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7B" w:rsidRPr="0082362E" w:rsidRDefault="00E4347B" w:rsidP="0082362E">
      <w:pPr>
        <w:rPr>
          <w:rFonts w:cs="Mangal" w:hint="cs"/>
          <w:sz w:val="32"/>
          <w:szCs w:val="28"/>
          <w:lang w:bidi="ne-NP"/>
        </w:rPr>
      </w:pPr>
      <w:r w:rsidRPr="00E4347B">
        <w:rPr>
          <w:rFonts w:cs="Mangal" w:hint="cs"/>
          <w:sz w:val="32"/>
          <w:szCs w:val="28"/>
          <w:cs/>
          <w:lang w:bidi="ne-NP"/>
        </w:rPr>
        <w:t>बांके-</w:t>
      </w:r>
    </w:p>
    <w:p w:rsidR="001D3EE7" w:rsidRPr="0082362E" w:rsidRDefault="00E4347B" w:rsidP="00E4347B">
      <w:pPr>
        <w:rPr>
          <w:rFonts w:cs="Mangal" w:hint="cs"/>
          <w:sz w:val="24"/>
          <w:szCs w:val="24"/>
          <w:cs/>
          <w:lang w:bidi="ne-NP"/>
        </w:rPr>
      </w:pPr>
      <w:r>
        <w:rPr>
          <w:rFonts w:cs="Mangal" w:hint="cs"/>
          <w:szCs w:val="20"/>
          <w:cs/>
          <w:lang w:bidi="ne-NP"/>
        </w:rPr>
        <w:t xml:space="preserve">     </w:t>
      </w:r>
      <w:r w:rsidR="00DC1CBD" w:rsidRPr="0082362E">
        <w:rPr>
          <w:rFonts w:cs="Mangal" w:hint="cs"/>
          <w:sz w:val="24"/>
          <w:szCs w:val="24"/>
          <w:cs/>
          <w:lang w:bidi="ne-NP"/>
        </w:rPr>
        <w:t>२०७२|९|२२गते जि. बा</w:t>
      </w:r>
      <w:r w:rsidRPr="0082362E">
        <w:rPr>
          <w:rFonts w:cs="Mangal" w:hint="cs"/>
          <w:sz w:val="24"/>
          <w:szCs w:val="24"/>
          <w:cs/>
          <w:lang w:bidi="ne-NP"/>
        </w:rPr>
        <w:t>ं</w:t>
      </w:r>
      <w:r w:rsidR="00DC1CBD" w:rsidRPr="0082362E">
        <w:rPr>
          <w:rFonts w:cs="Mangal" w:hint="cs"/>
          <w:sz w:val="24"/>
          <w:szCs w:val="24"/>
          <w:cs/>
          <w:lang w:bidi="ne-NP"/>
        </w:rPr>
        <w:t>के ने.उ.न.पा.११टागा स्टेशन नजिक अनुपकनोडीयाको पक्की घरको पूजा कोठआमा बीधू</w:t>
      </w:r>
      <w:r w:rsidR="001D3EE7" w:rsidRPr="0082362E">
        <w:rPr>
          <w:rFonts w:cs="Mangal" w:hint="cs"/>
          <w:sz w:val="24"/>
          <w:szCs w:val="24"/>
          <w:cs/>
          <w:lang w:bidi="ne-NP"/>
        </w:rPr>
        <w:t>त सट भई आगलागी हुदा उक्त कोठा रहेको सामान जली अं. एक लाख बराबरको क्षेती भएको मानबीय क्षेति नभएको उक्त आगलागी</w:t>
      </w:r>
      <w:r w:rsidR="001D3EE7" w:rsidRPr="0082362E">
        <w:rPr>
          <w:rFonts w:cs="Mangal" w:hint="cs"/>
          <w:b/>
          <w:bCs/>
          <w:sz w:val="24"/>
          <w:szCs w:val="24"/>
          <w:cs/>
          <w:lang w:bidi="ne-NP"/>
        </w:rPr>
        <w:t xml:space="preserve"> </w:t>
      </w:r>
      <w:r w:rsidRPr="0082362E">
        <w:rPr>
          <w:rFonts w:cs="Mangal" w:hint="cs"/>
          <w:b/>
          <w:bCs/>
          <w:sz w:val="24"/>
          <w:szCs w:val="24"/>
          <w:cs/>
          <w:lang w:bidi="ne-NP"/>
        </w:rPr>
        <w:t>नेपाल प्रहरी ससस्त्र प्रहरी दमकलको सहयतामा ११०० बजे नियण्त्रणमा आएको |</w:t>
      </w:r>
    </w:p>
    <w:p w:rsidR="004169E0" w:rsidRPr="0082362E" w:rsidRDefault="004169E0">
      <w:pPr>
        <w:rPr>
          <w:sz w:val="24"/>
          <w:szCs w:val="24"/>
        </w:rPr>
      </w:pPr>
    </w:p>
    <w:sectPr w:rsidR="004169E0" w:rsidRPr="0082362E" w:rsidSect="00C6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69E0"/>
    <w:rsid w:val="001D3EE7"/>
    <w:rsid w:val="004169E0"/>
    <w:rsid w:val="0082362E"/>
    <w:rsid w:val="00C619A3"/>
    <w:rsid w:val="00DC1CBD"/>
    <w:rsid w:val="00E4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4</cp:revision>
  <dcterms:created xsi:type="dcterms:W3CDTF">2016-01-03T17:20:00Z</dcterms:created>
  <dcterms:modified xsi:type="dcterms:W3CDTF">2016-01-05T19:40:00Z</dcterms:modified>
</cp:coreProperties>
</file>