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581FD0">
      <w:pPr>
        <w:rPr>
          <w:rFonts w:hint="cs"/>
          <w:cs/>
        </w:rPr>
      </w:pPr>
      <w:r>
        <w:rPr>
          <w:rFonts w:hint="cs"/>
          <w:cs/>
        </w:rPr>
        <w:t xml:space="preserve">बर्दिया : मिती २०७४।१।२८ गते १२:४० बजेको समयमा जि. बर्दिया गु.न.पा. १० राजापुर बस्ने राजेन्द मल्लाहेलको फुसले छाएको ३ वटा घर र गोठ १ जलि नष्ट भएको निजको बुहारी बर्ष २१ कि पुनम मल्लाहेल घरमा भएको </w:t>
      </w:r>
      <w:r w:rsidR="00F8282D">
        <w:rPr>
          <w:rFonts w:hint="cs"/>
          <w:cs/>
        </w:rPr>
        <w:t>झगडाको कारण आगो लगाएको ऊक्त आगोमा जलि निजको मुत्यु भएको अन्य अनुसन्धान भइरहेको बि. बि. पछि आगो नियन्त्रमा आइसकेको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81FD0"/>
    <w:rsid w:val="001B6751"/>
    <w:rsid w:val="003E1453"/>
    <w:rsid w:val="00581FD0"/>
    <w:rsid w:val="006E0239"/>
    <w:rsid w:val="008F5C25"/>
    <w:rsid w:val="00BB2331"/>
    <w:rsid w:val="00EF288F"/>
    <w:rsid w:val="00F8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2017-05-12T04:03:00Z</dcterms:created>
  <dcterms:modified xsi:type="dcterms:W3CDTF">2017-05-12T04:20:00Z</dcterms:modified>
</cp:coreProperties>
</file>