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C25" w:rsidRDefault="007256D5">
      <w:pPr>
        <w:rPr>
          <w:rFonts w:hint="cs"/>
          <w:cs/>
        </w:rPr>
      </w:pPr>
      <w:r>
        <w:rPr>
          <w:rFonts w:hint="cs"/>
          <w:cs/>
        </w:rPr>
        <w:t>जुम्ला : मिति २०७४।१।२८ गते १५:०० बजेको समयमा जि. जुम्ला गोठीचौर ५ गजार्ङकोट बस्ने बर्ष १० को गेदन भण्डारीको आफ्नै स्याउ बगैचाको पोखरीमा डुबी मुत्यु भएको ।</w:t>
      </w:r>
    </w:p>
    <w:sectPr w:rsidR="008F5C25" w:rsidSect="008F5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256D5"/>
    <w:rsid w:val="001B6751"/>
    <w:rsid w:val="003E1453"/>
    <w:rsid w:val="006E0239"/>
    <w:rsid w:val="007256D5"/>
    <w:rsid w:val="008F5C25"/>
    <w:rsid w:val="00BA2EB9"/>
    <w:rsid w:val="00EF2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751"/>
    <w:rPr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NCS</dc:creator>
  <cp:lastModifiedBy>NCS</cp:lastModifiedBy>
  <cp:revision>1</cp:revision>
  <dcterms:created xsi:type="dcterms:W3CDTF">2017-05-12T04:51:00Z</dcterms:created>
  <dcterms:modified xsi:type="dcterms:W3CDTF">2017-05-12T04:59:00Z</dcterms:modified>
</cp:coreProperties>
</file>