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9" w:rsidRPr="00620515" w:rsidRDefault="00620515" w:rsidP="00620515">
      <w:pPr>
        <w:jc w:val="center"/>
        <w:rPr>
          <w:rFonts w:cs="Kalimati" w:hint="cs"/>
          <w:b/>
          <w:bCs/>
        </w:rPr>
      </w:pPr>
      <w:r w:rsidRPr="00620515">
        <w:rPr>
          <w:rFonts w:cs="Kalimati" w:hint="cs"/>
          <w:b/>
          <w:bCs/>
          <w:cs/>
        </w:rPr>
        <w:t xml:space="preserve">मिति </w:t>
      </w:r>
      <w:r w:rsidRPr="00620515">
        <w:rPr>
          <w:rFonts w:cs="Kalimati" w:hint="cs"/>
          <w:b/>
          <w:bCs/>
          <w:cs/>
        </w:rPr>
        <w:t>२०७२/०७/२४</w:t>
      </w:r>
      <w:r w:rsidRPr="00620515">
        <w:rPr>
          <w:rFonts w:cs="Kalimati" w:hint="cs"/>
          <w:b/>
          <w:bCs/>
          <w:cs/>
        </w:rPr>
        <w:t xml:space="preserve"> मा बसेको </w:t>
      </w:r>
      <w:r w:rsidR="006F58AE" w:rsidRPr="00620515">
        <w:rPr>
          <w:rFonts w:cs="Kalimati" w:hint="cs"/>
          <w:b/>
          <w:bCs/>
          <w:cs/>
        </w:rPr>
        <w:t>सचिव बैठक</w:t>
      </w:r>
      <w:r w:rsidRPr="00620515">
        <w:rPr>
          <w:rFonts w:cs="Kalimati" w:hint="cs"/>
          <w:b/>
          <w:bCs/>
          <w:cs/>
        </w:rPr>
        <w:t>का निर्णयहरु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729"/>
        <w:gridCol w:w="6001"/>
        <w:gridCol w:w="2000"/>
        <w:gridCol w:w="1684"/>
        <w:gridCol w:w="2204"/>
        <w:gridCol w:w="1170"/>
      </w:tblGrid>
      <w:tr w:rsidR="00284E8E" w:rsidRPr="006F58AE" w:rsidTr="00C6514B">
        <w:tc>
          <w:tcPr>
            <w:tcW w:w="729" w:type="dxa"/>
          </w:tcPr>
          <w:p w:rsidR="00284E8E" w:rsidRPr="00F2387B" w:rsidRDefault="00284E8E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6001" w:type="dxa"/>
          </w:tcPr>
          <w:p w:rsidR="00284E8E" w:rsidRPr="00F2387B" w:rsidRDefault="00284E8E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निर्णयहरु</w:t>
            </w:r>
          </w:p>
        </w:tc>
        <w:tc>
          <w:tcPr>
            <w:tcW w:w="2000" w:type="dxa"/>
          </w:tcPr>
          <w:p w:rsidR="00284E8E" w:rsidRPr="00F2387B" w:rsidRDefault="00284E8E">
            <w:pPr>
              <w:rPr>
                <w:rFonts w:cs="Kalimati" w:hint="cs"/>
                <w:b/>
                <w:bCs/>
                <w: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जिम्मेवार निकाय</w:t>
            </w:r>
          </w:p>
        </w:tc>
        <w:tc>
          <w:tcPr>
            <w:tcW w:w="1684" w:type="dxa"/>
          </w:tcPr>
          <w:p w:rsidR="00AF59F4" w:rsidRDefault="00284E8E">
            <w:pPr>
              <w:rPr>
                <w:rFonts w:cs="Kalimati" w:hint="cs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सहयोगी </w:t>
            </w:r>
          </w:p>
          <w:p w:rsidR="00284E8E" w:rsidRPr="00F2387B" w:rsidRDefault="00284E8E">
            <w:pPr>
              <w:rPr>
                <w:rFonts w:cs="Kalimati" w:hint="cs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निकाय</w:t>
            </w:r>
          </w:p>
        </w:tc>
        <w:tc>
          <w:tcPr>
            <w:tcW w:w="2204" w:type="dxa"/>
          </w:tcPr>
          <w:p w:rsidR="00284E8E" w:rsidRPr="00F2387B" w:rsidRDefault="00284E8E">
            <w:pPr>
              <w:rPr>
                <w:rFonts w:cs="Kalimati" w:hint="cs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अनुगमन गर्ने निकाय</w:t>
            </w:r>
          </w:p>
        </w:tc>
        <w:tc>
          <w:tcPr>
            <w:tcW w:w="1170" w:type="dxa"/>
          </w:tcPr>
          <w:p w:rsidR="00284E8E" w:rsidRPr="00F2387B" w:rsidRDefault="00284E8E">
            <w:pPr>
              <w:rPr>
                <w:rFonts w:cs="Kalimati" w:hint="cs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समय सीमा</w:t>
            </w:r>
          </w:p>
        </w:tc>
      </w:tr>
      <w:tr w:rsidR="00284E8E" w:rsidRPr="006F58AE" w:rsidTr="00C6514B">
        <w:tc>
          <w:tcPr>
            <w:tcW w:w="729" w:type="dxa"/>
          </w:tcPr>
          <w:p w:rsidR="00284E8E" w:rsidRPr="006F58AE" w:rsidRDefault="00284E8E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१.</w:t>
            </w:r>
          </w:p>
        </w:tc>
        <w:tc>
          <w:tcPr>
            <w:tcW w:w="6001" w:type="dxa"/>
          </w:tcPr>
          <w:p w:rsidR="00284E8E" w:rsidRPr="006F58AE" w:rsidRDefault="00284E8E" w:rsidP="009110D9">
            <w:pPr>
              <w:jc w:val="both"/>
              <w:rPr>
                <w:rFonts w:cs="Kalimati"/>
              </w:rPr>
            </w:pPr>
            <w:r w:rsidRPr="00E758D7">
              <w:rPr>
                <w:rFonts w:cs="Kalimati" w:hint="cs"/>
                <w:cs/>
              </w:rPr>
              <w:t>अग्रभागमा रहेका सेवाप्रदायक निकायहरुमा कर्मचारी दरवन्दी रिक्त नहुने गरी व्</w:t>
            </w:r>
            <w:r>
              <w:rPr>
                <w:rFonts w:cs="Kalimati" w:hint="cs"/>
                <w:cs/>
              </w:rPr>
              <w:t>यवस्थापन गर्ने एवं केन्द्रीय निकायका</w:t>
            </w:r>
            <w:r w:rsidRPr="00E758D7">
              <w:rPr>
                <w:rFonts w:cs="Kalimati" w:hint="cs"/>
                <w:cs/>
              </w:rPr>
              <w:t xml:space="preserve"> काजमा रहेका कर्मचारीहरुलाई दरवन्दी रहेकै निकायमा फिर्ता गर्ने।</w:t>
            </w:r>
          </w:p>
        </w:tc>
        <w:tc>
          <w:tcPr>
            <w:tcW w:w="2000" w:type="dxa"/>
          </w:tcPr>
          <w:p w:rsidR="00284E8E" w:rsidRPr="006F58AE" w:rsidRDefault="00284E8E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 प्रशासन मन्त्रालय र सम्बन्धित मन्त्रालयहरु</w:t>
            </w:r>
          </w:p>
        </w:tc>
        <w:tc>
          <w:tcPr>
            <w:tcW w:w="168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२ महिना</w:t>
            </w:r>
          </w:p>
        </w:tc>
      </w:tr>
      <w:tr w:rsidR="00284E8E" w:rsidRPr="006F58AE" w:rsidTr="00C6514B">
        <w:tc>
          <w:tcPr>
            <w:tcW w:w="729" w:type="dxa"/>
          </w:tcPr>
          <w:p w:rsidR="00284E8E" w:rsidRPr="006F58AE" w:rsidRDefault="00284E8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२.</w:t>
            </w:r>
          </w:p>
        </w:tc>
        <w:tc>
          <w:tcPr>
            <w:tcW w:w="6001" w:type="dxa"/>
          </w:tcPr>
          <w:p w:rsidR="00284E8E" w:rsidRPr="006F58AE" w:rsidRDefault="00284E8E" w:rsidP="009110D9">
            <w:pPr>
              <w:jc w:val="both"/>
              <w:rPr>
                <w:rFonts w:cs="Kalimati"/>
              </w:rPr>
            </w:pPr>
            <w:r w:rsidRPr="00E758D7">
              <w:rPr>
                <w:rFonts w:cs="Kalimati" w:hint="cs"/>
                <w:cs/>
              </w:rPr>
              <w:t xml:space="preserve">कर्मचारीहरुको दरवन्दी व्यवस्थापन सम्बन्धि </w:t>
            </w:r>
            <w:r>
              <w:rPr>
                <w:rFonts w:cs="Kalimati" w:hint="cs"/>
                <w:cs/>
              </w:rPr>
              <w:t>विषय</w:t>
            </w:r>
            <w:r w:rsidRPr="00E758D7">
              <w:rPr>
                <w:rFonts w:cs="Kalimati" w:hint="cs"/>
                <w:cs/>
              </w:rPr>
              <w:t>हरुलाई समेत समावेश गरी सामान्य प्रशासन मन्त्रालयले सघन व्यवस्थापन परीक्षण गर्ने।</w:t>
            </w:r>
          </w:p>
        </w:tc>
        <w:tc>
          <w:tcPr>
            <w:tcW w:w="2000" w:type="dxa"/>
          </w:tcPr>
          <w:p w:rsidR="00284E8E" w:rsidRPr="006F58AE" w:rsidRDefault="00284E8E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 प्रशासन मन्त्रालय</w:t>
            </w:r>
          </w:p>
        </w:tc>
        <w:tc>
          <w:tcPr>
            <w:tcW w:w="168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284E8E" w:rsidRPr="006F58AE" w:rsidTr="00C6514B">
        <w:tc>
          <w:tcPr>
            <w:tcW w:w="729" w:type="dxa"/>
          </w:tcPr>
          <w:p w:rsidR="00284E8E" w:rsidRPr="006F58AE" w:rsidRDefault="00284E8E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३.</w:t>
            </w:r>
          </w:p>
        </w:tc>
        <w:tc>
          <w:tcPr>
            <w:tcW w:w="6001" w:type="dxa"/>
          </w:tcPr>
          <w:p w:rsidR="00284E8E" w:rsidRPr="006F58AE" w:rsidRDefault="00284E8E" w:rsidP="009110D9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निजामती सेवा नियमावलीको ३४ (ग) को उपनियम १ बमोजिमको </w:t>
            </w:r>
            <w:r w:rsidRPr="00E758D7">
              <w:rPr>
                <w:rFonts w:cs="Kalimati" w:hint="cs"/>
                <w:cs/>
              </w:rPr>
              <w:t>कार्यसम्पादन करार सम्बन्धी व्यवस्थालाई पुन:सवलिकरण गर्दै प्रत्येक मन्त्रालयले विभागिय प्रमुखसँग कार्यसम्पादन करार गर्ने र विभागिय प्रमुखले कार्यालय प्रमुखसँग कार्यसम्पादन करार गर्ने।</w:t>
            </w:r>
          </w:p>
        </w:tc>
        <w:tc>
          <w:tcPr>
            <w:tcW w:w="2000" w:type="dxa"/>
          </w:tcPr>
          <w:p w:rsidR="00284E8E" w:rsidRPr="006F58AE" w:rsidRDefault="00284E8E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  <w:r w:rsidR="00C6514B">
              <w:rPr>
                <w:rFonts w:cs="Kalimati" w:hint="cs"/>
                <w:cs/>
              </w:rPr>
              <w:t xml:space="preserve"> मन्त्रालय</w:t>
            </w:r>
          </w:p>
        </w:tc>
        <w:tc>
          <w:tcPr>
            <w:tcW w:w="1170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 महिना</w:t>
            </w:r>
          </w:p>
        </w:tc>
      </w:tr>
      <w:tr w:rsidR="00284E8E" w:rsidRPr="006F58AE" w:rsidTr="00C6514B">
        <w:tc>
          <w:tcPr>
            <w:tcW w:w="729" w:type="dxa"/>
          </w:tcPr>
          <w:p w:rsidR="00284E8E" w:rsidRPr="006F58AE" w:rsidRDefault="00284E8E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४.</w:t>
            </w:r>
          </w:p>
        </w:tc>
        <w:tc>
          <w:tcPr>
            <w:tcW w:w="6001" w:type="dxa"/>
          </w:tcPr>
          <w:p w:rsidR="00284E8E" w:rsidRPr="006F58AE" w:rsidRDefault="00284E8E" w:rsidP="009110D9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</w:t>
            </w:r>
            <w:r w:rsidRPr="00E758D7">
              <w:rPr>
                <w:rFonts w:cs="Kalimati" w:hint="cs"/>
                <w:cs/>
              </w:rPr>
              <w:t>त्येक केन्द्रिय निकायले प्रत्येक राजपत्रांकित कर्मचारीले सुपरिवेक्षकलाई मासिक कार्य प्रगति पेश गरी सो उपर समिक्षा गर्ने व्यवस्था</w:t>
            </w:r>
            <w:r>
              <w:rPr>
                <w:rFonts w:cs="Kalimati" w:hint="cs"/>
                <w:cs/>
              </w:rPr>
              <w:t xml:space="preserve"> </w:t>
            </w:r>
            <w:r w:rsidRPr="00E758D7">
              <w:rPr>
                <w:rFonts w:cs="Kalimati" w:hint="cs"/>
                <w:cs/>
              </w:rPr>
              <w:t>मिलाउने।</w:t>
            </w:r>
          </w:p>
        </w:tc>
        <w:tc>
          <w:tcPr>
            <w:tcW w:w="2000" w:type="dxa"/>
          </w:tcPr>
          <w:p w:rsidR="00284E8E" w:rsidRPr="006F58AE" w:rsidRDefault="00284E8E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सामान्य प्रशासन</w:t>
            </w:r>
            <w:r w:rsidR="00C6514B">
              <w:rPr>
                <w:rFonts w:cs="Kalimati" w:hint="cs"/>
                <w:cs/>
              </w:rPr>
              <w:t xml:space="preserve"> </w:t>
            </w:r>
            <w:r w:rsidR="00C6514B">
              <w:rPr>
                <w:rFonts w:cs="Kalimati" w:hint="cs"/>
                <w:cs/>
              </w:rPr>
              <w:t>मन्त्रालय</w:t>
            </w:r>
          </w:p>
        </w:tc>
        <w:tc>
          <w:tcPr>
            <w:tcW w:w="1170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284E8E" w:rsidRPr="006F58AE" w:rsidTr="00C6514B">
        <w:tc>
          <w:tcPr>
            <w:tcW w:w="729" w:type="dxa"/>
          </w:tcPr>
          <w:p w:rsidR="00284E8E" w:rsidRDefault="00284E8E">
            <w:pPr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५.</w:t>
            </w:r>
          </w:p>
          <w:p w:rsidR="00284E8E" w:rsidRPr="006F58AE" w:rsidRDefault="00284E8E">
            <w:pPr>
              <w:rPr>
                <w:rFonts w:cs="Kalimati"/>
              </w:rPr>
            </w:pPr>
          </w:p>
        </w:tc>
        <w:tc>
          <w:tcPr>
            <w:tcW w:w="6001" w:type="dxa"/>
          </w:tcPr>
          <w:p w:rsidR="00284E8E" w:rsidRPr="006F58AE" w:rsidRDefault="00284E8E" w:rsidP="009110D9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पुराना सवारी सधान तथा मालसामानको आर्थिक कार्यविधि ऐन नियम बमोजिम यथाशिघ्र लिलाम गर्ने।</w:t>
            </w:r>
          </w:p>
        </w:tc>
        <w:tc>
          <w:tcPr>
            <w:tcW w:w="2000" w:type="dxa"/>
          </w:tcPr>
          <w:p w:rsidR="00284E8E" w:rsidRPr="006F58AE" w:rsidRDefault="00284E8E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284E8E" w:rsidRDefault="00284E8E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म.ले.नि.का.</w:t>
            </w:r>
          </w:p>
        </w:tc>
        <w:tc>
          <w:tcPr>
            <w:tcW w:w="1170" w:type="dxa"/>
          </w:tcPr>
          <w:p w:rsidR="00284E8E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D7557C" w:rsidRPr="006F58AE" w:rsidTr="00C6514B">
        <w:tc>
          <w:tcPr>
            <w:tcW w:w="729" w:type="dxa"/>
          </w:tcPr>
          <w:p w:rsidR="00D7557C" w:rsidRPr="006F58AE" w:rsidRDefault="00D755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६.</w:t>
            </w:r>
          </w:p>
        </w:tc>
        <w:tc>
          <w:tcPr>
            <w:tcW w:w="6001" w:type="dxa"/>
          </w:tcPr>
          <w:p w:rsidR="00D7557C" w:rsidRPr="006F58AE" w:rsidRDefault="00D7557C" w:rsidP="009110D9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प्रत्येक मन्त्रालयले सरकारी तथा सार्वजनिक जग्गा संरक्षण सम्बन्धि कार्यको प्रगति विवरण नियमित रुपमा प्रधानमन्त्री तथा मन्त्रिपरिषद्को कार्यालयमा पठाउने व्यवस्था गर्ने।</w:t>
            </w:r>
          </w:p>
        </w:tc>
        <w:tc>
          <w:tcPr>
            <w:tcW w:w="2000" w:type="dxa"/>
          </w:tcPr>
          <w:p w:rsidR="00D7557C" w:rsidRPr="006F58AE" w:rsidRDefault="00D7557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D7557C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भुमिसुधार तथा व्यवस्था मन्त्रालय</w:t>
            </w:r>
          </w:p>
        </w:tc>
        <w:tc>
          <w:tcPr>
            <w:tcW w:w="2204" w:type="dxa"/>
          </w:tcPr>
          <w:p w:rsidR="00D7557C" w:rsidRDefault="00D7557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D7557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D7557C" w:rsidRPr="006F58AE" w:rsidTr="00C6514B">
        <w:tc>
          <w:tcPr>
            <w:tcW w:w="729" w:type="dxa"/>
          </w:tcPr>
          <w:p w:rsidR="00D7557C" w:rsidRPr="006F58AE" w:rsidRDefault="00D7557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७.</w:t>
            </w:r>
          </w:p>
        </w:tc>
        <w:tc>
          <w:tcPr>
            <w:tcW w:w="6001" w:type="dxa"/>
          </w:tcPr>
          <w:p w:rsidR="00D7557C" w:rsidRPr="006F58AE" w:rsidRDefault="00D7557C" w:rsidP="009110D9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जिल्लामा कार्यालय रहेका प्रत्येक मन्त्रालयले सवै जिल्लाहरुमा कर्मचारीहरुको उपस्थतिको अनुगमन गरी कर्मचारी उपस्थितिको प्रवन्ध मिलाउने।</w:t>
            </w:r>
          </w:p>
        </w:tc>
        <w:tc>
          <w:tcPr>
            <w:tcW w:w="2000" w:type="dxa"/>
          </w:tcPr>
          <w:p w:rsidR="00D7557C" w:rsidRPr="006F58AE" w:rsidRDefault="00D7557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D7557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गृह मन्त्रालय</w:t>
            </w:r>
          </w:p>
        </w:tc>
        <w:tc>
          <w:tcPr>
            <w:tcW w:w="2204" w:type="dxa"/>
          </w:tcPr>
          <w:p w:rsidR="00D7557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  <w:r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170" w:type="dxa"/>
          </w:tcPr>
          <w:p w:rsidR="00D7557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तुरुन्त</w:t>
            </w:r>
          </w:p>
        </w:tc>
      </w:tr>
      <w:tr w:rsidR="007A74AC" w:rsidRPr="006F58AE" w:rsidTr="00C6514B">
        <w:tc>
          <w:tcPr>
            <w:tcW w:w="729" w:type="dxa"/>
          </w:tcPr>
          <w:p w:rsidR="007A74AC" w:rsidRDefault="007A74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८.</w:t>
            </w:r>
          </w:p>
        </w:tc>
        <w:tc>
          <w:tcPr>
            <w:tcW w:w="6001" w:type="dxa"/>
          </w:tcPr>
          <w:p w:rsidR="007A74AC" w:rsidRDefault="007A74AC" w:rsidP="009110D9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मन्त्रिपरिषद्‍बाट निर्णय भई नियुक्त हुनुपर्ने राजनीतिक पदहरुको विवरण सम्बन्धित मन्त्रालयहरुले प्रधानमन्त्री तथा मन्त्रिपरिषद्को कार्यालयमा यथाशिघ्र पठाउने व्यवस्था गर्ने।</w:t>
            </w:r>
          </w:p>
        </w:tc>
        <w:tc>
          <w:tcPr>
            <w:tcW w:w="2000" w:type="dxa"/>
          </w:tcPr>
          <w:p w:rsidR="007A74AC" w:rsidRPr="006F58AE" w:rsidRDefault="007A74A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सम्बन्धित मन्त्रालयहरु</w:t>
            </w:r>
          </w:p>
        </w:tc>
        <w:tc>
          <w:tcPr>
            <w:tcW w:w="168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सम्बन्धित मन्त्रालय</w:t>
            </w:r>
          </w:p>
        </w:tc>
        <w:tc>
          <w:tcPr>
            <w:tcW w:w="220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प्र.मं. तथा मं.प. कार्यालय </w:t>
            </w:r>
          </w:p>
        </w:tc>
        <w:tc>
          <w:tcPr>
            <w:tcW w:w="1170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 महिना</w:t>
            </w:r>
          </w:p>
        </w:tc>
      </w:tr>
      <w:tr w:rsidR="007A74AC" w:rsidRPr="006F58AE" w:rsidTr="00C6514B">
        <w:tc>
          <w:tcPr>
            <w:tcW w:w="729" w:type="dxa"/>
          </w:tcPr>
          <w:p w:rsidR="007A74AC" w:rsidRDefault="007A74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९.</w:t>
            </w:r>
          </w:p>
        </w:tc>
        <w:tc>
          <w:tcPr>
            <w:tcW w:w="6001" w:type="dxa"/>
          </w:tcPr>
          <w:p w:rsidR="007A74AC" w:rsidRDefault="007A74AC" w:rsidP="009110D9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वाणिज्य तथा आपूर्ति मन्त्रालय र गृह मन्त्रालयले समन्वय गरी बजार अनुगमनलाई सघन बनाइ दैनिक उपभोग्य वस्तुहरुको आपूर्तिलाई सहज बनाउने।</w:t>
            </w:r>
          </w:p>
        </w:tc>
        <w:tc>
          <w:tcPr>
            <w:tcW w:w="2000" w:type="dxa"/>
          </w:tcPr>
          <w:p w:rsidR="007A74AC" w:rsidRPr="006F58AE" w:rsidRDefault="007A74A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वाणिज्य तथा आपूर्ति मन्त्रालय र गृह मन्त्रालय</w:t>
            </w:r>
          </w:p>
        </w:tc>
        <w:tc>
          <w:tcPr>
            <w:tcW w:w="168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उद्योग मन्त्रालय</w:t>
            </w:r>
          </w:p>
        </w:tc>
        <w:tc>
          <w:tcPr>
            <w:tcW w:w="220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प्र.मं. तथा मं.प. कार्यालय </w:t>
            </w:r>
          </w:p>
        </w:tc>
        <w:tc>
          <w:tcPr>
            <w:tcW w:w="1170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तुरुन्तै</w:t>
            </w:r>
          </w:p>
        </w:tc>
      </w:tr>
      <w:tr w:rsidR="007A74AC" w:rsidRPr="006F58AE" w:rsidTr="00C6514B">
        <w:tc>
          <w:tcPr>
            <w:tcW w:w="729" w:type="dxa"/>
          </w:tcPr>
          <w:p w:rsidR="007A74AC" w:rsidRDefault="007A74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lastRenderedPageBreak/>
              <w:t>१०.</w:t>
            </w:r>
          </w:p>
        </w:tc>
        <w:tc>
          <w:tcPr>
            <w:tcW w:w="6001" w:type="dxa"/>
          </w:tcPr>
          <w:p w:rsidR="007A74AC" w:rsidRDefault="007A74AC" w:rsidP="009110D9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गृह मन्त्रालयले कृषि विकास मन्त्रालयको समन्वयमा विरगञ्‍जको सुख्खा वन्दरगाहमा रहेका रसायनिक मलको आपूर्तिलाई सहज बनाउने।</w:t>
            </w:r>
          </w:p>
        </w:tc>
        <w:tc>
          <w:tcPr>
            <w:tcW w:w="2000" w:type="dxa"/>
          </w:tcPr>
          <w:p w:rsidR="007A74AC" w:rsidRPr="006F58AE" w:rsidRDefault="007A74A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गृह मन्त्रालय र</w:t>
            </w:r>
            <w:r>
              <w:rPr>
                <w:rFonts w:cs="Kalimati" w:hint="cs"/>
                <w:cs/>
              </w:rPr>
              <w:t xml:space="preserve"> कृषि विकास मन्त्रालय</w:t>
            </w:r>
          </w:p>
        </w:tc>
        <w:tc>
          <w:tcPr>
            <w:tcW w:w="168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अर्थ मन्त्रालय</w:t>
            </w:r>
            <w:r>
              <w:rPr>
                <w:rFonts w:cs="Kalimati" w:hint="cs"/>
                <w:cs/>
              </w:rPr>
              <w:t xml:space="preserve">, वाणिज्य तथा आपूर्ति मन्त्रालय, अद्योग मन्त्रालय </w:t>
            </w:r>
          </w:p>
        </w:tc>
        <w:tc>
          <w:tcPr>
            <w:tcW w:w="220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१५ दिन भित्र</w:t>
            </w:r>
          </w:p>
        </w:tc>
      </w:tr>
      <w:tr w:rsidR="007A74AC" w:rsidRPr="006F58AE" w:rsidTr="00C6514B">
        <w:tc>
          <w:tcPr>
            <w:tcW w:w="729" w:type="dxa"/>
          </w:tcPr>
          <w:p w:rsidR="007A74AC" w:rsidRDefault="007A74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११.</w:t>
            </w:r>
          </w:p>
        </w:tc>
        <w:tc>
          <w:tcPr>
            <w:tcW w:w="6001" w:type="dxa"/>
          </w:tcPr>
          <w:p w:rsidR="007A74AC" w:rsidRDefault="007A74AC" w:rsidP="009110D9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सिंहदरवार परिवहन सेवामा रहेका वसहरुलाई परिचालन गरी जनसाधारणको आवागमनलाई सहजीकरण गर्न सामान्य प्रशासन मन्त्रालय, गृह मन्त्रालय</w:t>
            </w:r>
            <w:r>
              <w:rPr>
                <w:rFonts w:cs="Kalimati" w:hint="cs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र भौतिक योजना तथा यातायात मन्त्रालयले अविलम्व समन्वयात्मक पहल गर्ने।</w:t>
            </w:r>
          </w:p>
        </w:tc>
        <w:tc>
          <w:tcPr>
            <w:tcW w:w="2000" w:type="dxa"/>
          </w:tcPr>
          <w:p w:rsidR="007A74AC" w:rsidRPr="006F58AE" w:rsidRDefault="007A74A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सामान्य प्रशासन मन्त्रालय, गृह मन्त्रालय र भौतिक योजना तथा यातायात मन्त्रालय</w:t>
            </w:r>
          </w:p>
        </w:tc>
        <w:tc>
          <w:tcPr>
            <w:tcW w:w="168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वाणिज्य तथा आपूर्ति मन्त्रालय</w:t>
            </w:r>
          </w:p>
        </w:tc>
        <w:tc>
          <w:tcPr>
            <w:tcW w:w="220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तुरुन्तै</w:t>
            </w:r>
          </w:p>
        </w:tc>
      </w:tr>
      <w:tr w:rsidR="007A74AC" w:rsidRPr="006F58AE" w:rsidTr="00C6514B">
        <w:tc>
          <w:tcPr>
            <w:tcW w:w="729" w:type="dxa"/>
          </w:tcPr>
          <w:p w:rsidR="007A74AC" w:rsidRDefault="007A74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१२.</w:t>
            </w:r>
          </w:p>
        </w:tc>
        <w:tc>
          <w:tcPr>
            <w:tcW w:w="6001" w:type="dxa"/>
          </w:tcPr>
          <w:p w:rsidR="007A74AC" w:rsidRDefault="007A74AC" w:rsidP="009110D9">
            <w:pPr>
              <w:jc w:val="both"/>
              <w:rPr>
                <w:rFonts w:cs="Kalimati" w:hint="cs"/>
                <w:cs/>
              </w:rPr>
            </w:pPr>
            <w:r w:rsidRPr="00415808">
              <w:rPr>
                <w:rFonts w:cs="Kalimati" w:hint="cs"/>
                <w:cs/>
              </w:rPr>
              <w:t>गृह मन्त्रालयले प्रहरी, सेना लगायतका सरकारी निकायमा रहेका यात्रुवाहक सवारी साधनहरुको लगत विवरण तयार गरी सवारी साधन परिचालन</w:t>
            </w:r>
            <w:r>
              <w:rPr>
                <w:rFonts w:cs="Kalimati" w:hint="cs"/>
                <w:cs/>
              </w:rPr>
              <w:t>लाई निरन्तरता प्रदान गर्ने</w:t>
            </w:r>
            <w:r w:rsidRPr="00415808">
              <w:rPr>
                <w:rFonts w:cs="Kalimati" w:hint="cs"/>
                <w:cs/>
              </w:rPr>
              <w:t>।</w:t>
            </w:r>
          </w:p>
        </w:tc>
        <w:tc>
          <w:tcPr>
            <w:tcW w:w="2000" w:type="dxa"/>
          </w:tcPr>
          <w:p w:rsidR="007A74AC" w:rsidRPr="006F58AE" w:rsidRDefault="007A74AC" w:rsidP="006E3AF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गृह मन्त्रालय</w:t>
            </w:r>
          </w:p>
        </w:tc>
        <w:tc>
          <w:tcPr>
            <w:tcW w:w="168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भौतिक योजना तथा यातायात मन्त्रालय</w:t>
            </w:r>
          </w:p>
        </w:tc>
        <w:tc>
          <w:tcPr>
            <w:tcW w:w="2204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7A74AC" w:rsidRDefault="007A74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तुरुन्तै</w:t>
            </w:r>
          </w:p>
        </w:tc>
      </w:tr>
      <w:tr w:rsidR="00BA42AC" w:rsidRPr="006F58AE" w:rsidTr="00C6514B">
        <w:tc>
          <w:tcPr>
            <w:tcW w:w="729" w:type="dxa"/>
          </w:tcPr>
          <w:p w:rsidR="00BA42AC" w:rsidRDefault="00BA42AC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१३.</w:t>
            </w:r>
          </w:p>
        </w:tc>
        <w:tc>
          <w:tcPr>
            <w:tcW w:w="6001" w:type="dxa"/>
          </w:tcPr>
          <w:p w:rsidR="00BA42AC" w:rsidRPr="00415808" w:rsidRDefault="00BA42AC" w:rsidP="009110D9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तत्काल सुधार</w:t>
            </w:r>
            <w:r w:rsidR="00C116D9">
              <w:rPr>
                <w:rFonts w:cs="Kalimati" w:hint="cs"/>
                <w:cs/>
              </w:rPr>
              <w:t>का</w:t>
            </w:r>
            <w:bookmarkStart w:id="0" w:name="_GoBack"/>
            <w:bookmarkEnd w:id="0"/>
            <w:r>
              <w:rPr>
                <w:rFonts w:cs="Kalimati" w:hint="cs"/>
                <w:cs/>
              </w:rPr>
              <w:t xml:space="preserve"> कार्ययोजनालाई स्वीकृतिको लागि मन्त्रिपरिषद्‍मा पेश गर्ने।</w:t>
            </w:r>
          </w:p>
        </w:tc>
        <w:tc>
          <w:tcPr>
            <w:tcW w:w="2000" w:type="dxa"/>
          </w:tcPr>
          <w:p w:rsidR="00BA42AC" w:rsidRDefault="00BA42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684" w:type="dxa"/>
          </w:tcPr>
          <w:p w:rsidR="00BA42AC" w:rsidRDefault="00BA42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सबै मन्त्रालय</w:t>
            </w:r>
          </w:p>
        </w:tc>
        <w:tc>
          <w:tcPr>
            <w:tcW w:w="2204" w:type="dxa"/>
          </w:tcPr>
          <w:p w:rsidR="00BA42AC" w:rsidRDefault="00BA42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प्र.मं. तथा मं.प. कार्यालय</w:t>
            </w:r>
          </w:p>
        </w:tc>
        <w:tc>
          <w:tcPr>
            <w:tcW w:w="1170" w:type="dxa"/>
          </w:tcPr>
          <w:p w:rsidR="00BA42AC" w:rsidRDefault="00BA42AC" w:rsidP="006E3AF8">
            <w:pPr>
              <w:jc w:val="both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तत्काल</w:t>
            </w:r>
          </w:p>
        </w:tc>
      </w:tr>
    </w:tbl>
    <w:p w:rsidR="006F58AE" w:rsidRDefault="006F58AE"/>
    <w:sectPr w:rsidR="006F58AE" w:rsidSect="009A6042">
      <w:pgSz w:w="15840" w:h="12240" w:orient="landscape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AE"/>
    <w:rsid w:val="00284E8E"/>
    <w:rsid w:val="004838B8"/>
    <w:rsid w:val="00620515"/>
    <w:rsid w:val="006E3AF8"/>
    <w:rsid w:val="006F58AE"/>
    <w:rsid w:val="007A74AC"/>
    <w:rsid w:val="007C65E8"/>
    <w:rsid w:val="009110D9"/>
    <w:rsid w:val="009624F5"/>
    <w:rsid w:val="009A6042"/>
    <w:rsid w:val="00AF59F4"/>
    <w:rsid w:val="00BA42AC"/>
    <w:rsid w:val="00C01EA6"/>
    <w:rsid w:val="00C116D9"/>
    <w:rsid w:val="00C6514B"/>
    <w:rsid w:val="00D7557C"/>
    <w:rsid w:val="00F031E9"/>
    <w:rsid w:val="00F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2015-11-10T10:11:00Z</cp:lastPrinted>
  <dcterms:created xsi:type="dcterms:W3CDTF">2015-11-10T09:18:00Z</dcterms:created>
  <dcterms:modified xsi:type="dcterms:W3CDTF">2015-11-10T11:22:00Z</dcterms:modified>
</cp:coreProperties>
</file>