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B0" w:rsidRDefault="00840F2C" w:rsidP="00840F2C">
      <w:pPr>
        <w:jc w:val="both"/>
        <w:rPr>
          <w:rFonts w:cs="Kalimati"/>
          <w:b/>
          <w:bCs/>
          <w:szCs w:val="22"/>
          <w:lang w:bidi="ne-NP"/>
        </w:rPr>
      </w:pPr>
      <w:r w:rsidRPr="007D1F1E">
        <w:rPr>
          <w:rFonts w:cs="Kalimati" w:hint="cs"/>
          <w:b/>
          <w:bCs/>
          <w:szCs w:val="22"/>
          <w:cs/>
          <w:lang w:bidi="ne-NP"/>
        </w:rPr>
        <w:t>२०73</w:t>
      </w:r>
      <w:r w:rsidRPr="007D1F1E">
        <w:rPr>
          <w:rFonts w:cs="Kalimati"/>
          <w:b/>
          <w:bCs/>
          <w:szCs w:val="22"/>
          <w:lang w:bidi="ne-NP"/>
        </w:rPr>
        <w:t xml:space="preserve"> </w:t>
      </w:r>
      <w:r w:rsidRPr="007D1F1E">
        <w:rPr>
          <w:rFonts w:cs="Kalimati" w:hint="cs"/>
          <w:b/>
          <w:bCs/>
          <w:szCs w:val="22"/>
          <w:cs/>
          <w:lang w:bidi="ne-NP"/>
        </w:rPr>
        <w:t xml:space="preserve">साल </w:t>
      </w:r>
      <w:r w:rsidR="00ED702F" w:rsidRPr="00ED702F">
        <w:rPr>
          <w:rFonts w:cs="Kalimati" w:hint="cs"/>
          <w:b/>
          <w:bCs/>
          <w:szCs w:val="22"/>
          <w:cs/>
          <w:lang w:bidi="ne-NP"/>
        </w:rPr>
        <w:t>असोज २ गते आइतबारका</w:t>
      </w:r>
      <w:r w:rsidR="00ED702F">
        <w:rPr>
          <w:rFonts w:cs="Kalimati" w:hint="cs"/>
          <w:sz w:val="21"/>
          <w:szCs w:val="21"/>
          <w:cs/>
          <w:lang w:bidi="sa-IN"/>
        </w:rPr>
        <w:t xml:space="preserve"> </w:t>
      </w:r>
      <w:r>
        <w:rPr>
          <w:rFonts w:cs="Kalimati" w:hint="cs"/>
          <w:b/>
          <w:bCs/>
          <w:szCs w:val="22"/>
          <w:cs/>
          <w:lang w:bidi="ne-NP"/>
        </w:rPr>
        <w:t xml:space="preserve">दिन बसेको मन्त्रिपरिषद् बैठकबाट भएका निर्णयको मुख्य </w:t>
      </w:r>
      <w:r w:rsidR="002849D1">
        <w:rPr>
          <w:rFonts w:cs="Kalimati" w:hint="cs"/>
          <w:b/>
          <w:bCs/>
          <w:szCs w:val="22"/>
          <w:cs/>
          <w:lang w:bidi="ne-NP"/>
        </w:rPr>
        <w:t xml:space="preserve">मुख्य </w:t>
      </w:r>
      <w:r>
        <w:rPr>
          <w:rFonts w:cs="Kalimati" w:hint="cs"/>
          <w:b/>
          <w:bCs/>
          <w:szCs w:val="22"/>
          <w:cs/>
          <w:lang w:bidi="ne-NP"/>
        </w:rPr>
        <w:t xml:space="preserve">व्यहोरा निम्नबमोजिम छन </w:t>
      </w:r>
      <w:r>
        <w:rPr>
          <w:rFonts w:cs="Kalimati"/>
          <w:b/>
          <w:bCs/>
          <w:szCs w:val="22"/>
          <w:lang w:bidi="ne-NP"/>
        </w:rPr>
        <w:t>:</w:t>
      </w:r>
    </w:p>
    <w:p w:rsidR="00987CF7" w:rsidRPr="00FA293F" w:rsidRDefault="00987CF7" w:rsidP="00FA293F">
      <w:pPr>
        <w:tabs>
          <w:tab w:val="center" w:pos="7560"/>
        </w:tabs>
        <w:jc w:val="both"/>
        <w:rPr>
          <w:rFonts w:cs="Kalimati"/>
          <w:sz w:val="21"/>
          <w:szCs w:val="21"/>
          <w:lang w:bidi="ne-NP"/>
        </w:rPr>
      </w:pPr>
    </w:p>
    <w:p w:rsidR="00720BBB" w:rsidRPr="00720BBB" w:rsidRDefault="00720BBB" w:rsidP="00720BBB">
      <w:pPr>
        <w:rPr>
          <w:rFonts w:cs="Kalimati"/>
          <w:sz w:val="21"/>
          <w:szCs w:val="21"/>
          <w:cs/>
          <w:lang w:bidi="ne-NP"/>
        </w:rPr>
      </w:pPr>
    </w:p>
    <w:p w:rsidR="00720BBB" w:rsidRPr="00ED5BCA" w:rsidRDefault="00720BBB" w:rsidP="007A564D">
      <w:pPr>
        <w:pStyle w:val="ListParagraph"/>
        <w:numPr>
          <w:ilvl w:val="0"/>
          <w:numId w:val="3"/>
        </w:numPr>
        <w:tabs>
          <w:tab w:val="center" w:pos="7560"/>
        </w:tabs>
        <w:spacing w:after="0" w:line="240" w:lineRule="auto"/>
        <w:ind w:hanging="720"/>
        <w:jc w:val="both"/>
        <w:rPr>
          <w:rFonts w:cs="Kalimati"/>
          <w:sz w:val="21"/>
          <w:szCs w:val="21"/>
          <w:lang w:bidi="ne-NP"/>
        </w:rPr>
      </w:pPr>
      <w:r w:rsidRPr="00981C85">
        <w:rPr>
          <w:rFonts w:ascii="Utsaah" w:hAnsi="Utsaah" w:cs="Kalimati" w:hint="cs"/>
          <w:cs/>
          <w:lang w:bidi="ne-NP"/>
        </w:rPr>
        <w:t>उद्योग मन्त्रालय</w:t>
      </w:r>
      <w:r w:rsidRPr="001925B0">
        <w:rPr>
          <w:rFonts w:cs="Kalimati" w:hint="cs"/>
          <w:sz w:val="21"/>
          <w:szCs w:val="21"/>
          <w:cs/>
          <w:lang w:bidi="ne-NP"/>
        </w:rPr>
        <w:t>–</w:t>
      </w:r>
      <w:r w:rsidR="00D44CAF">
        <w:rPr>
          <w:rFonts w:cs="Kalimati"/>
          <w:sz w:val="21"/>
          <w:szCs w:val="21"/>
          <w:lang w:bidi="ne-NP"/>
        </w:rPr>
        <w:t xml:space="preserve"> </w:t>
      </w:r>
      <w:r w:rsidR="0065179E" w:rsidRPr="0065179E">
        <w:rPr>
          <w:rFonts w:ascii="Utsaah" w:hAnsi="Utsaah" w:cs="Kalimati" w:hint="cs"/>
          <w:cs/>
          <w:lang w:bidi="ne-NP"/>
        </w:rPr>
        <w:t>नेपाल औषधि लिमिटेड पुनःसञ्चालन गर्न</w:t>
      </w:r>
      <w:r w:rsidR="0065179E">
        <w:rPr>
          <w:rFonts w:cs="Kalimati" w:hint="cs"/>
          <w:sz w:val="21"/>
          <w:szCs w:val="21"/>
          <w:cs/>
          <w:lang w:bidi="ne-NP"/>
        </w:rPr>
        <w:t xml:space="preserve"> </w:t>
      </w:r>
      <w:r w:rsidR="0065179E">
        <w:rPr>
          <w:rFonts w:ascii="Utsaah" w:hAnsi="Utsaah" w:cs="Kalimati" w:hint="cs"/>
          <w:cs/>
          <w:lang w:bidi="ne-NP"/>
        </w:rPr>
        <w:t>सैद्धान्तिक स्वीकृति दिने</w:t>
      </w:r>
      <w:r w:rsidR="0065179E">
        <w:rPr>
          <w:rFonts w:cs="Kalimati" w:hint="cs"/>
          <w:cs/>
          <w:lang w:bidi="ne-NP"/>
        </w:rPr>
        <w:t xml:space="preserve"> </w:t>
      </w:r>
      <w:r>
        <w:rPr>
          <w:rFonts w:cs="Kalimati" w:hint="cs"/>
          <w:cs/>
          <w:lang w:bidi="ne-NP"/>
        </w:rPr>
        <w:t>।</w:t>
      </w:r>
    </w:p>
    <w:p w:rsidR="00ED5BCA" w:rsidRPr="00ED5BCA" w:rsidRDefault="00ED5BCA" w:rsidP="00ED5BCA">
      <w:pPr>
        <w:pStyle w:val="ListParagraph"/>
        <w:tabs>
          <w:tab w:val="center" w:pos="7560"/>
        </w:tabs>
        <w:spacing w:after="0" w:line="240" w:lineRule="auto"/>
        <w:ind w:left="810"/>
        <w:jc w:val="both"/>
        <w:rPr>
          <w:rFonts w:cs="Kalimati"/>
          <w:sz w:val="21"/>
          <w:szCs w:val="21"/>
          <w:lang w:bidi="ne-NP"/>
        </w:rPr>
      </w:pPr>
    </w:p>
    <w:p w:rsidR="00877D08" w:rsidRPr="00ED5BCA" w:rsidRDefault="00A457B4" w:rsidP="00ED5BCA">
      <w:pPr>
        <w:pStyle w:val="ListParagraph"/>
        <w:numPr>
          <w:ilvl w:val="0"/>
          <w:numId w:val="3"/>
        </w:numPr>
        <w:tabs>
          <w:tab w:val="center" w:pos="7560"/>
        </w:tabs>
        <w:spacing w:after="0" w:line="240" w:lineRule="auto"/>
        <w:ind w:hanging="720"/>
        <w:jc w:val="both"/>
        <w:rPr>
          <w:rFonts w:cs="Kalimati"/>
          <w:sz w:val="21"/>
          <w:szCs w:val="21"/>
          <w:lang w:bidi="ne-NP"/>
        </w:rPr>
      </w:pPr>
      <w:r w:rsidRPr="00ED5BCA">
        <w:rPr>
          <w:rFonts w:ascii="Utsaah" w:hAnsi="Utsaah" w:cs="Kalimati" w:hint="cs"/>
          <w:cs/>
          <w:lang w:bidi="ne-NP"/>
        </w:rPr>
        <w:t>गृह मन्त्रालय</w:t>
      </w:r>
      <w:r w:rsidRPr="00ED5BCA">
        <w:rPr>
          <w:rFonts w:cs="Kalimati" w:hint="cs"/>
          <w:sz w:val="21"/>
          <w:szCs w:val="21"/>
          <w:cs/>
          <w:lang w:bidi="ne-NP"/>
        </w:rPr>
        <w:t>–</w:t>
      </w:r>
      <w:r w:rsidR="0007715A" w:rsidRPr="00ED5BCA">
        <w:rPr>
          <w:rFonts w:cs="Kalimati" w:hint="cs"/>
          <w:cs/>
          <w:lang w:bidi="ne-NP"/>
        </w:rPr>
        <w:t xml:space="preserve"> </w:t>
      </w:r>
      <w:r w:rsidR="00FF127B" w:rsidRPr="00ED5BCA">
        <w:rPr>
          <w:rFonts w:ascii="Preeti" w:hAnsi="Preeti" w:cs="Kalimati" w:hint="cs"/>
          <w:cs/>
          <w:lang w:bidi="hi-IN"/>
        </w:rPr>
        <w:t>संविधान</w:t>
      </w:r>
      <w:r w:rsidR="00FF127B" w:rsidRPr="00ED5BCA">
        <w:rPr>
          <w:rFonts w:ascii="Preeti" w:hAnsi="Preeti" w:cs="Kalimati" w:hint="cs"/>
          <w:cs/>
          <w:lang w:bidi="ne-NP"/>
        </w:rPr>
        <w:t xml:space="preserve"> दिवस 2073 को उपलक्ष्यमा</w:t>
      </w:r>
      <w:r w:rsidR="00ED5BCA">
        <w:rPr>
          <w:rFonts w:ascii="Preeti" w:hAnsi="Preeti" w:cs="Kalimati"/>
          <w:lang w:bidi="ne-NP"/>
        </w:rPr>
        <w:t xml:space="preserve"> </w:t>
      </w:r>
      <w:r w:rsidR="00FF127B" w:rsidRPr="00ED5BCA">
        <w:rPr>
          <w:rFonts w:ascii="Preeti" w:hAnsi="Preeti" w:cs="Kalimati" w:hint="cs"/>
          <w:cs/>
          <w:lang w:bidi="ne-NP"/>
        </w:rPr>
        <w:t xml:space="preserve">पाँच </w:t>
      </w:r>
      <w:r w:rsidR="00ED5BCA">
        <w:rPr>
          <w:rFonts w:ascii="Preeti" w:hAnsi="Preeti" w:cs="Kalimati" w:hint="cs"/>
          <w:cs/>
          <w:lang w:bidi="ne-NP"/>
        </w:rPr>
        <w:t>सय सैतीस</w:t>
      </w:r>
      <w:r w:rsidR="00FF127B" w:rsidRPr="00ED5BCA">
        <w:rPr>
          <w:rFonts w:ascii="Preeti" w:hAnsi="Preeti" w:cs="Kalimati" w:hint="cs"/>
          <w:cs/>
          <w:lang w:bidi="ne-NP"/>
        </w:rPr>
        <w:t xml:space="preserve"> जना कैदीहरु</w:t>
      </w:r>
      <w:r w:rsidR="00FF127B" w:rsidRPr="00ED5BCA">
        <w:rPr>
          <w:rFonts w:ascii="Preeti" w:hAnsi="Preeti" w:cs="Kalimati" w:hint="cs"/>
          <w:cs/>
          <w:lang w:bidi="hi-IN"/>
        </w:rPr>
        <w:t>लाई</w:t>
      </w:r>
      <w:r w:rsidR="00FF127B" w:rsidRPr="00ED5BCA">
        <w:rPr>
          <w:rFonts w:ascii="Preeti" w:hAnsi="Preeti" w:cs="Kalimati"/>
          <w:cs/>
          <w:lang w:bidi="hi-IN"/>
        </w:rPr>
        <w:t xml:space="preserve"> </w:t>
      </w:r>
      <w:r w:rsidR="00FF127B" w:rsidRPr="00ED5BCA">
        <w:rPr>
          <w:rFonts w:ascii="Preeti" w:hAnsi="Preeti" w:cs="Kalimati" w:hint="cs"/>
          <w:cs/>
          <w:lang w:bidi="hi-IN"/>
        </w:rPr>
        <w:t>कारागारबाट</w:t>
      </w:r>
      <w:r w:rsidR="00FF127B" w:rsidRPr="00ED5BCA">
        <w:rPr>
          <w:rFonts w:ascii="Preeti" w:hAnsi="Preeti" w:cs="Kalimati" w:hint="cs"/>
          <w:cs/>
          <w:lang w:bidi="ne-NP"/>
        </w:rPr>
        <w:t xml:space="preserve"> </w:t>
      </w:r>
      <w:r w:rsidR="00FF127B" w:rsidRPr="00ED5BCA">
        <w:rPr>
          <w:rFonts w:ascii="Preeti" w:hAnsi="Preeti" w:cs="Kalimati" w:hint="cs"/>
          <w:cs/>
          <w:lang w:bidi="hi-IN"/>
        </w:rPr>
        <w:t>बाँकी</w:t>
      </w:r>
      <w:r w:rsidR="00FF127B" w:rsidRPr="00ED5BCA">
        <w:rPr>
          <w:rFonts w:ascii="Preeti" w:hAnsi="Preeti" w:cs="Kalimati"/>
          <w:cs/>
          <w:lang w:bidi="hi-IN"/>
        </w:rPr>
        <w:t xml:space="preserve"> </w:t>
      </w:r>
      <w:r w:rsidR="00FF127B" w:rsidRPr="00ED5BCA">
        <w:rPr>
          <w:rFonts w:ascii="Preeti" w:hAnsi="Preeti" w:cs="Kalimati" w:hint="cs"/>
          <w:cs/>
          <w:lang w:bidi="hi-IN"/>
        </w:rPr>
        <w:t>कैद</w:t>
      </w:r>
      <w:r w:rsidR="00FF127B" w:rsidRPr="00ED5BCA">
        <w:rPr>
          <w:rFonts w:ascii="Preeti" w:hAnsi="Preeti" w:cs="Kalimati"/>
          <w:cs/>
          <w:lang w:bidi="hi-IN"/>
        </w:rPr>
        <w:t xml:space="preserve"> </w:t>
      </w:r>
      <w:r w:rsidR="00FF127B" w:rsidRPr="00ED5BCA">
        <w:rPr>
          <w:rFonts w:ascii="Preeti" w:hAnsi="Preeti" w:cs="Kalimati" w:hint="cs"/>
          <w:cs/>
          <w:lang w:bidi="hi-IN"/>
        </w:rPr>
        <w:t>सजाय</w:t>
      </w:r>
      <w:r w:rsidR="00FF127B" w:rsidRPr="00ED5BCA">
        <w:rPr>
          <w:rFonts w:ascii="Preeti" w:hAnsi="Preeti" w:cs="Kalimati"/>
          <w:cs/>
          <w:lang w:bidi="hi-IN"/>
        </w:rPr>
        <w:t xml:space="preserve"> </w:t>
      </w:r>
      <w:r w:rsidR="00FF127B" w:rsidRPr="00ED5BCA">
        <w:rPr>
          <w:rFonts w:ascii="Preeti" w:hAnsi="Preeti" w:cs="Kalimati" w:hint="cs"/>
          <w:cs/>
          <w:lang w:bidi="hi-IN"/>
        </w:rPr>
        <w:t>माफी</w:t>
      </w:r>
      <w:r w:rsidR="00FF127B" w:rsidRPr="00ED5BCA">
        <w:rPr>
          <w:rFonts w:ascii="Preeti" w:hAnsi="Preeti" w:cs="Kalimati"/>
          <w:cs/>
          <w:lang w:bidi="hi-IN"/>
        </w:rPr>
        <w:t xml:space="preserve"> </w:t>
      </w:r>
      <w:r w:rsidR="00FF127B" w:rsidRPr="00ED5BCA">
        <w:rPr>
          <w:rFonts w:ascii="Preeti" w:hAnsi="Preeti" w:cs="Kalimati" w:hint="cs"/>
          <w:cs/>
          <w:lang w:bidi="hi-IN"/>
        </w:rPr>
        <w:t>मिनाहा</w:t>
      </w:r>
      <w:r w:rsidR="00FF127B" w:rsidRPr="00ED5BCA">
        <w:rPr>
          <w:rFonts w:ascii="Preeti" w:hAnsi="Preeti" w:cs="Kalimati"/>
          <w:cs/>
          <w:lang w:bidi="hi-IN"/>
        </w:rPr>
        <w:t xml:space="preserve"> </w:t>
      </w:r>
      <w:r w:rsidR="00FF127B" w:rsidRPr="00ED5BCA">
        <w:rPr>
          <w:rFonts w:ascii="Preeti" w:hAnsi="Preeti" w:cs="Kalimati" w:hint="cs"/>
          <w:cs/>
          <w:lang w:bidi="hi-IN"/>
        </w:rPr>
        <w:t>गर्न</w:t>
      </w:r>
      <w:r w:rsidR="00FF127B" w:rsidRPr="00ED5BCA">
        <w:rPr>
          <w:rFonts w:ascii="Preeti" w:hAnsi="Preeti" w:cs="Kalimati"/>
          <w:cs/>
          <w:lang w:bidi="hi-IN"/>
        </w:rPr>
        <w:t xml:space="preserve"> </w:t>
      </w:r>
      <w:r w:rsidR="00FF127B" w:rsidRPr="00ED5BCA">
        <w:rPr>
          <w:rFonts w:ascii="Preeti" w:hAnsi="Preeti" w:cs="Kalimati" w:hint="cs"/>
          <w:cs/>
          <w:lang w:bidi="hi-IN"/>
        </w:rPr>
        <w:t>सिफारिश</w:t>
      </w:r>
      <w:r w:rsidR="00FF127B" w:rsidRPr="00ED5BCA">
        <w:rPr>
          <w:rFonts w:ascii="Preeti" w:hAnsi="Preeti" w:cs="Kalimati"/>
          <w:cs/>
          <w:lang w:bidi="hi-IN"/>
        </w:rPr>
        <w:t xml:space="preserve"> </w:t>
      </w:r>
      <w:r w:rsidR="00FF127B" w:rsidRPr="00ED5BCA">
        <w:rPr>
          <w:rFonts w:ascii="Preeti" w:hAnsi="Preeti" w:cs="Kalimati" w:hint="cs"/>
          <w:cs/>
          <w:lang w:bidi="hi-IN"/>
        </w:rPr>
        <w:t>गर्ने</w:t>
      </w:r>
      <w:r w:rsidR="00FF127B" w:rsidRPr="00ED5BCA">
        <w:rPr>
          <w:rFonts w:ascii="Preeti" w:hAnsi="Preeti" w:cs="Kalimati"/>
          <w:cs/>
          <w:lang w:bidi="hi-IN"/>
        </w:rPr>
        <w:t xml:space="preserve"> </w:t>
      </w:r>
      <w:r w:rsidR="00FF127B" w:rsidRPr="00ED5BCA">
        <w:rPr>
          <w:rFonts w:ascii="Preeti" w:hAnsi="Preeti" w:cs="Kalimati" w:hint="cs"/>
          <w:cs/>
          <w:lang w:bidi="hi-IN"/>
        </w:rPr>
        <w:t>।</w:t>
      </w:r>
      <w:r w:rsidR="00FF127B" w:rsidRPr="00ED5BCA">
        <w:rPr>
          <w:rFonts w:ascii="Preeti" w:hAnsi="Preeti" w:cs="Kalimati"/>
          <w:cs/>
          <w:lang w:bidi="hi-IN"/>
        </w:rPr>
        <w:t xml:space="preserve">  </w:t>
      </w:r>
    </w:p>
    <w:p w:rsidR="00FF127B" w:rsidRPr="00FF127B" w:rsidRDefault="00FF127B" w:rsidP="00FF127B">
      <w:pPr>
        <w:tabs>
          <w:tab w:val="center" w:pos="8460"/>
        </w:tabs>
        <w:ind w:left="360" w:right="180" w:hanging="360"/>
        <w:jc w:val="both"/>
        <w:rPr>
          <w:rFonts w:ascii="Preeti" w:hAnsi="Preeti" w:cs="Kalimati"/>
          <w:sz w:val="22"/>
          <w:szCs w:val="22"/>
          <w:cs/>
          <w:lang w:bidi="hi-IN"/>
        </w:rPr>
      </w:pPr>
    </w:p>
    <w:p w:rsidR="00846B36" w:rsidRPr="00FF1462" w:rsidRDefault="003B1484" w:rsidP="00B84191">
      <w:pPr>
        <w:pStyle w:val="ListParagraph"/>
        <w:numPr>
          <w:ilvl w:val="0"/>
          <w:numId w:val="3"/>
        </w:numPr>
        <w:tabs>
          <w:tab w:val="center" w:pos="7560"/>
        </w:tabs>
        <w:spacing w:after="0" w:line="240" w:lineRule="auto"/>
        <w:ind w:hanging="720"/>
        <w:jc w:val="both"/>
        <w:rPr>
          <w:rFonts w:cs="Kalimati"/>
          <w:sz w:val="21"/>
          <w:szCs w:val="21"/>
          <w:lang w:bidi="ne-NP"/>
        </w:rPr>
      </w:pPr>
      <w:r w:rsidRPr="00717079">
        <w:rPr>
          <w:rFonts w:ascii="Utsaah" w:hAnsi="Utsaah" w:cs="Kalimati" w:hint="cs"/>
          <w:cs/>
          <w:lang w:bidi="ne-NP"/>
        </w:rPr>
        <w:t>गृह मन्त्रालय</w:t>
      </w:r>
      <w:r w:rsidRPr="00717079">
        <w:rPr>
          <w:rFonts w:cs="Kalimati" w:hint="cs"/>
          <w:sz w:val="21"/>
          <w:szCs w:val="21"/>
          <w:cs/>
          <w:lang w:bidi="ne-NP"/>
        </w:rPr>
        <w:t>–</w:t>
      </w:r>
      <w:r w:rsidRPr="00717079">
        <w:rPr>
          <w:rFonts w:cs="Kalimati"/>
          <w:rtl/>
          <w:cs/>
        </w:rPr>
        <w:t xml:space="preserve"> </w:t>
      </w:r>
      <w:r w:rsidRPr="00717079">
        <w:rPr>
          <w:rFonts w:ascii="Utsaah" w:hAnsi="Utsaah" w:cs="Kalimati" w:hint="cs"/>
          <w:cs/>
          <w:lang w:bidi="ne-NP"/>
        </w:rPr>
        <w:t xml:space="preserve"> </w:t>
      </w:r>
      <w:r w:rsidR="008D3A40">
        <w:rPr>
          <w:rFonts w:ascii="Utsaah" w:hAnsi="Utsaah" w:cs="Kalimati" w:hint="cs"/>
          <w:cs/>
          <w:lang w:bidi="ne-NP"/>
        </w:rPr>
        <w:t>देहायका व्य</w:t>
      </w:r>
      <w:r w:rsidR="00FF1462">
        <w:rPr>
          <w:rFonts w:ascii="Mangal" w:hAnsi="Mangal" w:cs="Kalimati" w:hint="cs"/>
          <w:color w:val="262626"/>
          <w:cs/>
          <w:lang w:bidi="ne-NP"/>
        </w:rPr>
        <w:t>क्तिहरुला</w:t>
      </w:r>
      <w:r w:rsidR="00ED5BCA" w:rsidRPr="00ED5BCA">
        <w:rPr>
          <w:rFonts w:ascii="Preeti" w:hAnsi="Preeti" w:cs="Kalimati" w:hint="cs"/>
          <w:cs/>
          <w:lang w:bidi="hi-IN"/>
        </w:rPr>
        <w:t>ई</w:t>
      </w:r>
      <w:r w:rsidR="00877D08" w:rsidRPr="00387EF0">
        <w:rPr>
          <w:rFonts w:ascii="Angsana New" w:hAnsi="Angsana New" w:cs="Kalimati" w:hint="cs"/>
          <w:cs/>
          <w:lang w:bidi="ne-NP"/>
        </w:rPr>
        <w:t xml:space="preserve"> </w:t>
      </w:r>
      <w:r w:rsidR="00717079" w:rsidRPr="008D3A40">
        <w:rPr>
          <w:rFonts w:ascii="Utsaah" w:hAnsi="Utsaah" w:cs="Kalimati" w:hint="cs"/>
          <w:cs/>
          <w:lang w:bidi="ne-NP"/>
        </w:rPr>
        <w:t>आ</w:t>
      </w:r>
      <w:r w:rsidR="00846B36" w:rsidRPr="008D3A40">
        <w:rPr>
          <w:rFonts w:ascii="Utsaah" w:hAnsi="Utsaah" w:cs="Kalimati" w:hint="cs"/>
          <w:cs/>
          <w:lang w:bidi="ne-NP"/>
        </w:rPr>
        <w:t>र्थिक सहायता उपलब्ध गराउने ।</w:t>
      </w:r>
    </w:p>
    <w:tbl>
      <w:tblPr>
        <w:tblW w:w="864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760"/>
        <w:gridCol w:w="2160"/>
      </w:tblGrid>
      <w:tr w:rsidR="00FF1462" w:rsidRPr="003A6C7C" w:rsidTr="00C76DD8">
        <w:trPr>
          <w:trHeight w:val="10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क्र.सं.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62" w:rsidRPr="001C7D80" w:rsidRDefault="00FF1462" w:rsidP="00C95F36">
            <w:pPr>
              <w:tabs>
                <w:tab w:val="left" w:pos="3840"/>
              </w:tabs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 xml:space="preserve">      नाम थर, ठेगाना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62" w:rsidRPr="001C7D80" w:rsidRDefault="00FF1462" w:rsidP="00C95F36">
            <w:pPr>
              <w:tabs>
                <w:tab w:val="left" w:pos="3840"/>
              </w:tabs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 xml:space="preserve"> रकम </w:t>
            </w:r>
          </w:p>
        </w:tc>
      </w:tr>
      <w:tr w:rsidR="00FF1462" w:rsidRPr="003A6C7C" w:rsidTr="00C76DD8">
        <w:trPr>
          <w:trHeight w:val="3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१.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62" w:rsidRPr="001C7D80" w:rsidRDefault="00FF1462" w:rsidP="00C95F36">
            <w:pPr>
              <w:tabs>
                <w:tab w:val="left" w:pos="3840"/>
              </w:tabs>
              <w:rPr>
                <w:rFonts w:ascii="Mangal" w:hAnsi="Mangal" w:cs="Kalimati"/>
                <w:lang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bidi="ne-NP"/>
              </w:rPr>
              <w:t>रामकृष्ण श्रेष्ठ</w:t>
            </w:r>
            <w:r w:rsidRPr="001C7D80">
              <w:rPr>
                <w:rFonts w:ascii="Mangal" w:hAnsi="Mangal" w:cs="Kalimati"/>
                <w:sz w:val="22"/>
                <w:szCs w:val="22"/>
                <w:lang w:bidi="ne-NP"/>
              </w:rPr>
              <w:t>,</w:t>
            </w:r>
            <w:r w:rsidRPr="001C7D80">
              <w:rPr>
                <w:rFonts w:ascii="Mangal" w:hAnsi="Mangal" w:cs="Kalimati"/>
                <w:sz w:val="22"/>
                <w:szCs w:val="22"/>
                <w:cs/>
                <w:lang w:bidi="ne-NP"/>
              </w:rPr>
              <w:t xml:space="preserve"> हेटौडा-४ मकवानपुर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रु.२ लाख</w:t>
            </w:r>
          </w:p>
        </w:tc>
      </w:tr>
      <w:tr w:rsidR="00FF1462" w:rsidRPr="003A6C7C" w:rsidTr="00C76DD8">
        <w:trPr>
          <w:trHeight w:val="3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२.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62" w:rsidRPr="001C7D80" w:rsidRDefault="00FF1462" w:rsidP="00C95F36">
            <w:pPr>
              <w:tabs>
                <w:tab w:val="left" w:pos="3840"/>
              </w:tabs>
              <w:rPr>
                <w:rFonts w:ascii="Mangal" w:hAnsi="Mangal" w:cs="Kalimati"/>
                <w:lang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bidi="ne-NP"/>
              </w:rPr>
              <w:t>केशवराज ज्ञवाली,  रुरु-१ गुल्मी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रु.२ लाख</w:t>
            </w:r>
          </w:p>
        </w:tc>
      </w:tr>
      <w:tr w:rsidR="00FF1462" w:rsidRPr="003A6C7C" w:rsidTr="00C76DD8">
        <w:trPr>
          <w:trHeight w:val="3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62" w:rsidRPr="001C7D80" w:rsidRDefault="00FF1462" w:rsidP="00C95F36">
            <w:pPr>
              <w:tabs>
                <w:tab w:val="left" w:pos="3840"/>
              </w:tabs>
              <w:rPr>
                <w:rFonts w:ascii="Mangal" w:hAnsi="Mangal" w:cs="Kalimati"/>
                <w:lang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bidi="ne-NP"/>
              </w:rPr>
              <w:t>तुल रुपा ढाकाल</w:t>
            </w:r>
            <w:r w:rsidRPr="001C7D80">
              <w:rPr>
                <w:rFonts w:ascii="Mangal" w:hAnsi="Mangal" w:cs="Kalimati"/>
                <w:sz w:val="22"/>
                <w:szCs w:val="22"/>
                <w:lang w:bidi="ne-NP"/>
              </w:rPr>
              <w:t>,</w:t>
            </w:r>
            <w:r w:rsidRPr="001C7D80">
              <w:rPr>
                <w:rFonts w:ascii="Mangal" w:hAnsi="Mangal" w:cs="Kalimati"/>
                <w:sz w:val="22"/>
                <w:szCs w:val="22"/>
                <w:cs/>
                <w:lang w:bidi="ne-NP"/>
              </w:rPr>
              <w:t xml:space="preserve"> पोखरी चौरी-काभ्रे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 xml:space="preserve">रु.२ लाख 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62" w:rsidRPr="001C7D80" w:rsidRDefault="00FF1462" w:rsidP="00C95F36">
            <w:pPr>
              <w:tabs>
                <w:tab w:val="left" w:pos="3840"/>
              </w:tabs>
              <w:rPr>
                <w:rFonts w:ascii="Mangal" w:hAnsi="Mangal" w:cs="Kalimati"/>
                <w:lang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bidi="ne-NP"/>
              </w:rPr>
              <w:t>उजेकी कुमारी नेपाली</w:t>
            </w:r>
            <w:r w:rsidRPr="001C7D80">
              <w:rPr>
                <w:rFonts w:ascii="Mangal" w:hAnsi="Mangal" w:cs="Kalimati"/>
                <w:sz w:val="22"/>
                <w:szCs w:val="22"/>
                <w:lang w:bidi="ne-NP"/>
              </w:rPr>
              <w:t>,</w:t>
            </w:r>
            <w:r w:rsidRPr="001C7D80">
              <w:rPr>
                <w:rFonts w:ascii="Mangal" w:hAnsi="Mangal" w:cs="Kalimati"/>
                <w:sz w:val="22"/>
                <w:szCs w:val="22"/>
                <w:cs/>
                <w:lang w:bidi="ne-NP"/>
              </w:rPr>
              <w:t xml:space="preserve"> नेपालगञ्ज-२ बाँके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 xml:space="preserve">रु.२ लाख 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५.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हर्क बहादुर बुढा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>,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राममारोशन-८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रु.२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६.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प्रेम बहादुर विश्वकर्मा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, 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खंलगा-२ सल्यान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रु.२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७.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लक्ष्मी सुनार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lang w:bidi="ne-NP"/>
              </w:rPr>
              <w:t>,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दाङ -तुलसीपुर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रु.५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८.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हरि प्रसाद खनाल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>,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 अर्घाखाँची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रु.२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९.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फुले कुमाल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>,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धर्मवती-४ प्यूठान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रु.२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१०.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अज बहादुर शाही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lang w:bidi="ne-NP"/>
              </w:rPr>
              <w:t>,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कोतडाँडा-१ मुगु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रु.२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११.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डिल बहादुर शाही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>,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बाफिकोट-५ रुकुम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रु.२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१२.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जित बहादुर बस्नेत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>,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जाजरकोट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रु.२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१३.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निर्मला भण्डारी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lang w:bidi="ne-NP"/>
              </w:rPr>
              <w:t>,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सितडा-६ बैतडी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 २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१४.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सनिता पाण्डे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>,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गजुरु-१ धादिङ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 ३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१५.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गंगा वि.क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>,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मालकोट-९ कालिकोट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 २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१६.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बद्रि प्रसाद देवकोटा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, 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भेरिमालिका-११ जाजरकोट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 २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१७.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मेघबहादुर गिरी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>,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कुन्तादेवी -४  ओखलढुगा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 ३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१८.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रत्न बुढा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, 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कुमाल गाउँ-४ कालिकोट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 ३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१९.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ईन्द्र बहादुर खत्री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, 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ढाँका डम- सल्यान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A8108E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 xml:space="preserve">रु. २ </w:t>
            </w:r>
            <w:r w:rsidR="00A8108E"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२०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cs/>
                <w:lang w:bidi="ne-NP"/>
              </w:rPr>
            </w:pP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गिता पोखरेल 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lang w:bidi="ne-NP"/>
              </w:rPr>
              <w:t>(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काफ्ले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lang w:bidi="ne-NP"/>
              </w:rPr>
              <w:t>),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दोलखा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A8108E">
            <w:pPr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 xml:space="preserve">रु. २ </w:t>
            </w:r>
            <w:r w:rsidR="00A8108E"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cs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२१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cs/>
                <w:lang w:bidi="ne-NP"/>
              </w:rPr>
            </w:pP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यज्ञ प्रसाद सुवेदी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lang w:bidi="ne-NP"/>
              </w:rPr>
              <w:t>,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झापा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 २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cs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२२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cs/>
                <w:lang w:bidi="ne-NP"/>
              </w:rPr>
            </w:pP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राजकिशोर मण्डल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lang w:bidi="ne-NP"/>
              </w:rPr>
              <w:t xml:space="preserve">, 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महोत्तरी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 xml:space="preserve">रु. ५० हजार 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cs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lastRenderedPageBreak/>
              <w:t>२३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cs/>
                <w:lang w:bidi="ne-NP"/>
              </w:rPr>
            </w:pP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राम प्रसाद ढकाल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lang w:bidi="ne-NP"/>
              </w:rPr>
              <w:t>,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तनहुँ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  <w:cs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 ५० हजार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cs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२४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cs/>
                <w:lang w:bidi="ne-NP"/>
              </w:rPr>
            </w:pP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बाबुराम पुरी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lang w:bidi="ne-NP"/>
              </w:rPr>
              <w:t>,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चितवन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  <w:cs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 ३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२५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rPr>
                <w:rFonts w:ascii="Mangal" w:hAnsi="Mangal" w:cs="Kalimati"/>
                <w:lang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bidi="ne-NP"/>
              </w:rPr>
              <w:t>भक्ति प्रसाद पाण्डे, रुपन्देही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रु.५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२६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rPr>
                <w:rFonts w:ascii="Mangal" w:hAnsi="Mangal" w:cs="Kalimati"/>
                <w:lang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bidi="ne-NP"/>
              </w:rPr>
              <w:t>अर्जुन महर्जन</w:t>
            </w:r>
            <w:r w:rsidRPr="001C7D80">
              <w:rPr>
                <w:rFonts w:ascii="Mangal" w:hAnsi="Mangal" w:cs="Kalimati"/>
                <w:sz w:val="22"/>
                <w:szCs w:val="22"/>
                <w:lang w:bidi="ne-NP"/>
              </w:rPr>
              <w:t>,</w:t>
            </w:r>
            <w:r w:rsidRPr="001C7D80">
              <w:rPr>
                <w:rFonts w:ascii="Mangal" w:hAnsi="Mangal" w:cs="Kalimati"/>
                <w:sz w:val="22"/>
                <w:szCs w:val="22"/>
                <w:cs/>
                <w:lang w:bidi="ne-NP"/>
              </w:rPr>
              <w:t xml:space="preserve"> किर्तिपुर नगरपालिका -१८ इरागोल काठमाण्डौ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 xml:space="preserve">रु.५ लाख 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२७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rPr>
                <w:rFonts w:ascii="Mangal" w:hAnsi="Mangal" w:cs="Kalimati"/>
                <w:lang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bidi="ne-NP"/>
              </w:rPr>
              <w:t>कुमार पुन</w:t>
            </w:r>
            <w:r w:rsidRPr="001C7D80">
              <w:rPr>
                <w:rFonts w:ascii="Mangal" w:hAnsi="Mangal" w:cs="Kalimati"/>
                <w:sz w:val="22"/>
                <w:szCs w:val="22"/>
                <w:lang w:bidi="ne-NP"/>
              </w:rPr>
              <w:t xml:space="preserve">, </w:t>
            </w:r>
            <w:r w:rsidRPr="001C7D80">
              <w:rPr>
                <w:rFonts w:ascii="Mangal" w:hAnsi="Mangal" w:cs="Kalimati"/>
                <w:sz w:val="22"/>
                <w:szCs w:val="22"/>
                <w:cs/>
                <w:lang w:bidi="ne-NP"/>
              </w:rPr>
              <w:t xml:space="preserve"> बिम-९ म्याग्दी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 xml:space="preserve">रु.३ लाख 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२८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तिलक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प्रसाद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न्यौपाने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>,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पर्वत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रु.२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२९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धिरेन्द्र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कुमार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सिंह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, 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बर्मपुरी रौतहट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रु.५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३०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भारत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प्रसाद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देवकोटा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, 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त्रियुगा -२ उदयपुर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रु.१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३१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गोपाल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प्रसाद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कुर्मी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>,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बैरिया बिर्ता पर्सा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रु.५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३२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भारत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मणि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सिटौला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>,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सुन्दरपुर -२ मोरङ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रु.५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३३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फिरोज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आलम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lang w:bidi="ne-NP"/>
              </w:rPr>
              <w:t xml:space="preserve"> 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( 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घाईते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नसिम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राईन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)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lang w:bidi="ne-NP"/>
              </w:rPr>
              <w:t>,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धनुषा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रु.५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३४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बिन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बहादुर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सिंह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>,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खगेनकोट-१ जाजरकोट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रु.१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३५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बिजय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कुमार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यादव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>,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 गोपालपुर -२ धनुषा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 १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३६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सुशील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कुमार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श्रीवास्तव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,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lang w:bidi="ne-NP"/>
              </w:rPr>
              <w:t>(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सर्लाही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lang w:bidi="ne-NP"/>
              </w:rPr>
              <w:t>)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हाल गौर-न.पा-५ रौतहट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रु.१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३७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पदम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राज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जैसी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>,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सेरा-३ अछाम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 ५० हजार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३८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लोक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बहादुर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शाही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>,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 चिल्खाया-९ कालिकोट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रु.१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cs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३९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रमिला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दाहाल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(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काफ्ले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>)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lang w:bidi="ne-NP"/>
              </w:rPr>
              <w:t xml:space="preserve"> 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सिराहा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रु.२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४०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समिर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घिमिरे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भन्ने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यज्ञ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घिमिरे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, 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धनुषा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 xml:space="preserve">रु.३ लाख 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४१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केदार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प्रसाद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पन्त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, 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>महादेव स्थान सिन्धुली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रु.२ लाख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lang w:val="en-GB" w:bidi="ne-NP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>४२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lang w:bidi="ne-NP"/>
              </w:rPr>
            </w:pP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गुणाकर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</w:t>
            </w:r>
            <w:r w:rsidRPr="001C7D80">
              <w:rPr>
                <w:rFonts w:ascii="Mangal" w:hAnsi="Mangal" w:cs="Mangal"/>
                <w:color w:val="000000"/>
                <w:sz w:val="22"/>
                <w:szCs w:val="22"/>
                <w:cs/>
                <w:lang w:bidi="hi-IN"/>
              </w:rPr>
              <w:t>चटौत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</w:rPr>
              <w:t xml:space="preserve"> , 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cs/>
                <w:lang w:bidi="ne-NP"/>
              </w:rPr>
              <w:t xml:space="preserve">बगरकोट - ८ डडेल्धुरा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</w:rPr>
            </w:pPr>
            <w:r w:rsidRPr="001C7D80">
              <w:rPr>
                <w:rFonts w:ascii="Mangal" w:hAnsi="Mangal" w:cs="Kalimati"/>
                <w:sz w:val="22"/>
                <w:szCs w:val="22"/>
                <w:cs/>
                <w:lang w:val="en-GB" w:bidi="ne-NP"/>
              </w:rPr>
              <w:t xml:space="preserve">रु.५० हजार 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cs/>
                <w:lang w:val="en-GB" w:bidi="ne-NP"/>
              </w:rPr>
            </w:pPr>
            <w:r w:rsidRPr="001C7D80">
              <w:rPr>
                <w:rFonts w:ascii="Mangal" w:hAnsi="Mangal" w:cs="Kalimati" w:hint="cs"/>
                <w:sz w:val="22"/>
                <w:szCs w:val="22"/>
                <w:cs/>
                <w:lang w:val="en-GB" w:bidi="ne-NP"/>
              </w:rPr>
              <w:t>४३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cs/>
                <w:lang w:bidi="ne-NP"/>
              </w:rPr>
            </w:pPr>
            <w:r w:rsidRPr="001C7D80">
              <w:rPr>
                <w:rFonts w:ascii="Mangal" w:hAnsi="Mangal" w:cs="Kalimati" w:hint="cs"/>
                <w:color w:val="000000"/>
                <w:sz w:val="22"/>
                <w:szCs w:val="22"/>
                <w:cs/>
                <w:lang w:bidi="ne-NP"/>
              </w:rPr>
              <w:t>हरी बहादुर रोकाय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lang w:bidi="ne-NP"/>
              </w:rPr>
              <w:t>,</w:t>
            </w:r>
            <w:r w:rsidRPr="001C7D80">
              <w:rPr>
                <w:rFonts w:ascii="Mangal" w:hAnsi="Mangal" w:cs="Kalimati" w:hint="cs"/>
                <w:color w:val="000000"/>
                <w:sz w:val="22"/>
                <w:szCs w:val="22"/>
                <w:cs/>
                <w:lang w:bidi="ne-NP"/>
              </w:rPr>
              <w:t xml:space="preserve"> खार्पुनाक-७ हुम्ला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  <w:cs/>
                <w:lang w:val="en-GB" w:bidi="ne-NP"/>
              </w:rPr>
            </w:pPr>
            <w:r w:rsidRPr="001C7D80">
              <w:rPr>
                <w:rFonts w:ascii="Mangal" w:hAnsi="Mangal" w:cs="Kalimati" w:hint="cs"/>
                <w:sz w:val="22"/>
                <w:szCs w:val="22"/>
                <w:cs/>
                <w:lang w:val="en-GB" w:bidi="ne-NP"/>
              </w:rPr>
              <w:t xml:space="preserve">१ लाख </w:t>
            </w:r>
          </w:p>
        </w:tc>
      </w:tr>
      <w:tr w:rsidR="00FF1462" w:rsidRPr="003A6C7C" w:rsidTr="00C76DD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tabs>
                <w:tab w:val="left" w:pos="3840"/>
              </w:tabs>
              <w:jc w:val="both"/>
              <w:rPr>
                <w:rFonts w:ascii="Mangal" w:hAnsi="Mangal" w:cs="Kalimati"/>
                <w:cs/>
                <w:lang w:val="en-GB" w:bidi="ne-NP"/>
              </w:rPr>
            </w:pPr>
            <w:r w:rsidRPr="001C7D80">
              <w:rPr>
                <w:rFonts w:ascii="Mangal" w:hAnsi="Mangal" w:cs="Kalimati" w:hint="cs"/>
                <w:sz w:val="22"/>
                <w:szCs w:val="22"/>
                <w:cs/>
                <w:lang w:val="en-GB" w:bidi="ne-NP"/>
              </w:rPr>
              <w:t>४४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62" w:rsidRPr="001C7D80" w:rsidRDefault="00FF1462" w:rsidP="00C95F36">
            <w:pPr>
              <w:rPr>
                <w:rFonts w:ascii="Mangal" w:hAnsi="Mangal" w:cs="Kalimati"/>
                <w:color w:val="000000"/>
                <w:cs/>
                <w:lang w:bidi="ne-NP"/>
              </w:rPr>
            </w:pPr>
            <w:r w:rsidRPr="001C7D80">
              <w:rPr>
                <w:rFonts w:ascii="Mangal" w:hAnsi="Mangal" w:cs="Kalimati" w:hint="cs"/>
                <w:color w:val="000000"/>
                <w:sz w:val="22"/>
                <w:szCs w:val="22"/>
                <w:cs/>
                <w:lang w:bidi="ne-NP"/>
              </w:rPr>
              <w:t>श्याम नारायण गोसाइ</w:t>
            </w:r>
            <w:r w:rsidRPr="001C7D80">
              <w:rPr>
                <w:rFonts w:ascii="Mangal" w:hAnsi="Mangal" w:cs="Kalimati"/>
                <w:color w:val="000000"/>
                <w:sz w:val="22"/>
                <w:szCs w:val="22"/>
                <w:lang w:bidi="ne-NP"/>
              </w:rPr>
              <w:t>,</w:t>
            </w:r>
            <w:r w:rsidRPr="001C7D80">
              <w:rPr>
                <w:rFonts w:ascii="Mangal" w:hAnsi="Mangal" w:cs="Kalimati" w:hint="cs"/>
                <w:color w:val="000000"/>
                <w:sz w:val="22"/>
                <w:szCs w:val="22"/>
                <w:cs/>
                <w:lang w:bidi="ne-NP"/>
              </w:rPr>
              <w:t xml:space="preserve"> लालबन्दी-४ सर्लाही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62" w:rsidRPr="001C7D80" w:rsidRDefault="00FF1462" w:rsidP="00C95F36">
            <w:pPr>
              <w:rPr>
                <w:rFonts w:ascii="Mangal" w:hAnsi="Mangal" w:cs="Kalimati"/>
                <w:cs/>
                <w:lang w:val="en-GB" w:bidi="ne-NP"/>
              </w:rPr>
            </w:pPr>
            <w:r w:rsidRPr="001C7D80">
              <w:rPr>
                <w:rFonts w:ascii="Mangal" w:hAnsi="Mangal" w:cs="Kalimati" w:hint="cs"/>
                <w:sz w:val="22"/>
                <w:szCs w:val="22"/>
                <w:cs/>
                <w:lang w:val="en-GB" w:bidi="ne-NP"/>
              </w:rPr>
              <w:t>२ लाख</w:t>
            </w:r>
          </w:p>
        </w:tc>
      </w:tr>
    </w:tbl>
    <w:p w:rsidR="008D3A40" w:rsidRPr="008D3A40" w:rsidRDefault="008D3A40" w:rsidP="008D3A40">
      <w:pPr>
        <w:tabs>
          <w:tab w:val="center" w:pos="7560"/>
        </w:tabs>
        <w:jc w:val="both"/>
        <w:rPr>
          <w:rFonts w:cs="Kalimati"/>
          <w:sz w:val="21"/>
          <w:szCs w:val="21"/>
          <w:cs/>
          <w:lang w:bidi="ne-NP"/>
        </w:rPr>
      </w:pPr>
    </w:p>
    <w:p w:rsidR="00351918" w:rsidRPr="00351918" w:rsidRDefault="00B84191" w:rsidP="00351918">
      <w:pPr>
        <w:pStyle w:val="ListParagraph"/>
        <w:numPr>
          <w:ilvl w:val="0"/>
          <w:numId w:val="3"/>
        </w:numPr>
        <w:tabs>
          <w:tab w:val="center" w:pos="7560"/>
        </w:tabs>
        <w:spacing w:after="0" w:line="240" w:lineRule="auto"/>
        <w:ind w:hanging="720"/>
        <w:jc w:val="both"/>
        <w:rPr>
          <w:rFonts w:cs="Kalimati"/>
          <w:sz w:val="21"/>
          <w:szCs w:val="21"/>
          <w:lang w:bidi="ne-NP"/>
        </w:rPr>
      </w:pPr>
      <w:r>
        <w:rPr>
          <w:rFonts w:ascii="Utsaah" w:hAnsi="Utsaah" w:cs="Kalimati" w:hint="cs"/>
          <w:cs/>
          <w:lang w:bidi="ne-NP"/>
        </w:rPr>
        <w:t>कानुन</w:t>
      </w:r>
      <w:r>
        <w:rPr>
          <w:rFonts w:ascii="Utsaah" w:hAnsi="Utsaah" w:cs="Kalimati"/>
          <w:lang w:bidi="ne-NP"/>
        </w:rPr>
        <w:t xml:space="preserve">, </w:t>
      </w:r>
      <w:r>
        <w:rPr>
          <w:rFonts w:ascii="Utsaah" w:hAnsi="Utsaah" w:cs="Kalimati" w:hint="cs"/>
          <w:cs/>
          <w:lang w:bidi="ne-NP"/>
        </w:rPr>
        <w:t>न्याय तथा संसदीय मामिला मन्त्रालय</w:t>
      </w:r>
      <w:r w:rsidRPr="00717079">
        <w:rPr>
          <w:rFonts w:cs="Kalimati" w:hint="cs"/>
          <w:sz w:val="21"/>
          <w:szCs w:val="21"/>
          <w:cs/>
          <w:lang w:bidi="ne-NP"/>
        </w:rPr>
        <w:t>–</w:t>
      </w:r>
      <w:r w:rsidR="00846B36">
        <w:rPr>
          <w:rFonts w:ascii="Utsaah" w:hAnsi="Utsaah" w:cs="Kalimati" w:hint="cs"/>
          <w:cs/>
          <w:lang w:bidi="ne-NP"/>
        </w:rPr>
        <w:t xml:space="preserve">पुनरावेदन अदालतमा कार्यरत अधिकृत कर्मचारीहरूको पदस्थापन </w:t>
      </w:r>
      <w:r w:rsidRPr="003C22EF">
        <w:rPr>
          <w:rFonts w:ascii="Utsaah" w:hAnsi="Utsaah" w:cs="Kalimati" w:hint="cs"/>
          <w:cs/>
          <w:lang w:bidi="ne-NP"/>
        </w:rPr>
        <w:t>गर्ने</w:t>
      </w:r>
      <w:r>
        <w:rPr>
          <w:rFonts w:ascii="Utsaah" w:hAnsi="Utsaah" w:cs="Kalimati" w:hint="cs"/>
          <w:cs/>
          <w:lang w:bidi="ne-NP"/>
        </w:rPr>
        <w:t xml:space="preserve"> ।</w:t>
      </w:r>
    </w:p>
    <w:p w:rsidR="00351918" w:rsidRPr="00351918" w:rsidRDefault="00351918" w:rsidP="00351918">
      <w:pPr>
        <w:pStyle w:val="ListParagraph"/>
        <w:tabs>
          <w:tab w:val="center" w:pos="7560"/>
        </w:tabs>
        <w:spacing w:after="0" w:line="240" w:lineRule="auto"/>
        <w:ind w:left="810"/>
        <w:jc w:val="both"/>
        <w:rPr>
          <w:rFonts w:cs="Kalimati"/>
          <w:sz w:val="21"/>
          <w:szCs w:val="21"/>
          <w:cs/>
          <w:lang w:bidi="ne-NP"/>
        </w:rPr>
      </w:pPr>
    </w:p>
    <w:p w:rsidR="00351918" w:rsidRDefault="005E2A61" w:rsidP="002E1A85">
      <w:pPr>
        <w:pStyle w:val="ListParagraph"/>
        <w:numPr>
          <w:ilvl w:val="0"/>
          <w:numId w:val="3"/>
        </w:numPr>
        <w:tabs>
          <w:tab w:val="center" w:pos="7560"/>
        </w:tabs>
        <w:spacing w:after="0" w:line="240" w:lineRule="auto"/>
        <w:ind w:hanging="720"/>
        <w:jc w:val="both"/>
        <w:rPr>
          <w:rFonts w:cs="Kalimati"/>
          <w:sz w:val="21"/>
          <w:szCs w:val="21"/>
          <w:lang w:bidi="ne-NP"/>
        </w:rPr>
      </w:pPr>
      <w:r w:rsidRPr="00583419">
        <w:rPr>
          <w:rFonts w:ascii="Utsaah" w:hAnsi="Utsaah" w:cs="Kalimati" w:hint="cs"/>
          <w:cs/>
          <w:lang w:bidi="ne-NP"/>
        </w:rPr>
        <w:t xml:space="preserve">परराष्ट्र </w:t>
      </w:r>
      <w:r>
        <w:rPr>
          <w:rFonts w:ascii="Utsaah" w:hAnsi="Utsaah" w:cs="Kalimati" w:hint="cs"/>
          <w:cs/>
          <w:lang w:bidi="ne-NP"/>
        </w:rPr>
        <w:t>मन्त्रालय</w:t>
      </w:r>
      <w:r w:rsidRPr="001925B0">
        <w:rPr>
          <w:rFonts w:cs="Kalimati" w:hint="cs"/>
          <w:sz w:val="21"/>
          <w:szCs w:val="21"/>
          <w:cs/>
          <w:lang w:bidi="ne-NP"/>
        </w:rPr>
        <w:t>–</w:t>
      </w:r>
      <w:r w:rsidR="00351918" w:rsidRPr="00351918">
        <w:rPr>
          <w:rFonts w:ascii="Utsaah" w:hAnsi="Utsaah" w:cs="Kalimati" w:hint="cs"/>
          <w:cs/>
          <w:lang w:bidi="ne-NP"/>
        </w:rPr>
        <w:t xml:space="preserve"> </w:t>
      </w:r>
      <w:r w:rsidR="00351918">
        <w:rPr>
          <w:rFonts w:ascii="Utsaah" w:hAnsi="Utsaah" w:cs="Kalimati" w:hint="cs"/>
          <w:cs/>
          <w:lang w:bidi="ne-NP"/>
        </w:rPr>
        <w:t xml:space="preserve">माननीय परराष्ट्र मन्त्रीको नेतृत्वमा संयुक्त राष्ट्रसंघको ७१ औं महासभामा भाग लिन जाने नेपाली प्रतिनिधिमण्डलको गठन </w:t>
      </w:r>
      <w:r w:rsidR="00351918" w:rsidRPr="003C22EF">
        <w:rPr>
          <w:rFonts w:ascii="Utsaah" w:hAnsi="Utsaah" w:cs="Kalimati" w:hint="cs"/>
          <w:cs/>
          <w:lang w:bidi="ne-NP"/>
        </w:rPr>
        <w:t>गर्ने</w:t>
      </w:r>
      <w:r w:rsidR="00351918">
        <w:rPr>
          <w:rFonts w:ascii="Utsaah" w:hAnsi="Utsaah" w:cs="Kalimati" w:hint="cs"/>
          <w:cs/>
          <w:lang w:bidi="ne-NP"/>
        </w:rPr>
        <w:t xml:space="preserve"> ।</w:t>
      </w:r>
    </w:p>
    <w:p w:rsidR="00387F74" w:rsidRPr="008D008E" w:rsidRDefault="00387F74" w:rsidP="008D008E">
      <w:pPr>
        <w:tabs>
          <w:tab w:val="center" w:pos="7560"/>
        </w:tabs>
        <w:jc w:val="both"/>
        <w:rPr>
          <w:rFonts w:cs="Kalimati"/>
          <w:sz w:val="21"/>
          <w:szCs w:val="21"/>
          <w:cs/>
          <w:lang w:bidi="ne-NP"/>
        </w:rPr>
      </w:pPr>
    </w:p>
    <w:p w:rsidR="00F4634D" w:rsidRPr="00AA6CA5" w:rsidRDefault="003A3333" w:rsidP="00F4634D">
      <w:pPr>
        <w:pStyle w:val="ListParagraph"/>
        <w:numPr>
          <w:ilvl w:val="0"/>
          <w:numId w:val="3"/>
        </w:numPr>
        <w:tabs>
          <w:tab w:val="center" w:pos="7560"/>
        </w:tabs>
        <w:spacing w:after="0" w:line="240" w:lineRule="auto"/>
        <w:ind w:hanging="720"/>
        <w:jc w:val="both"/>
        <w:rPr>
          <w:rFonts w:cs="Kalimati"/>
          <w:sz w:val="21"/>
          <w:szCs w:val="21"/>
          <w:lang w:bidi="ne-NP"/>
        </w:rPr>
      </w:pPr>
      <w:r w:rsidRPr="003E25B8">
        <w:rPr>
          <w:rFonts w:cs="Kalimati" w:hint="cs"/>
          <w:cs/>
          <w:lang w:bidi="ne-NP"/>
        </w:rPr>
        <w:t>स्वास्थ्य मन्त्रालय</w:t>
      </w:r>
      <w:r w:rsidRPr="001925B0">
        <w:rPr>
          <w:rFonts w:cs="Kalimati" w:hint="cs"/>
          <w:sz w:val="21"/>
          <w:szCs w:val="21"/>
          <w:cs/>
          <w:lang w:bidi="ne-NP"/>
        </w:rPr>
        <w:t>–</w:t>
      </w:r>
      <w:r w:rsidRPr="00387F74">
        <w:rPr>
          <w:rFonts w:cs="Kalimati" w:hint="cs"/>
          <w:cs/>
          <w:lang w:bidi="ne-NP"/>
        </w:rPr>
        <w:t xml:space="preserve"> </w:t>
      </w:r>
      <w:r w:rsidR="000D6139">
        <w:rPr>
          <w:rFonts w:ascii="Preeti" w:hAnsi="Preeti" w:cs="Kalimati" w:hint="cs"/>
          <w:cs/>
          <w:lang w:bidi="ne-NP"/>
        </w:rPr>
        <w:t>नेपाल स्वास्थ्य सेवाका ५०० जना कर्मचारीहरुको आयकर गणना</w:t>
      </w:r>
      <w:r w:rsidR="000D6139" w:rsidRPr="001F3069">
        <w:rPr>
          <w:rFonts w:ascii="Preeti" w:hAnsi="Preeti" w:cs="Kalimati" w:hint="cs"/>
          <w:cs/>
          <w:lang w:bidi="ne-NP"/>
        </w:rPr>
        <w:t xml:space="preserve"> </w:t>
      </w:r>
      <w:r w:rsidR="000D6139">
        <w:rPr>
          <w:rFonts w:ascii="Preeti" w:hAnsi="Preeti" w:cs="Kalimati" w:hint="cs"/>
          <w:cs/>
          <w:lang w:bidi="ne-NP"/>
        </w:rPr>
        <w:t>गर्न स्वीकृति दिने ।</w:t>
      </w:r>
    </w:p>
    <w:p w:rsidR="00AA6CA5" w:rsidRPr="000D6139" w:rsidRDefault="00AA6CA5" w:rsidP="000D6139">
      <w:pPr>
        <w:rPr>
          <w:rFonts w:cs="Kalimati"/>
          <w:sz w:val="21"/>
          <w:szCs w:val="21"/>
          <w:cs/>
          <w:lang w:bidi="ne-NP"/>
        </w:rPr>
      </w:pPr>
    </w:p>
    <w:p w:rsidR="00AA6CA5" w:rsidRPr="00AA6CA5" w:rsidRDefault="00AA6CA5" w:rsidP="00AA6CA5">
      <w:pPr>
        <w:pStyle w:val="ListParagraph"/>
        <w:numPr>
          <w:ilvl w:val="0"/>
          <w:numId w:val="3"/>
        </w:numPr>
        <w:tabs>
          <w:tab w:val="center" w:pos="7560"/>
        </w:tabs>
        <w:spacing w:after="0" w:line="240" w:lineRule="auto"/>
        <w:ind w:hanging="720"/>
        <w:jc w:val="both"/>
        <w:rPr>
          <w:rFonts w:cs="Kalimati"/>
          <w:sz w:val="21"/>
          <w:szCs w:val="21"/>
          <w:lang w:bidi="ne-NP"/>
        </w:rPr>
      </w:pPr>
      <w:r w:rsidRPr="00AA6CA5">
        <w:rPr>
          <w:rFonts w:ascii="Kalimati" w:hAnsi="Mangal" w:cs="Kalimati" w:hint="cs"/>
          <w:cs/>
          <w:lang w:bidi="sa-IN"/>
        </w:rPr>
        <w:t>निजामती</w:t>
      </w:r>
      <w:r w:rsidRPr="00AA6CA5">
        <w:rPr>
          <w:rFonts w:ascii="Kalimati" w:hAnsi="Angsana New" w:cs="Kalimati" w:hint="cs"/>
          <w:cs/>
          <w:lang w:bidi="sa-IN"/>
        </w:rPr>
        <w:t xml:space="preserve"> </w:t>
      </w:r>
      <w:r w:rsidRPr="00AA6CA5">
        <w:rPr>
          <w:rFonts w:ascii="Kalimati" w:hAnsi="Mangal" w:cs="Kalimati" w:hint="cs"/>
          <w:cs/>
          <w:lang w:bidi="sa-IN"/>
        </w:rPr>
        <w:t>सेवा</w:t>
      </w:r>
      <w:r w:rsidRPr="00AA6CA5">
        <w:rPr>
          <w:rFonts w:ascii="Kalimati" w:hAnsi="Angsana New" w:cs="Kalimati" w:hint="cs"/>
          <w:cs/>
          <w:lang w:bidi="sa-IN"/>
        </w:rPr>
        <w:t xml:space="preserve"> </w:t>
      </w:r>
      <w:r w:rsidRPr="00AA6CA5">
        <w:rPr>
          <w:rFonts w:ascii="Kalimati" w:hAnsi="Mangal" w:cs="Kalimati" w:hint="cs"/>
          <w:cs/>
          <w:lang w:bidi="sa-IN"/>
        </w:rPr>
        <w:t>ऐन</w:t>
      </w:r>
      <w:r w:rsidRPr="00AA6CA5">
        <w:rPr>
          <w:rFonts w:ascii="Kalimati" w:hAnsi="Angsana New" w:cs="Kalimati" w:hint="cs"/>
          <w:cs/>
          <w:lang w:bidi="sa-IN"/>
        </w:rPr>
        <w:t xml:space="preserve">, </w:t>
      </w:r>
      <w:r w:rsidRPr="00AA6CA5">
        <w:rPr>
          <w:rFonts w:ascii="Kalimati" w:hAnsi="Mangal" w:cs="Kalimati" w:hint="cs"/>
          <w:cs/>
          <w:lang w:bidi="sa-IN"/>
        </w:rPr>
        <w:t>२०४९</w:t>
      </w:r>
      <w:r w:rsidRPr="00AA6CA5">
        <w:rPr>
          <w:rFonts w:ascii="Kalimati" w:hAnsi="Angsana New" w:cs="Kalimati" w:hint="cs"/>
          <w:cs/>
          <w:lang w:bidi="sa-IN"/>
        </w:rPr>
        <w:t xml:space="preserve"> </w:t>
      </w:r>
      <w:r w:rsidRPr="00AA6CA5">
        <w:rPr>
          <w:rFonts w:ascii="Kalimati" w:hAnsi="Mangal" w:cs="Kalimati" w:hint="cs"/>
          <w:cs/>
          <w:lang w:bidi="sa-IN"/>
        </w:rPr>
        <w:t>को</w:t>
      </w:r>
      <w:r w:rsidRPr="00AA6CA5">
        <w:rPr>
          <w:rFonts w:ascii="Kalimati" w:hAnsi="Angsana New" w:cs="Kalimati" w:hint="cs"/>
          <w:cs/>
          <w:lang w:bidi="sa-IN"/>
        </w:rPr>
        <w:t xml:space="preserve"> </w:t>
      </w:r>
      <w:r w:rsidRPr="00AA6CA5">
        <w:rPr>
          <w:rFonts w:ascii="Kalimati" w:hAnsi="Mangal" w:cs="Kalimati" w:hint="cs"/>
          <w:cs/>
          <w:lang w:bidi="sa-IN"/>
        </w:rPr>
        <w:t>दफा</w:t>
      </w:r>
      <w:r w:rsidRPr="00AA6CA5">
        <w:rPr>
          <w:rFonts w:ascii="Kalimati" w:hAnsi="Angsana New" w:cs="Kalimati" w:hint="cs"/>
          <w:cs/>
          <w:lang w:bidi="sa-IN"/>
        </w:rPr>
        <w:t xml:space="preserve"> </w:t>
      </w:r>
      <w:r w:rsidRPr="00AA6CA5">
        <w:rPr>
          <w:rFonts w:ascii="Kalimati" w:hAnsi="Mangal" w:cs="Kalimati" w:hint="cs"/>
          <w:cs/>
          <w:lang w:bidi="sa-IN"/>
        </w:rPr>
        <w:t>१</w:t>
      </w:r>
      <w:r w:rsidRPr="00AA6CA5">
        <w:rPr>
          <w:rFonts w:ascii="Kalimati" w:cs="Kalimati" w:hint="cs"/>
          <w:cs/>
          <w:lang w:bidi="ne-NP"/>
        </w:rPr>
        <w:t>९</w:t>
      </w:r>
      <w:r w:rsidRPr="00AA6CA5">
        <w:rPr>
          <w:rFonts w:ascii="Kalimati" w:cs="Kalimati" w:hint="cs"/>
          <w:cs/>
          <w:lang w:bidi="sa-IN"/>
        </w:rPr>
        <w:t xml:space="preserve"> बमोजिम गठित समितिको सिफारिसमा नेपाल सरकारको निजामती सेवाका राजपत्राङ्‍कित </w:t>
      </w:r>
      <w:r w:rsidRPr="00AA6CA5">
        <w:rPr>
          <w:rFonts w:ascii="Kalimati" w:cs="Kalimati" w:hint="cs"/>
          <w:cs/>
          <w:lang w:bidi="ne-NP"/>
        </w:rPr>
        <w:t>प्रथम</w:t>
      </w:r>
      <w:r w:rsidRPr="00AA6CA5">
        <w:rPr>
          <w:rFonts w:ascii="Kalimati" w:cs="Kalimati" w:hint="cs"/>
          <w:cs/>
          <w:lang w:bidi="sa-IN"/>
        </w:rPr>
        <w:t xml:space="preserve"> श्रेणीका</w:t>
      </w:r>
      <w:r w:rsidRPr="00AA6CA5">
        <w:rPr>
          <w:rFonts w:ascii="Kalimati" w:cs="Kalimati" w:hint="cs"/>
          <w:cs/>
          <w:lang w:bidi="ne-NP"/>
        </w:rPr>
        <w:t xml:space="preserve"> अधिकृत</w:t>
      </w:r>
      <w:r w:rsidRPr="00AA6CA5">
        <w:rPr>
          <w:rFonts w:ascii="Kalimati" w:cs="Kalimati" w:hint="cs"/>
          <w:cs/>
          <w:lang w:bidi="sa-IN"/>
        </w:rPr>
        <w:t xml:space="preserve"> </w:t>
      </w:r>
      <w:r w:rsidRPr="00AA6CA5">
        <w:rPr>
          <w:rFonts w:ascii="Kalimati" w:cs="Kalimati" w:hint="cs"/>
          <w:cs/>
          <w:lang w:bidi="ne-NP"/>
        </w:rPr>
        <w:t>श्री विनोद के.सी.लाई</w:t>
      </w:r>
      <w:r w:rsidRPr="00AA6CA5">
        <w:rPr>
          <w:rFonts w:ascii="Kalimati" w:cs="Kalimati" w:hint="cs"/>
          <w:cs/>
          <w:lang w:bidi="sa-IN"/>
        </w:rPr>
        <w:t xml:space="preserve"> </w:t>
      </w:r>
      <w:r w:rsidRPr="00AA6CA5">
        <w:rPr>
          <w:rFonts w:ascii="Kalimati" w:cs="Kalimati" w:hint="cs"/>
          <w:cs/>
          <w:lang w:bidi="ne-NP"/>
        </w:rPr>
        <w:t xml:space="preserve">राजपत्राङ्कित विशिष्ट </w:t>
      </w:r>
      <w:r w:rsidRPr="00AA6CA5">
        <w:rPr>
          <w:rFonts w:ascii="Kalimati" w:cs="Kalimati" w:hint="cs"/>
          <w:cs/>
          <w:lang w:bidi="ne-NP"/>
        </w:rPr>
        <w:lastRenderedPageBreak/>
        <w:t>श्रेणीमा बढुवा गरी मध्य</w:t>
      </w:r>
      <w:r w:rsidRPr="00AA6CA5">
        <w:rPr>
          <w:rFonts w:ascii="Preeti" w:hAnsi="Preeti" w:cs="Kalimati" w:hint="cs"/>
          <w:spacing w:val="-12"/>
          <w:cs/>
          <w:lang w:bidi="ne-NP"/>
        </w:rPr>
        <w:t>माञ्चल क्षेत्रीय प्रशासन कार्यालय, हेटौंडाको</w:t>
      </w:r>
      <w:r w:rsidRPr="00AA6CA5">
        <w:rPr>
          <w:rFonts w:ascii="Kalimati" w:cs="Kalimati" w:hint="cs"/>
          <w:spacing w:val="-12"/>
          <w:cs/>
          <w:lang w:bidi="hi-IN"/>
        </w:rPr>
        <w:t xml:space="preserve"> </w:t>
      </w:r>
      <w:r w:rsidRPr="00AA6CA5">
        <w:rPr>
          <w:rFonts w:ascii="Preeti" w:hAnsi="Preeti" w:cs="Kalimati" w:hint="cs"/>
          <w:spacing w:val="-12"/>
          <w:cs/>
          <w:lang w:bidi="ne-NP"/>
        </w:rPr>
        <w:t>क्षेत्रीय प्रशासक पदमा</w:t>
      </w:r>
      <w:r w:rsidRPr="00AA6CA5">
        <w:rPr>
          <w:rFonts w:ascii="Kalimati" w:cs="Kalimati" w:hint="cs"/>
          <w:cs/>
          <w:lang w:bidi="ne-NP"/>
        </w:rPr>
        <w:t xml:space="preserve"> पदस्थापन</w:t>
      </w:r>
      <w:r w:rsidRPr="00AA6CA5">
        <w:rPr>
          <w:rFonts w:ascii="Kalimati" w:cs="Kalimati" w:hint="cs"/>
          <w:cs/>
          <w:lang w:bidi="sa-IN"/>
        </w:rPr>
        <w:t xml:space="preserve"> गर्ने </w:t>
      </w:r>
      <w:r w:rsidRPr="00AA6CA5">
        <w:rPr>
          <w:rFonts w:ascii="Kalimati" w:cs="Kalimati" w:hint="cs"/>
          <w:cs/>
          <w:lang w:bidi="ne-NP"/>
        </w:rPr>
        <w:t>।</w:t>
      </w:r>
    </w:p>
    <w:p w:rsidR="00AA6CA5" w:rsidRPr="00AA6CA5" w:rsidRDefault="00AA6CA5" w:rsidP="00AA6CA5">
      <w:pPr>
        <w:rPr>
          <w:rFonts w:cs="Kalimati"/>
          <w:sz w:val="21"/>
          <w:szCs w:val="21"/>
          <w:cs/>
          <w:lang w:bidi="ne-NP"/>
        </w:rPr>
      </w:pPr>
    </w:p>
    <w:p w:rsidR="00001500" w:rsidRPr="00001500" w:rsidRDefault="00AA6CA5" w:rsidP="00AA6CA5">
      <w:pPr>
        <w:pStyle w:val="ListParagraph"/>
        <w:numPr>
          <w:ilvl w:val="0"/>
          <w:numId w:val="3"/>
        </w:numPr>
        <w:tabs>
          <w:tab w:val="center" w:pos="7560"/>
        </w:tabs>
        <w:spacing w:after="0" w:line="240" w:lineRule="auto"/>
        <w:ind w:hanging="720"/>
        <w:jc w:val="both"/>
        <w:rPr>
          <w:rFonts w:cs="Kalimati"/>
          <w:sz w:val="21"/>
          <w:szCs w:val="21"/>
          <w:lang w:bidi="ne-NP"/>
        </w:rPr>
      </w:pPr>
      <w:r w:rsidRPr="00AA6CA5">
        <w:rPr>
          <w:rFonts w:ascii="Kalimati" w:hAnsi="Mangal" w:cs="Kalimati" w:hint="cs"/>
          <w:cs/>
          <w:lang w:bidi="ne-NP"/>
        </w:rPr>
        <w:t>श्री</w:t>
      </w:r>
      <w:r w:rsidRPr="00AA6CA5">
        <w:rPr>
          <w:rFonts w:ascii="Kalimati" w:hAnsi="Angsana New" w:cs="Kalimati" w:hint="cs"/>
          <w:cs/>
          <w:lang w:bidi="ne-NP"/>
        </w:rPr>
        <w:t xml:space="preserve"> </w:t>
      </w:r>
      <w:r w:rsidRPr="00AA6CA5">
        <w:rPr>
          <w:rFonts w:ascii="Kalimati" w:cs="Kalimati" w:hint="cs"/>
          <w:cs/>
          <w:lang w:bidi="ne-NP"/>
        </w:rPr>
        <w:t>खगराज बराललाई मध्यपश्चिमा</w:t>
      </w:r>
      <w:r w:rsidRPr="00AA6CA5">
        <w:rPr>
          <w:rFonts w:ascii="Preeti" w:hAnsi="Preeti" w:cs="Kalimati" w:hint="cs"/>
          <w:spacing w:val="-12"/>
          <w:cs/>
          <w:lang w:bidi="ne-NP"/>
        </w:rPr>
        <w:t>ञ्चल क्षेत्रीय प्रशासन कार्यालय, सुर्खेतको क्षेत्रीय प्रशासक पदबाट पश्चिमाञ्चल क्षेत्रीय प्रशासन कार्यालय, पोखराको</w:t>
      </w:r>
      <w:r w:rsidRPr="00AA6CA5">
        <w:rPr>
          <w:rFonts w:ascii="Kalimati" w:cs="Kalimati" w:hint="cs"/>
          <w:spacing w:val="-12"/>
          <w:cs/>
          <w:lang w:bidi="hi-IN"/>
        </w:rPr>
        <w:t xml:space="preserve"> </w:t>
      </w:r>
      <w:r w:rsidRPr="00AA6CA5">
        <w:rPr>
          <w:rFonts w:ascii="Preeti" w:hAnsi="Preeti" w:cs="Kalimati" w:hint="cs"/>
          <w:spacing w:val="-12"/>
          <w:cs/>
          <w:lang w:bidi="ne-NP"/>
        </w:rPr>
        <w:t>क्षेत्रीय प्रशासक पदमा सरूवा गर्ने ।</w:t>
      </w:r>
      <w:r w:rsidRPr="00AA6CA5">
        <w:rPr>
          <w:rFonts w:ascii="Kalimati" w:cs="Kalimati" w:hint="cs"/>
          <w:spacing w:val="-12"/>
          <w:cs/>
          <w:lang w:bidi="hi-IN"/>
        </w:rPr>
        <w:t xml:space="preserve"> </w:t>
      </w:r>
    </w:p>
    <w:p w:rsidR="00001500" w:rsidRPr="00001500" w:rsidRDefault="00001500" w:rsidP="00001500">
      <w:pPr>
        <w:rPr>
          <w:rFonts w:ascii="Preeti" w:hAnsi="Preeti" w:cs="Kalimati" w:hint="cs"/>
          <w:spacing w:val="-12"/>
          <w:cs/>
          <w:lang w:bidi="ne-NP"/>
        </w:rPr>
      </w:pPr>
    </w:p>
    <w:p w:rsidR="00AA6CA5" w:rsidRPr="00177895" w:rsidRDefault="00AA6CA5" w:rsidP="00AA6CA5">
      <w:pPr>
        <w:pStyle w:val="ListParagraph"/>
        <w:numPr>
          <w:ilvl w:val="0"/>
          <w:numId w:val="3"/>
        </w:numPr>
        <w:tabs>
          <w:tab w:val="center" w:pos="7560"/>
        </w:tabs>
        <w:spacing w:after="0" w:line="240" w:lineRule="auto"/>
        <w:ind w:hanging="720"/>
        <w:jc w:val="both"/>
        <w:rPr>
          <w:rFonts w:cs="Kalimati"/>
          <w:sz w:val="21"/>
          <w:szCs w:val="21"/>
          <w:lang w:bidi="ne-NP"/>
        </w:rPr>
      </w:pPr>
      <w:r w:rsidRPr="00AA6CA5">
        <w:rPr>
          <w:rFonts w:ascii="Preeti" w:hAnsi="Preeti" w:cs="Kalimati" w:hint="cs"/>
          <w:spacing w:val="-12"/>
          <w:cs/>
          <w:lang w:bidi="ne-NP"/>
        </w:rPr>
        <w:t>अर्थ मन्त्रालयका सहसचिव</w:t>
      </w:r>
      <w:r w:rsidRPr="00AA6CA5">
        <w:rPr>
          <w:rFonts w:ascii="Kalimati" w:cs="Kalimati" w:hint="cs"/>
          <w:cs/>
          <w:lang w:bidi="ne-NP"/>
        </w:rPr>
        <w:t xml:space="preserve"> श्री कृष्णप्रसाद देवकोटालाई मध्यपश्चिमा</w:t>
      </w:r>
      <w:r w:rsidRPr="00AA6CA5">
        <w:rPr>
          <w:rFonts w:ascii="Preeti" w:hAnsi="Preeti" w:cs="Kalimati" w:hint="cs"/>
          <w:spacing w:val="-12"/>
          <w:cs/>
          <w:lang w:bidi="ne-NP"/>
        </w:rPr>
        <w:t>ञ्चल क्षेत्रीय प्रशासन कार्यालय, सुर्खेतको राजपत्राङ्कित विशिष्ट श्रेणीको</w:t>
      </w:r>
      <w:r w:rsidRPr="00AA6CA5">
        <w:rPr>
          <w:rFonts w:ascii="Kalimati" w:cs="Kalimati" w:hint="cs"/>
          <w:spacing w:val="-12"/>
          <w:cs/>
          <w:lang w:bidi="hi-IN"/>
        </w:rPr>
        <w:t xml:space="preserve"> </w:t>
      </w:r>
      <w:r w:rsidRPr="00AA6CA5">
        <w:rPr>
          <w:rFonts w:ascii="Preeti" w:hAnsi="Preeti" w:cs="Kalimati" w:hint="cs"/>
          <w:spacing w:val="-12"/>
          <w:cs/>
          <w:lang w:bidi="ne-NP"/>
        </w:rPr>
        <w:t>क्षेत्रीय प्रशासक पदमा कायम मुकायम मुकरर गर्ने ।</w:t>
      </w:r>
    </w:p>
    <w:p w:rsidR="00177895" w:rsidRPr="00177895" w:rsidRDefault="00177895" w:rsidP="00177895">
      <w:pPr>
        <w:rPr>
          <w:rFonts w:cs="Kalimati"/>
          <w:sz w:val="21"/>
          <w:szCs w:val="21"/>
          <w:cs/>
          <w:lang w:bidi="ne-NP"/>
        </w:rPr>
      </w:pPr>
    </w:p>
    <w:p w:rsidR="00AA6CA5" w:rsidRPr="00177895" w:rsidRDefault="00AA6CA5" w:rsidP="00177895">
      <w:pPr>
        <w:pStyle w:val="ListParagraph"/>
        <w:numPr>
          <w:ilvl w:val="0"/>
          <w:numId w:val="3"/>
        </w:numPr>
        <w:tabs>
          <w:tab w:val="center" w:pos="7560"/>
        </w:tabs>
        <w:spacing w:after="0" w:line="240" w:lineRule="auto"/>
        <w:ind w:hanging="720"/>
        <w:jc w:val="both"/>
        <w:rPr>
          <w:rFonts w:cs="Kalimati"/>
          <w:sz w:val="21"/>
          <w:szCs w:val="21"/>
          <w:lang w:bidi="ne-NP"/>
        </w:rPr>
      </w:pPr>
      <w:r w:rsidRPr="00177895">
        <w:rPr>
          <w:rFonts w:ascii="Utsaah" w:hAnsi="Utsaah" w:cs="Kalimati" w:hint="cs"/>
          <w:cs/>
          <w:lang w:bidi="ne-NP"/>
        </w:rPr>
        <w:t>राष्ट्रिय योजना आयोगको गठन तथा कार्य सञ्चालन आदेश</w:t>
      </w:r>
      <w:r w:rsidRPr="00177895">
        <w:rPr>
          <w:rFonts w:ascii="Utsaah" w:hAnsi="Utsaah" w:cs="Kalimati"/>
          <w:lang w:bidi="ne-NP"/>
        </w:rPr>
        <w:t>,</w:t>
      </w:r>
      <w:r w:rsidRPr="00177895">
        <w:rPr>
          <w:rFonts w:ascii="Utsaah" w:hAnsi="Utsaah" w:cs="Kalimati" w:hint="cs"/>
          <w:cs/>
          <w:lang w:bidi="ne-NP"/>
        </w:rPr>
        <w:t xml:space="preserve"> २०६७ को दफा ३ को उपदफा २ को खण्ड (ग) बमोजिम डा. अरविन्दकुमार मिश्रलाई राष्ट्रिय योजना आयोगको सदस्य पदमा नियुक्त गरी  राष्ट्रिय योजना आयोगका सदस्यहरूको वरिष्ठताक्रम देहायबमोजिम तोक्ने–</w:t>
      </w:r>
    </w:p>
    <w:p w:rsidR="00AA6CA5" w:rsidRDefault="00AA6CA5" w:rsidP="00AA6CA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Kalimati"/>
          <w:sz w:val="21"/>
          <w:szCs w:val="21"/>
          <w:lang w:bidi="sa-IN"/>
        </w:rPr>
      </w:pPr>
      <w:r>
        <w:rPr>
          <w:rFonts w:ascii="Utsaah" w:hAnsi="Utsaah" w:cs="Kalimati" w:hint="cs"/>
          <w:cs/>
          <w:lang w:bidi="ne-NP"/>
        </w:rPr>
        <w:t>डा. मिनबहादुर श्रेष्ठ, उपाध्यक्ष</w:t>
      </w:r>
    </w:p>
    <w:p w:rsidR="00AA6CA5" w:rsidRDefault="00AA6CA5" w:rsidP="00AA6CA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Kalimati"/>
          <w:sz w:val="21"/>
          <w:szCs w:val="21"/>
          <w:lang w:bidi="sa-IN"/>
        </w:rPr>
      </w:pPr>
      <w:r>
        <w:rPr>
          <w:rFonts w:ascii="Utsaah" w:hAnsi="Utsaah" w:cs="Kalimati" w:hint="cs"/>
          <w:cs/>
          <w:lang w:bidi="ne-NP"/>
        </w:rPr>
        <w:t>डा. स्वर्णिम वाग्ले, सदस्य</w:t>
      </w:r>
    </w:p>
    <w:p w:rsidR="00AA6CA5" w:rsidRDefault="00AA6CA5" w:rsidP="00AA6CA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Kalimati"/>
          <w:sz w:val="21"/>
          <w:szCs w:val="21"/>
          <w:lang w:bidi="sa-IN"/>
        </w:rPr>
      </w:pPr>
      <w:r>
        <w:rPr>
          <w:rFonts w:ascii="Utsaah" w:hAnsi="Utsaah" w:cs="Kalimati" w:hint="cs"/>
          <w:cs/>
          <w:lang w:bidi="ne-NP"/>
        </w:rPr>
        <w:t>डा. चन्द्रकान्त पौडेल (प्रा. इमेरिटस), सदस्य</w:t>
      </w:r>
    </w:p>
    <w:p w:rsidR="00AA6CA5" w:rsidRDefault="00AA6CA5" w:rsidP="00AA6CA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Kalimati"/>
          <w:sz w:val="21"/>
          <w:szCs w:val="21"/>
          <w:cs/>
          <w:lang w:bidi="sa-IN"/>
        </w:rPr>
      </w:pPr>
      <w:r>
        <w:rPr>
          <w:rFonts w:ascii="Utsaah" w:hAnsi="Utsaah" w:cs="Kalimati" w:hint="cs"/>
          <w:cs/>
          <w:lang w:bidi="ne-NP"/>
        </w:rPr>
        <w:t>डा. सुनिलबाबु श्रेष्ठ, सदस्य</w:t>
      </w:r>
    </w:p>
    <w:p w:rsidR="00AA6CA5" w:rsidRDefault="00AA6CA5" w:rsidP="00AA6CA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Kalimati"/>
          <w:sz w:val="21"/>
          <w:szCs w:val="21"/>
          <w:lang w:bidi="sa-IN"/>
        </w:rPr>
      </w:pPr>
      <w:r>
        <w:rPr>
          <w:rFonts w:ascii="Utsaah" w:hAnsi="Utsaah" w:cs="Kalimati" w:hint="cs"/>
          <w:cs/>
          <w:lang w:bidi="ne-NP"/>
        </w:rPr>
        <w:t>प्रा. डा. गीताभक्त जोशी, सदस्य</w:t>
      </w:r>
    </w:p>
    <w:p w:rsidR="00AA6CA5" w:rsidRDefault="00AA6CA5" w:rsidP="00AA6CA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Kalimati"/>
          <w:sz w:val="21"/>
          <w:szCs w:val="21"/>
          <w:lang w:bidi="sa-IN"/>
        </w:rPr>
      </w:pPr>
      <w:r>
        <w:rPr>
          <w:rFonts w:ascii="Utsaah" w:hAnsi="Utsaah" w:cs="Kalimati" w:hint="cs"/>
          <w:cs/>
          <w:lang w:bidi="ne-NP"/>
        </w:rPr>
        <w:t>डा. कृपासिन्धु प्रसाद, सदस्य</w:t>
      </w:r>
    </w:p>
    <w:p w:rsidR="00AA6CA5" w:rsidRDefault="00AA6CA5" w:rsidP="00AA6CA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Kalimati"/>
          <w:sz w:val="21"/>
          <w:szCs w:val="21"/>
          <w:lang w:bidi="sa-IN"/>
        </w:rPr>
      </w:pPr>
      <w:r>
        <w:rPr>
          <w:rFonts w:cs="Kalimati" w:hint="cs"/>
          <w:cs/>
          <w:lang w:bidi="ne-NP"/>
        </w:rPr>
        <w:t>डा. प्रभु बुढाथोकी</w:t>
      </w:r>
      <w:r>
        <w:rPr>
          <w:rFonts w:ascii="Utsaah" w:hAnsi="Utsaah" w:cs="Kalimati" w:hint="cs"/>
          <w:cs/>
          <w:lang w:bidi="ne-NP"/>
        </w:rPr>
        <w:t>, सदस्य</w:t>
      </w:r>
    </w:p>
    <w:p w:rsidR="00AA6CA5" w:rsidRDefault="00AA6CA5" w:rsidP="00AA6CA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Kalimati"/>
          <w:sz w:val="21"/>
          <w:szCs w:val="21"/>
          <w:lang w:bidi="sa-IN"/>
        </w:rPr>
      </w:pPr>
      <w:r>
        <w:rPr>
          <w:rFonts w:cs="Kalimati" w:hint="cs"/>
          <w:cs/>
          <w:lang w:bidi="ne-NP"/>
        </w:rPr>
        <w:t>प्रा. हिरेन्द्रमान प्रधान</w:t>
      </w:r>
      <w:r>
        <w:rPr>
          <w:rFonts w:ascii="Utsaah" w:hAnsi="Utsaah" w:cs="Kalimati" w:hint="cs"/>
          <w:cs/>
          <w:lang w:bidi="ne-NP"/>
        </w:rPr>
        <w:t>, सदस्य</w:t>
      </w:r>
    </w:p>
    <w:p w:rsidR="00AA6CA5" w:rsidRDefault="00AA6CA5" w:rsidP="00AA6CA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Kalimati"/>
          <w:sz w:val="21"/>
          <w:szCs w:val="21"/>
          <w:lang w:bidi="sa-IN"/>
        </w:rPr>
      </w:pPr>
      <w:r>
        <w:rPr>
          <w:rFonts w:cs="Kalimati" w:hint="cs"/>
          <w:cs/>
          <w:lang w:bidi="ne-NP"/>
        </w:rPr>
        <w:t>डा. अरविन्दकुमार मिश्र</w:t>
      </w:r>
      <w:r>
        <w:rPr>
          <w:rFonts w:ascii="Utsaah" w:hAnsi="Utsaah" w:cs="Kalimati" w:hint="cs"/>
          <w:cs/>
          <w:lang w:bidi="ne-NP"/>
        </w:rPr>
        <w:t>, सदस्य</w:t>
      </w:r>
    </w:p>
    <w:p w:rsidR="00AA6CA5" w:rsidRPr="00F4634D" w:rsidRDefault="00AA6CA5" w:rsidP="00AA6CA5">
      <w:pPr>
        <w:pStyle w:val="ListParagraph"/>
        <w:tabs>
          <w:tab w:val="center" w:pos="7560"/>
        </w:tabs>
        <w:spacing w:after="0" w:line="240" w:lineRule="auto"/>
        <w:ind w:left="810"/>
        <w:jc w:val="both"/>
        <w:rPr>
          <w:rFonts w:cs="Kalimati"/>
          <w:sz w:val="21"/>
          <w:szCs w:val="21"/>
          <w:cs/>
          <w:lang w:bidi="ne-NP"/>
        </w:rPr>
      </w:pPr>
    </w:p>
    <w:tbl>
      <w:tblPr>
        <w:tblW w:w="4899" w:type="pct"/>
        <w:jc w:val="center"/>
        <w:tblInd w:w="155" w:type="dxa"/>
        <w:tblLayout w:type="fixed"/>
        <w:tblLook w:val="04A0"/>
      </w:tblPr>
      <w:tblGrid>
        <w:gridCol w:w="9471"/>
      </w:tblGrid>
      <w:tr w:rsidR="0081052A" w:rsidRPr="002964AF" w:rsidTr="008D008E">
        <w:trPr>
          <w:trHeight w:val="407"/>
          <w:jc w:val="center"/>
        </w:trPr>
        <w:tc>
          <w:tcPr>
            <w:tcW w:w="5000" w:type="pct"/>
          </w:tcPr>
          <w:p w:rsidR="00CA04AC" w:rsidRDefault="00CA04AC" w:rsidP="00CA04AC">
            <w:pPr>
              <w:tabs>
                <w:tab w:val="center" w:pos="7920"/>
              </w:tabs>
              <w:jc w:val="both"/>
              <w:rPr>
                <w:rFonts w:ascii="Mangal" w:eastAsia="Calibri" w:hAnsi="Mangal" w:cs="Mangal"/>
                <w:b/>
                <w:bCs/>
                <w:sz w:val="21"/>
                <w:szCs w:val="21"/>
                <w:lang w:val="sq-AL" w:bidi="ne-NP"/>
              </w:rPr>
            </w:pPr>
            <w:r>
              <w:rPr>
                <w:rFonts w:ascii="Mangal" w:eastAsia="Calibri" w:hAnsi="Mangal" w:cs="Mangal"/>
                <w:b/>
                <w:bCs/>
                <w:sz w:val="21"/>
                <w:szCs w:val="21"/>
                <w:cs/>
                <w:lang w:val="sq-AL" w:bidi="ne-NP"/>
              </w:rPr>
              <w:t>द्रष्टव्यः निर्णयसँग सम्बन्धित अन्य थप विवरणहरू आवश्यक परेमा सम्बन्धित मन्त्रालयबाटै उपलव्ध हुनेछ।</w:t>
            </w:r>
          </w:p>
          <w:p w:rsidR="007B1A1A" w:rsidRPr="002964AF" w:rsidRDefault="007B1A1A" w:rsidP="0081052A">
            <w:pPr>
              <w:autoSpaceDE w:val="0"/>
              <w:autoSpaceDN w:val="0"/>
              <w:adjustRightInd w:val="0"/>
              <w:ind w:right="-7"/>
              <w:jc w:val="both"/>
              <w:rPr>
                <w:rFonts w:ascii="Kalimati" w:cs="Kalimati"/>
                <w:u w:val="single"/>
                <w:cs/>
                <w:lang w:bidi="sa-IN"/>
              </w:rPr>
            </w:pPr>
          </w:p>
        </w:tc>
      </w:tr>
    </w:tbl>
    <w:p w:rsidR="00983840" w:rsidRPr="001621A3" w:rsidRDefault="00983840" w:rsidP="003D7F7A">
      <w:pPr>
        <w:rPr>
          <w:rFonts w:cstheme="minorBidi"/>
          <w:szCs w:val="21"/>
          <w:lang w:bidi="ne-NP"/>
        </w:rPr>
      </w:pPr>
    </w:p>
    <w:sectPr w:rsidR="00983840" w:rsidRPr="001621A3" w:rsidSect="004C4797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DevLys 110 Condensed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FFC"/>
    <w:multiLevelType w:val="hybridMultilevel"/>
    <w:tmpl w:val="1FBA7B60"/>
    <w:lvl w:ilvl="0" w:tplc="82987D58">
      <w:start w:val="2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238F"/>
    <w:multiLevelType w:val="hybridMultilevel"/>
    <w:tmpl w:val="942E2F2C"/>
    <w:lvl w:ilvl="0" w:tplc="FA2043DC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43C60"/>
    <w:multiLevelType w:val="hybridMultilevel"/>
    <w:tmpl w:val="E8B4E582"/>
    <w:lvl w:ilvl="0" w:tplc="C23E6ED8">
      <w:start w:val="1"/>
      <w:numFmt w:val="decimal"/>
      <w:lvlText w:val="%1."/>
      <w:lvlJc w:val="left"/>
      <w:pPr>
        <w:ind w:left="81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4311" w:hanging="360"/>
      </w:pPr>
    </w:lvl>
    <w:lvl w:ilvl="2" w:tplc="0409001B" w:tentative="1">
      <w:start w:val="1"/>
      <w:numFmt w:val="lowerRoman"/>
      <w:lvlText w:val="%3."/>
      <w:lvlJc w:val="right"/>
      <w:pPr>
        <w:ind w:left="5031" w:hanging="180"/>
      </w:pPr>
    </w:lvl>
    <w:lvl w:ilvl="3" w:tplc="0409000F" w:tentative="1">
      <w:start w:val="1"/>
      <w:numFmt w:val="decimal"/>
      <w:lvlText w:val="%4."/>
      <w:lvlJc w:val="left"/>
      <w:pPr>
        <w:ind w:left="5751" w:hanging="360"/>
      </w:pPr>
    </w:lvl>
    <w:lvl w:ilvl="4" w:tplc="04090019" w:tentative="1">
      <w:start w:val="1"/>
      <w:numFmt w:val="lowerLetter"/>
      <w:lvlText w:val="%5."/>
      <w:lvlJc w:val="left"/>
      <w:pPr>
        <w:ind w:left="6471" w:hanging="360"/>
      </w:pPr>
    </w:lvl>
    <w:lvl w:ilvl="5" w:tplc="0409001B" w:tentative="1">
      <w:start w:val="1"/>
      <w:numFmt w:val="lowerRoman"/>
      <w:lvlText w:val="%6."/>
      <w:lvlJc w:val="right"/>
      <w:pPr>
        <w:ind w:left="7191" w:hanging="180"/>
      </w:pPr>
    </w:lvl>
    <w:lvl w:ilvl="6" w:tplc="0409000F" w:tentative="1">
      <w:start w:val="1"/>
      <w:numFmt w:val="decimal"/>
      <w:lvlText w:val="%7."/>
      <w:lvlJc w:val="left"/>
      <w:pPr>
        <w:ind w:left="7911" w:hanging="360"/>
      </w:pPr>
    </w:lvl>
    <w:lvl w:ilvl="7" w:tplc="04090019" w:tentative="1">
      <w:start w:val="1"/>
      <w:numFmt w:val="lowerLetter"/>
      <w:lvlText w:val="%8."/>
      <w:lvlJc w:val="left"/>
      <w:pPr>
        <w:ind w:left="8631" w:hanging="360"/>
      </w:pPr>
    </w:lvl>
    <w:lvl w:ilvl="8" w:tplc="0409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3">
    <w:nsid w:val="037D732B"/>
    <w:multiLevelType w:val="hybridMultilevel"/>
    <w:tmpl w:val="43A0A7C0"/>
    <w:lvl w:ilvl="0" w:tplc="F714695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77CCC"/>
    <w:multiLevelType w:val="hybridMultilevel"/>
    <w:tmpl w:val="E8B4E582"/>
    <w:lvl w:ilvl="0" w:tplc="C23E6ED8">
      <w:start w:val="1"/>
      <w:numFmt w:val="decimal"/>
      <w:lvlText w:val="%1."/>
      <w:lvlJc w:val="left"/>
      <w:pPr>
        <w:ind w:left="81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4311" w:hanging="360"/>
      </w:pPr>
    </w:lvl>
    <w:lvl w:ilvl="2" w:tplc="0409001B" w:tentative="1">
      <w:start w:val="1"/>
      <w:numFmt w:val="lowerRoman"/>
      <w:lvlText w:val="%3."/>
      <w:lvlJc w:val="right"/>
      <w:pPr>
        <w:ind w:left="5031" w:hanging="180"/>
      </w:pPr>
    </w:lvl>
    <w:lvl w:ilvl="3" w:tplc="0409000F" w:tentative="1">
      <w:start w:val="1"/>
      <w:numFmt w:val="decimal"/>
      <w:lvlText w:val="%4."/>
      <w:lvlJc w:val="left"/>
      <w:pPr>
        <w:ind w:left="5751" w:hanging="360"/>
      </w:pPr>
    </w:lvl>
    <w:lvl w:ilvl="4" w:tplc="04090019" w:tentative="1">
      <w:start w:val="1"/>
      <w:numFmt w:val="lowerLetter"/>
      <w:lvlText w:val="%5."/>
      <w:lvlJc w:val="left"/>
      <w:pPr>
        <w:ind w:left="6471" w:hanging="360"/>
      </w:pPr>
    </w:lvl>
    <w:lvl w:ilvl="5" w:tplc="0409001B" w:tentative="1">
      <w:start w:val="1"/>
      <w:numFmt w:val="lowerRoman"/>
      <w:lvlText w:val="%6."/>
      <w:lvlJc w:val="right"/>
      <w:pPr>
        <w:ind w:left="7191" w:hanging="180"/>
      </w:pPr>
    </w:lvl>
    <w:lvl w:ilvl="6" w:tplc="0409000F" w:tentative="1">
      <w:start w:val="1"/>
      <w:numFmt w:val="decimal"/>
      <w:lvlText w:val="%7."/>
      <w:lvlJc w:val="left"/>
      <w:pPr>
        <w:ind w:left="7911" w:hanging="360"/>
      </w:pPr>
    </w:lvl>
    <w:lvl w:ilvl="7" w:tplc="04090019" w:tentative="1">
      <w:start w:val="1"/>
      <w:numFmt w:val="lowerLetter"/>
      <w:lvlText w:val="%8."/>
      <w:lvlJc w:val="left"/>
      <w:pPr>
        <w:ind w:left="8631" w:hanging="360"/>
      </w:pPr>
    </w:lvl>
    <w:lvl w:ilvl="8" w:tplc="0409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5">
    <w:nsid w:val="10640141"/>
    <w:multiLevelType w:val="hybridMultilevel"/>
    <w:tmpl w:val="9E6E762E"/>
    <w:lvl w:ilvl="0" w:tplc="758CF932">
      <w:start w:val="1"/>
      <w:numFmt w:val="hindiVowels"/>
      <w:lvlText w:val="(%1)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21D0C48"/>
    <w:multiLevelType w:val="hybridMultilevel"/>
    <w:tmpl w:val="D6504032"/>
    <w:lvl w:ilvl="0" w:tplc="8370D9D2">
      <w:start w:val="1"/>
      <w:numFmt w:val="hindiVowels"/>
      <w:lvlText w:val="(%1)"/>
      <w:lvlJc w:val="left"/>
      <w:pPr>
        <w:ind w:left="1092" w:hanging="372"/>
      </w:pPr>
      <w:rPr>
        <w:rFonts w:ascii="Utsaah" w:hAnsi="Utsaah" w:cs="Times New Roman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F5AC8"/>
    <w:multiLevelType w:val="hybridMultilevel"/>
    <w:tmpl w:val="F6500560"/>
    <w:lvl w:ilvl="0" w:tplc="93A6B5A4">
      <w:start w:val="1"/>
      <w:numFmt w:val="decimal"/>
      <w:lvlText w:val="%1."/>
      <w:lvlJc w:val="left"/>
      <w:pPr>
        <w:ind w:left="1549" w:hanging="360"/>
      </w:pPr>
      <w:rPr>
        <w:rFonts w:ascii="Kalimati" w:hAnsi="Kalimati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92E2C"/>
    <w:multiLevelType w:val="hybridMultilevel"/>
    <w:tmpl w:val="17C66D6E"/>
    <w:lvl w:ilvl="0" w:tplc="054C87A6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color w:val="auto"/>
        <w:sz w:val="22"/>
        <w:szCs w:val="28"/>
      </w:rPr>
    </w:lvl>
    <w:lvl w:ilvl="1" w:tplc="0409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C23E6ED8">
      <w:start w:val="1"/>
      <w:numFmt w:val="decimal"/>
      <w:lvlText w:val="%4."/>
      <w:lvlJc w:val="left"/>
      <w:pPr>
        <w:ind w:left="2520" w:hanging="360"/>
      </w:pPr>
      <w:rPr>
        <w:rFonts w:ascii="Fontasy Himali" w:hAnsi="Fontasy Himali" w:hint="default"/>
      </w:rPr>
    </w:lvl>
    <w:lvl w:ilvl="4" w:tplc="0409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9">
    <w:nsid w:val="16C77CA2"/>
    <w:multiLevelType w:val="hybridMultilevel"/>
    <w:tmpl w:val="28023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94E52"/>
    <w:multiLevelType w:val="hybridMultilevel"/>
    <w:tmpl w:val="E32CD26C"/>
    <w:lvl w:ilvl="0" w:tplc="1CAC3F6A">
      <w:start w:val="1"/>
      <w:numFmt w:val="hindiVowels"/>
      <w:lvlText w:val="(%1)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560E20"/>
    <w:multiLevelType w:val="hybridMultilevel"/>
    <w:tmpl w:val="243EE8AA"/>
    <w:lvl w:ilvl="0" w:tplc="6908C0AA">
      <w:start w:val="1"/>
      <w:numFmt w:val="hindiVowels"/>
      <w:lvlText w:val="(%1)"/>
      <w:lvlJc w:val="left"/>
      <w:pPr>
        <w:ind w:left="720" w:hanging="72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E60193"/>
    <w:multiLevelType w:val="hybridMultilevel"/>
    <w:tmpl w:val="7A56D618"/>
    <w:lvl w:ilvl="0" w:tplc="0A3633F4">
      <w:start w:val="1"/>
      <w:numFmt w:val="hindiVowel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EC531F"/>
    <w:multiLevelType w:val="hybridMultilevel"/>
    <w:tmpl w:val="C714C170"/>
    <w:lvl w:ilvl="0" w:tplc="9496BDE2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Fontasy Himali" w:hAnsi="DevLys 110 Condensed" w:hint="default"/>
        <w:sz w:val="20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D111A5"/>
    <w:multiLevelType w:val="hybridMultilevel"/>
    <w:tmpl w:val="9C7A9C5E"/>
    <w:lvl w:ilvl="0" w:tplc="748CAF18">
      <w:start w:val="1"/>
      <w:numFmt w:val="hindiVowels"/>
      <w:lvlText w:val="(%1)"/>
      <w:lvlJc w:val="left"/>
      <w:pPr>
        <w:ind w:left="1092" w:hanging="372"/>
      </w:pPr>
      <w:rPr>
        <w:rFonts w:ascii="Utsaah" w:hAnsi="Utsaah" w:cs="Times New Roman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E2CD2"/>
    <w:multiLevelType w:val="hybridMultilevel"/>
    <w:tmpl w:val="F4D2A2DA"/>
    <w:lvl w:ilvl="0" w:tplc="197E4A46">
      <w:start w:val="1"/>
      <w:numFmt w:val="hindiVowels"/>
      <w:lvlText w:val="(%1)"/>
      <w:lvlJc w:val="left"/>
      <w:pPr>
        <w:ind w:left="662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6">
    <w:nsid w:val="38F85346"/>
    <w:multiLevelType w:val="hybridMultilevel"/>
    <w:tmpl w:val="1960DB86"/>
    <w:lvl w:ilvl="0" w:tplc="2604CD7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E29D9"/>
    <w:multiLevelType w:val="hybridMultilevel"/>
    <w:tmpl w:val="281C3982"/>
    <w:lvl w:ilvl="0" w:tplc="0366D9C6">
      <w:start w:val="1"/>
      <w:numFmt w:val="hindiVowels"/>
      <w:lvlText w:val="(%1)"/>
      <w:lvlJc w:val="left"/>
      <w:pPr>
        <w:ind w:left="1182" w:hanging="372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1344DB"/>
    <w:multiLevelType w:val="hybridMultilevel"/>
    <w:tmpl w:val="9A927636"/>
    <w:lvl w:ilvl="0" w:tplc="27D0B1E8">
      <w:start w:val="41"/>
      <w:numFmt w:val="decimal"/>
      <w:lvlText w:val="%1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9">
    <w:nsid w:val="42F74495"/>
    <w:multiLevelType w:val="hybridMultilevel"/>
    <w:tmpl w:val="C714C170"/>
    <w:lvl w:ilvl="0" w:tplc="9496BDE2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Fontasy Himali" w:hAnsi="DevLys 110 Condensed" w:hint="default"/>
        <w:sz w:val="20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94B91"/>
    <w:multiLevelType w:val="hybridMultilevel"/>
    <w:tmpl w:val="C714C170"/>
    <w:lvl w:ilvl="0" w:tplc="9496BDE2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Fontasy Himali" w:hAnsi="DevLys 110 Condensed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AA49B6"/>
    <w:multiLevelType w:val="hybridMultilevel"/>
    <w:tmpl w:val="C714C170"/>
    <w:lvl w:ilvl="0" w:tplc="9496BDE2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Fontasy Himali" w:hAnsi="DevLys 110 Condensed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C64DF0"/>
    <w:multiLevelType w:val="hybridMultilevel"/>
    <w:tmpl w:val="EEAA7F18"/>
    <w:lvl w:ilvl="0" w:tplc="549C8036">
      <w:start w:val="1"/>
      <w:numFmt w:val="hindiVowels"/>
      <w:lvlText w:val="(%1)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DA236F"/>
    <w:multiLevelType w:val="hybridMultilevel"/>
    <w:tmpl w:val="8E500AEE"/>
    <w:lvl w:ilvl="0" w:tplc="A9F251F4">
      <w:start w:val="1"/>
      <w:numFmt w:val="hindiVowels"/>
      <w:lvlText w:val="%1."/>
      <w:lvlJc w:val="left"/>
      <w:pPr>
        <w:ind w:left="102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4">
    <w:nsid w:val="51F744B6"/>
    <w:multiLevelType w:val="hybridMultilevel"/>
    <w:tmpl w:val="0988126C"/>
    <w:lvl w:ilvl="0" w:tplc="2430A80C">
      <w:start w:val="1"/>
      <w:numFmt w:val="hindiVowels"/>
      <w:lvlText w:val="(%1)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0A7B08"/>
    <w:multiLevelType w:val="hybridMultilevel"/>
    <w:tmpl w:val="E8B4E582"/>
    <w:lvl w:ilvl="0" w:tplc="C23E6ED8">
      <w:start w:val="1"/>
      <w:numFmt w:val="decimal"/>
      <w:lvlText w:val="%1."/>
      <w:lvlJc w:val="left"/>
      <w:pPr>
        <w:ind w:left="81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4311" w:hanging="360"/>
      </w:pPr>
    </w:lvl>
    <w:lvl w:ilvl="2" w:tplc="0409001B" w:tentative="1">
      <w:start w:val="1"/>
      <w:numFmt w:val="lowerRoman"/>
      <w:lvlText w:val="%3."/>
      <w:lvlJc w:val="right"/>
      <w:pPr>
        <w:ind w:left="5031" w:hanging="180"/>
      </w:pPr>
    </w:lvl>
    <w:lvl w:ilvl="3" w:tplc="0409000F" w:tentative="1">
      <w:start w:val="1"/>
      <w:numFmt w:val="decimal"/>
      <w:lvlText w:val="%4."/>
      <w:lvlJc w:val="left"/>
      <w:pPr>
        <w:ind w:left="5751" w:hanging="360"/>
      </w:pPr>
    </w:lvl>
    <w:lvl w:ilvl="4" w:tplc="04090019" w:tentative="1">
      <w:start w:val="1"/>
      <w:numFmt w:val="lowerLetter"/>
      <w:lvlText w:val="%5."/>
      <w:lvlJc w:val="left"/>
      <w:pPr>
        <w:ind w:left="6471" w:hanging="360"/>
      </w:pPr>
    </w:lvl>
    <w:lvl w:ilvl="5" w:tplc="0409001B" w:tentative="1">
      <w:start w:val="1"/>
      <w:numFmt w:val="lowerRoman"/>
      <w:lvlText w:val="%6."/>
      <w:lvlJc w:val="right"/>
      <w:pPr>
        <w:ind w:left="7191" w:hanging="180"/>
      </w:pPr>
    </w:lvl>
    <w:lvl w:ilvl="6" w:tplc="0409000F" w:tentative="1">
      <w:start w:val="1"/>
      <w:numFmt w:val="decimal"/>
      <w:lvlText w:val="%7."/>
      <w:lvlJc w:val="left"/>
      <w:pPr>
        <w:ind w:left="7911" w:hanging="360"/>
      </w:pPr>
    </w:lvl>
    <w:lvl w:ilvl="7" w:tplc="04090019" w:tentative="1">
      <w:start w:val="1"/>
      <w:numFmt w:val="lowerLetter"/>
      <w:lvlText w:val="%8."/>
      <w:lvlJc w:val="left"/>
      <w:pPr>
        <w:ind w:left="8631" w:hanging="360"/>
      </w:pPr>
    </w:lvl>
    <w:lvl w:ilvl="8" w:tplc="0409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26">
    <w:nsid w:val="580F0D06"/>
    <w:multiLevelType w:val="hybridMultilevel"/>
    <w:tmpl w:val="E8B4E582"/>
    <w:lvl w:ilvl="0" w:tplc="C23E6ED8">
      <w:start w:val="1"/>
      <w:numFmt w:val="decimal"/>
      <w:lvlText w:val="%1."/>
      <w:lvlJc w:val="left"/>
      <w:pPr>
        <w:ind w:left="81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4311" w:hanging="360"/>
      </w:pPr>
    </w:lvl>
    <w:lvl w:ilvl="2" w:tplc="0409001B" w:tentative="1">
      <w:start w:val="1"/>
      <w:numFmt w:val="lowerRoman"/>
      <w:lvlText w:val="%3."/>
      <w:lvlJc w:val="right"/>
      <w:pPr>
        <w:ind w:left="5031" w:hanging="180"/>
      </w:pPr>
    </w:lvl>
    <w:lvl w:ilvl="3" w:tplc="0409000F" w:tentative="1">
      <w:start w:val="1"/>
      <w:numFmt w:val="decimal"/>
      <w:lvlText w:val="%4."/>
      <w:lvlJc w:val="left"/>
      <w:pPr>
        <w:ind w:left="5751" w:hanging="360"/>
      </w:pPr>
    </w:lvl>
    <w:lvl w:ilvl="4" w:tplc="04090019" w:tentative="1">
      <w:start w:val="1"/>
      <w:numFmt w:val="lowerLetter"/>
      <w:lvlText w:val="%5."/>
      <w:lvlJc w:val="left"/>
      <w:pPr>
        <w:ind w:left="6471" w:hanging="360"/>
      </w:pPr>
    </w:lvl>
    <w:lvl w:ilvl="5" w:tplc="0409001B" w:tentative="1">
      <w:start w:val="1"/>
      <w:numFmt w:val="lowerRoman"/>
      <w:lvlText w:val="%6."/>
      <w:lvlJc w:val="right"/>
      <w:pPr>
        <w:ind w:left="7191" w:hanging="180"/>
      </w:pPr>
    </w:lvl>
    <w:lvl w:ilvl="6" w:tplc="0409000F" w:tentative="1">
      <w:start w:val="1"/>
      <w:numFmt w:val="decimal"/>
      <w:lvlText w:val="%7."/>
      <w:lvlJc w:val="left"/>
      <w:pPr>
        <w:ind w:left="7911" w:hanging="360"/>
      </w:pPr>
    </w:lvl>
    <w:lvl w:ilvl="7" w:tplc="04090019" w:tentative="1">
      <w:start w:val="1"/>
      <w:numFmt w:val="lowerLetter"/>
      <w:lvlText w:val="%8."/>
      <w:lvlJc w:val="left"/>
      <w:pPr>
        <w:ind w:left="8631" w:hanging="360"/>
      </w:pPr>
    </w:lvl>
    <w:lvl w:ilvl="8" w:tplc="0409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27">
    <w:nsid w:val="5A163FF5"/>
    <w:multiLevelType w:val="hybridMultilevel"/>
    <w:tmpl w:val="C8EC7D4E"/>
    <w:lvl w:ilvl="0" w:tplc="0BAE85BA">
      <w:start w:val="1"/>
      <w:numFmt w:val="hindiVowels"/>
      <w:lvlText w:val="(%1)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331937"/>
    <w:multiLevelType w:val="hybridMultilevel"/>
    <w:tmpl w:val="226AA114"/>
    <w:lvl w:ilvl="0" w:tplc="50F09192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029E7"/>
    <w:multiLevelType w:val="hybridMultilevel"/>
    <w:tmpl w:val="9CEA653A"/>
    <w:lvl w:ilvl="0" w:tplc="E6E20074">
      <w:start w:val="1"/>
      <w:numFmt w:val="hindiNumbers"/>
      <w:lvlText w:val="%1."/>
      <w:lvlJc w:val="left"/>
      <w:pPr>
        <w:ind w:left="720" w:hanging="360"/>
      </w:pPr>
      <w:rPr>
        <w:rFonts w:ascii="Times New Roman" w:eastAsia="SimSun" w:hAnsi="Times New Roman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74E83"/>
    <w:multiLevelType w:val="hybridMultilevel"/>
    <w:tmpl w:val="6394B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866E4"/>
    <w:multiLevelType w:val="hybridMultilevel"/>
    <w:tmpl w:val="26F03DFE"/>
    <w:lvl w:ilvl="0" w:tplc="B48E2F10">
      <w:start w:val="1"/>
      <w:numFmt w:val="hindiVowels"/>
      <w:lvlText w:val="(%1)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575DED"/>
    <w:multiLevelType w:val="hybridMultilevel"/>
    <w:tmpl w:val="F3EC56B4"/>
    <w:lvl w:ilvl="0" w:tplc="AF4EF458">
      <w:start w:val="1"/>
      <w:numFmt w:val="hindiVowels"/>
      <w:lvlText w:val="(%1)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BB2C5F"/>
    <w:multiLevelType w:val="hybridMultilevel"/>
    <w:tmpl w:val="36E07D24"/>
    <w:lvl w:ilvl="0" w:tplc="0B089A98">
      <w:start w:val="1"/>
      <w:numFmt w:val="hindiNumbers"/>
      <w:lvlText w:val="%1."/>
      <w:lvlJc w:val="left"/>
      <w:pPr>
        <w:ind w:left="138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34">
    <w:nsid w:val="73820B50"/>
    <w:multiLevelType w:val="hybridMultilevel"/>
    <w:tmpl w:val="5FEEA7DA"/>
    <w:lvl w:ilvl="0" w:tplc="C23E6ED8">
      <w:start w:val="1"/>
      <w:numFmt w:val="decimal"/>
      <w:lvlText w:val="%1."/>
      <w:lvlJc w:val="left"/>
      <w:pPr>
        <w:ind w:left="3591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4311" w:hanging="360"/>
      </w:pPr>
    </w:lvl>
    <w:lvl w:ilvl="2" w:tplc="0409001B" w:tentative="1">
      <w:start w:val="1"/>
      <w:numFmt w:val="lowerRoman"/>
      <w:lvlText w:val="%3."/>
      <w:lvlJc w:val="right"/>
      <w:pPr>
        <w:ind w:left="5031" w:hanging="180"/>
      </w:pPr>
    </w:lvl>
    <w:lvl w:ilvl="3" w:tplc="0409000F" w:tentative="1">
      <w:start w:val="1"/>
      <w:numFmt w:val="decimal"/>
      <w:lvlText w:val="%4."/>
      <w:lvlJc w:val="left"/>
      <w:pPr>
        <w:ind w:left="5751" w:hanging="360"/>
      </w:pPr>
    </w:lvl>
    <w:lvl w:ilvl="4" w:tplc="04090019" w:tentative="1">
      <w:start w:val="1"/>
      <w:numFmt w:val="lowerLetter"/>
      <w:lvlText w:val="%5."/>
      <w:lvlJc w:val="left"/>
      <w:pPr>
        <w:ind w:left="6471" w:hanging="360"/>
      </w:pPr>
    </w:lvl>
    <w:lvl w:ilvl="5" w:tplc="0409001B" w:tentative="1">
      <w:start w:val="1"/>
      <w:numFmt w:val="lowerRoman"/>
      <w:lvlText w:val="%6."/>
      <w:lvlJc w:val="right"/>
      <w:pPr>
        <w:ind w:left="7191" w:hanging="180"/>
      </w:pPr>
    </w:lvl>
    <w:lvl w:ilvl="6" w:tplc="0409000F" w:tentative="1">
      <w:start w:val="1"/>
      <w:numFmt w:val="decimal"/>
      <w:lvlText w:val="%7."/>
      <w:lvlJc w:val="left"/>
      <w:pPr>
        <w:ind w:left="7911" w:hanging="360"/>
      </w:pPr>
    </w:lvl>
    <w:lvl w:ilvl="7" w:tplc="04090019" w:tentative="1">
      <w:start w:val="1"/>
      <w:numFmt w:val="lowerLetter"/>
      <w:lvlText w:val="%8."/>
      <w:lvlJc w:val="left"/>
      <w:pPr>
        <w:ind w:left="8631" w:hanging="360"/>
      </w:pPr>
    </w:lvl>
    <w:lvl w:ilvl="8" w:tplc="0409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35">
    <w:nsid w:val="7400045A"/>
    <w:multiLevelType w:val="hybridMultilevel"/>
    <w:tmpl w:val="23CA7BA2"/>
    <w:lvl w:ilvl="0" w:tplc="C23E6ED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7"/>
  </w:num>
  <w:num w:numId="3">
    <w:abstractNumId w:val="4"/>
  </w:num>
  <w:num w:numId="4">
    <w:abstractNumId w:val="8"/>
  </w:num>
  <w:num w:numId="5">
    <w:abstractNumId w:val="11"/>
  </w:num>
  <w:num w:numId="6">
    <w:abstractNumId w:val="15"/>
  </w:num>
  <w:num w:numId="7">
    <w:abstractNumId w:val="33"/>
  </w:num>
  <w:num w:numId="8">
    <w:abstractNumId w:val="29"/>
  </w:num>
  <w:num w:numId="9">
    <w:abstractNumId w:val="2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</w:num>
  <w:num w:numId="13">
    <w:abstractNumId w:val="1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32"/>
  </w:num>
  <w:num w:numId="18">
    <w:abstractNumId w:val="24"/>
  </w:num>
  <w:num w:numId="19">
    <w:abstractNumId w:val="31"/>
  </w:num>
  <w:num w:numId="20">
    <w:abstractNumId w:val="22"/>
  </w:num>
  <w:num w:numId="21">
    <w:abstractNumId w:val="21"/>
  </w:num>
  <w:num w:numId="22">
    <w:abstractNumId w:val="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81A"/>
    <w:rsid w:val="00000134"/>
    <w:rsid w:val="00001500"/>
    <w:rsid w:val="00020D68"/>
    <w:rsid w:val="00030ECF"/>
    <w:rsid w:val="00035552"/>
    <w:rsid w:val="00045E0B"/>
    <w:rsid w:val="00050075"/>
    <w:rsid w:val="00053A27"/>
    <w:rsid w:val="00053EAD"/>
    <w:rsid w:val="000628CA"/>
    <w:rsid w:val="00064BD3"/>
    <w:rsid w:val="00066B64"/>
    <w:rsid w:val="0006752C"/>
    <w:rsid w:val="0007025C"/>
    <w:rsid w:val="00070734"/>
    <w:rsid w:val="00071403"/>
    <w:rsid w:val="0007383E"/>
    <w:rsid w:val="00074442"/>
    <w:rsid w:val="00076075"/>
    <w:rsid w:val="00076C7F"/>
    <w:rsid w:val="00076C89"/>
    <w:rsid w:val="0007715A"/>
    <w:rsid w:val="0008002A"/>
    <w:rsid w:val="000822EA"/>
    <w:rsid w:val="00092062"/>
    <w:rsid w:val="00095436"/>
    <w:rsid w:val="000B2A67"/>
    <w:rsid w:val="000C4C1C"/>
    <w:rsid w:val="000D2109"/>
    <w:rsid w:val="000D6139"/>
    <w:rsid w:val="000E1985"/>
    <w:rsid w:val="000E5BF8"/>
    <w:rsid w:val="000F202C"/>
    <w:rsid w:val="0010139F"/>
    <w:rsid w:val="00121173"/>
    <w:rsid w:val="00124377"/>
    <w:rsid w:val="00126623"/>
    <w:rsid w:val="001316C1"/>
    <w:rsid w:val="001332BD"/>
    <w:rsid w:val="0014242D"/>
    <w:rsid w:val="00142A51"/>
    <w:rsid w:val="001463FF"/>
    <w:rsid w:val="0014708B"/>
    <w:rsid w:val="001621A3"/>
    <w:rsid w:val="0016612F"/>
    <w:rsid w:val="00176E73"/>
    <w:rsid w:val="00176F59"/>
    <w:rsid w:val="00177895"/>
    <w:rsid w:val="001925B0"/>
    <w:rsid w:val="001A36F0"/>
    <w:rsid w:val="001B0A1A"/>
    <w:rsid w:val="001B3684"/>
    <w:rsid w:val="001C4C61"/>
    <w:rsid w:val="001C7D80"/>
    <w:rsid w:val="001D4B06"/>
    <w:rsid w:val="001D7F38"/>
    <w:rsid w:val="001E5232"/>
    <w:rsid w:val="001E74A8"/>
    <w:rsid w:val="001F2C2E"/>
    <w:rsid w:val="001F7853"/>
    <w:rsid w:val="00211A74"/>
    <w:rsid w:val="00212006"/>
    <w:rsid w:val="0021404D"/>
    <w:rsid w:val="00214744"/>
    <w:rsid w:val="00215295"/>
    <w:rsid w:val="002230F0"/>
    <w:rsid w:val="00233B57"/>
    <w:rsid w:val="00241B75"/>
    <w:rsid w:val="00244D5C"/>
    <w:rsid w:val="00246AED"/>
    <w:rsid w:val="00251CB6"/>
    <w:rsid w:val="00255D18"/>
    <w:rsid w:val="002573D9"/>
    <w:rsid w:val="0026401D"/>
    <w:rsid w:val="002650C3"/>
    <w:rsid w:val="002666D9"/>
    <w:rsid w:val="00270230"/>
    <w:rsid w:val="00272B86"/>
    <w:rsid w:val="00281DF5"/>
    <w:rsid w:val="002849D1"/>
    <w:rsid w:val="00290438"/>
    <w:rsid w:val="0029049E"/>
    <w:rsid w:val="002920F5"/>
    <w:rsid w:val="00292316"/>
    <w:rsid w:val="002A7704"/>
    <w:rsid w:val="002A7CE0"/>
    <w:rsid w:val="002B581A"/>
    <w:rsid w:val="002C06BF"/>
    <w:rsid w:val="002C0B25"/>
    <w:rsid w:val="002C21E9"/>
    <w:rsid w:val="002C7D64"/>
    <w:rsid w:val="002D32B4"/>
    <w:rsid w:val="002E1A85"/>
    <w:rsid w:val="002E250F"/>
    <w:rsid w:val="002F03D1"/>
    <w:rsid w:val="002F4B12"/>
    <w:rsid w:val="00300325"/>
    <w:rsid w:val="0030170B"/>
    <w:rsid w:val="003049F5"/>
    <w:rsid w:val="003052FA"/>
    <w:rsid w:val="00306201"/>
    <w:rsid w:val="0031681D"/>
    <w:rsid w:val="00317616"/>
    <w:rsid w:val="00321D6E"/>
    <w:rsid w:val="003277B4"/>
    <w:rsid w:val="003311BE"/>
    <w:rsid w:val="00331D31"/>
    <w:rsid w:val="00333A93"/>
    <w:rsid w:val="00351918"/>
    <w:rsid w:val="00352ACD"/>
    <w:rsid w:val="003575E7"/>
    <w:rsid w:val="0035793C"/>
    <w:rsid w:val="00357CE3"/>
    <w:rsid w:val="00362903"/>
    <w:rsid w:val="00364027"/>
    <w:rsid w:val="00364837"/>
    <w:rsid w:val="00370705"/>
    <w:rsid w:val="00385974"/>
    <w:rsid w:val="00387EF0"/>
    <w:rsid w:val="00387F74"/>
    <w:rsid w:val="00396CA1"/>
    <w:rsid w:val="003A23C8"/>
    <w:rsid w:val="003A3333"/>
    <w:rsid w:val="003B0A6C"/>
    <w:rsid w:val="003B1484"/>
    <w:rsid w:val="003B4A01"/>
    <w:rsid w:val="003C41F1"/>
    <w:rsid w:val="003D1F5E"/>
    <w:rsid w:val="003D4E3B"/>
    <w:rsid w:val="003D7F7A"/>
    <w:rsid w:val="003E64C9"/>
    <w:rsid w:val="003F5F9C"/>
    <w:rsid w:val="004005F1"/>
    <w:rsid w:val="004041A4"/>
    <w:rsid w:val="00404961"/>
    <w:rsid w:val="00410A23"/>
    <w:rsid w:val="00410F59"/>
    <w:rsid w:val="0042071F"/>
    <w:rsid w:val="0042502B"/>
    <w:rsid w:val="004275F5"/>
    <w:rsid w:val="0044331F"/>
    <w:rsid w:val="0044436D"/>
    <w:rsid w:val="00447BC1"/>
    <w:rsid w:val="004649C7"/>
    <w:rsid w:val="00473D21"/>
    <w:rsid w:val="00484CB9"/>
    <w:rsid w:val="00490366"/>
    <w:rsid w:val="0049208C"/>
    <w:rsid w:val="004A4390"/>
    <w:rsid w:val="004A62C8"/>
    <w:rsid w:val="004A76ED"/>
    <w:rsid w:val="004A7C49"/>
    <w:rsid w:val="004B09C4"/>
    <w:rsid w:val="004B3830"/>
    <w:rsid w:val="004C4797"/>
    <w:rsid w:val="004D5B11"/>
    <w:rsid w:val="004D6DBB"/>
    <w:rsid w:val="004F4D63"/>
    <w:rsid w:val="004F5610"/>
    <w:rsid w:val="004F66DF"/>
    <w:rsid w:val="00506F7E"/>
    <w:rsid w:val="00520FAF"/>
    <w:rsid w:val="00521394"/>
    <w:rsid w:val="00526CD3"/>
    <w:rsid w:val="0052777D"/>
    <w:rsid w:val="00533666"/>
    <w:rsid w:val="00540A7A"/>
    <w:rsid w:val="00544048"/>
    <w:rsid w:val="00551E8A"/>
    <w:rsid w:val="00554035"/>
    <w:rsid w:val="0055604C"/>
    <w:rsid w:val="005623B5"/>
    <w:rsid w:val="005635AD"/>
    <w:rsid w:val="00563B4F"/>
    <w:rsid w:val="0058791E"/>
    <w:rsid w:val="005900F5"/>
    <w:rsid w:val="005911BB"/>
    <w:rsid w:val="00596575"/>
    <w:rsid w:val="005A3EEC"/>
    <w:rsid w:val="005B2ACB"/>
    <w:rsid w:val="005C34F5"/>
    <w:rsid w:val="005C5222"/>
    <w:rsid w:val="005E2A61"/>
    <w:rsid w:val="005F0D99"/>
    <w:rsid w:val="006013F8"/>
    <w:rsid w:val="006030A8"/>
    <w:rsid w:val="006046E5"/>
    <w:rsid w:val="006110CA"/>
    <w:rsid w:val="006154F0"/>
    <w:rsid w:val="00626D7E"/>
    <w:rsid w:val="00632516"/>
    <w:rsid w:val="00635C99"/>
    <w:rsid w:val="0064387D"/>
    <w:rsid w:val="0065179E"/>
    <w:rsid w:val="006536ED"/>
    <w:rsid w:val="0066506F"/>
    <w:rsid w:val="0066682F"/>
    <w:rsid w:val="00667F8C"/>
    <w:rsid w:val="0067363E"/>
    <w:rsid w:val="006750E9"/>
    <w:rsid w:val="00676CDB"/>
    <w:rsid w:val="00677832"/>
    <w:rsid w:val="006814AD"/>
    <w:rsid w:val="006839C0"/>
    <w:rsid w:val="006844B2"/>
    <w:rsid w:val="00690F7B"/>
    <w:rsid w:val="0069616E"/>
    <w:rsid w:val="006A075B"/>
    <w:rsid w:val="006A501C"/>
    <w:rsid w:val="006A53EF"/>
    <w:rsid w:val="006B1B28"/>
    <w:rsid w:val="006B3DD0"/>
    <w:rsid w:val="006B600C"/>
    <w:rsid w:val="006C28A9"/>
    <w:rsid w:val="006D233C"/>
    <w:rsid w:val="006E0BFF"/>
    <w:rsid w:val="006E0CA5"/>
    <w:rsid w:val="006E2027"/>
    <w:rsid w:val="006E4FD8"/>
    <w:rsid w:val="006E627F"/>
    <w:rsid w:val="006E6A8B"/>
    <w:rsid w:val="006E7E25"/>
    <w:rsid w:val="006F0D18"/>
    <w:rsid w:val="006F16CD"/>
    <w:rsid w:val="007039D7"/>
    <w:rsid w:val="007064C5"/>
    <w:rsid w:val="007106C9"/>
    <w:rsid w:val="00711515"/>
    <w:rsid w:val="00717079"/>
    <w:rsid w:val="00720A38"/>
    <w:rsid w:val="00720BBB"/>
    <w:rsid w:val="00734764"/>
    <w:rsid w:val="00736388"/>
    <w:rsid w:val="0075231B"/>
    <w:rsid w:val="0075402E"/>
    <w:rsid w:val="00755E0E"/>
    <w:rsid w:val="00757364"/>
    <w:rsid w:val="0076066E"/>
    <w:rsid w:val="00762D5A"/>
    <w:rsid w:val="007658BF"/>
    <w:rsid w:val="00774501"/>
    <w:rsid w:val="0078022E"/>
    <w:rsid w:val="00794394"/>
    <w:rsid w:val="007A564D"/>
    <w:rsid w:val="007A66A1"/>
    <w:rsid w:val="007B1A1A"/>
    <w:rsid w:val="007C4F2E"/>
    <w:rsid w:val="007C78CF"/>
    <w:rsid w:val="007D298E"/>
    <w:rsid w:val="007D3AEF"/>
    <w:rsid w:val="007D4461"/>
    <w:rsid w:val="007E2C75"/>
    <w:rsid w:val="007E4944"/>
    <w:rsid w:val="007E7CA9"/>
    <w:rsid w:val="007F4CD5"/>
    <w:rsid w:val="00803E12"/>
    <w:rsid w:val="00804B85"/>
    <w:rsid w:val="00805349"/>
    <w:rsid w:val="0080599B"/>
    <w:rsid w:val="0081052A"/>
    <w:rsid w:val="00812C8F"/>
    <w:rsid w:val="008163E7"/>
    <w:rsid w:val="008230A0"/>
    <w:rsid w:val="00830AD4"/>
    <w:rsid w:val="00831DBD"/>
    <w:rsid w:val="00836E72"/>
    <w:rsid w:val="00840F2C"/>
    <w:rsid w:val="008413F6"/>
    <w:rsid w:val="008448B9"/>
    <w:rsid w:val="00846B36"/>
    <w:rsid w:val="00850AA7"/>
    <w:rsid w:val="008551EA"/>
    <w:rsid w:val="00856429"/>
    <w:rsid w:val="00863886"/>
    <w:rsid w:val="00863EFD"/>
    <w:rsid w:val="008670A3"/>
    <w:rsid w:val="00871BF5"/>
    <w:rsid w:val="00874872"/>
    <w:rsid w:val="00877D08"/>
    <w:rsid w:val="00882D03"/>
    <w:rsid w:val="00883361"/>
    <w:rsid w:val="00883409"/>
    <w:rsid w:val="008877D8"/>
    <w:rsid w:val="008959A9"/>
    <w:rsid w:val="008A0865"/>
    <w:rsid w:val="008B0871"/>
    <w:rsid w:val="008B22EB"/>
    <w:rsid w:val="008B3F1C"/>
    <w:rsid w:val="008B62EB"/>
    <w:rsid w:val="008B7C8B"/>
    <w:rsid w:val="008C58D8"/>
    <w:rsid w:val="008D008E"/>
    <w:rsid w:val="008D29DE"/>
    <w:rsid w:val="008D3A40"/>
    <w:rsid w:val="008D57A3"/>
    <w:rsid w:val="008F7BF1"/>
    <w:rsid w:val="00912136"/>
    <w:rsid w:val="0092221D"/>
    <w:rsid w:val="0092400A"/>
    <w:rsid w:val="00931A8F"/>
    <w:rsid w:val="00932500"/>
    <w:rsid w:val="009427F0"/>
    <w:rsid w:val="00955398"/>
    <w:rsid w:val="00960003"/>
    <w:rsid w:val="00961334"/>
    <w:rsid w:val="00967EC9"/>
    <w:rsid w:val="00976A77"/>
    <w:rsid w:val="00983840"/>
    <w:rsid w:val="00984260"/>
    <w:rsid w:val="00987CF7"/>
    <w:rsid w:val="009A2041"/>
    <w:rsid w:val="009A56A3"/>
    <w:rsid w:val="009A6EA3"/>
    <w:rsid w:val="009B136E"/>
    <w:rsid w:val="009C00EA"/>
    <w:rsid w:val="009C4011"/>
    <w:rsid w:val="009E4123"/>
    <w:rsid w:val="009F0661"/>
    <w:rsid w:val="00A03B86"/>
    <w:rsid w:val="00A03F0C"/>
    <w:rsid w:val="00A05DFA"/>
    <w:rsid w:val="00A05FCD"/>
    <w:rsid w:val="00A06482"/>
    <w:rsid w:val="00A114F1"/>
    <w:rsid w:val="00A1621A"/>
    <w:rsid w:val="00A16E6C"/>
    <w:rsid w:val="00A40443"/>
    <w:rsid w:val="00A43F6F"/>
    <w:rsid w:val="00A457B4"/>
    <w:rsid w:val="00A6323E"/>
    <w:rsid w:val="00A64C43"/>
    <w:rsid w:val="00A75E68"/>
    <w:rsid w:val="00A8108E"/>
    <w:rsid w:val="00A87EF2"/>
    <w:rsid w:val="00A9169E"/>
    <w:rsid w:val="00AA3250"/>
    <w:rsid w:val="00AA59DD"/>
    <w:rsid w:val="00AA6CA5"/>
    <w:rsid w:val="00AA7840"/>
    <w:rsid w:val="00AB4C19"/>
    <w:rsid w:val="00AC10B0"/>
    <w:rsid w:val="00AC15CF"/>
    <w:rsid w:val="00AD36AD"/>
    <w:rsid w:val="00AD4781"/>
    <w:rsid w:val="00AD4CAC"/>
    <w:rsid w:val="00AE156B"/>
    <w:rsid w:val="00AE15AB"/>
    <w:rsid w:val="00AE7B56"/>
    <w:rsid w:val="00B044B2"/>
    <w:rsid w:val="00B04606"/>
    <w:rsid w:val="00B1059E"/>
    <w:rsid w:val="00B129E4"/>
    <w:rsid w:val="00B154B4"/>
    <w:rsid w:val="00B2104F"/>
    <w:rsid w:val="00B43523"/>
    <w:rsid w:val="00B45745"/>
    <w:rsid w:val="00B45E05"/>
    <w:rsid w:val="00B51481"/>
    <w:rsid w:val="00B62077"/>
    <w:rsid w:val="00B6416C"/>
    <w:rsid w:val="00B701E3"/>
    <w:rsid w:val="00B71458"/>
    <w:rsid w:val="00B71650"/>
    <w:rsid w:val="00B72BD6"/>
    <w:rsid w:val="00B7558F"/>
    <w:rsid w:val="00B80386"/>
    <w:rsid w:val="00B84191"/>
    <w:rsid w:val="00B85B9F"/>
    <w:rsid w:val="00BA0CD8"/>
    <w:rsid w:val="00BA60DB"/>
    <w:rsid w:val="00BB034A"/>
    <w:rsid w:val="00BC6F4A"/>
    <w:rsid w:val="00BD579E"/>
    <w:rsid w:val="00BE0744"/>
    <w:rsid w:val="00BE20AE"/>
    <w:rsid w:val="00BF11D3"/>
    <w:rsid w:val="00BF486F"/>
    <w:rsid w:val="00C0115E"/>
    <w:rsid w:val="00C04104"/>
    <w:rsid w:val="00C04BED"/>
    <w:rsid w:val="00C05D8B"/>
    <w:rsid w:val="00C151F9"/>
    <w:rsid w:val="00C21C46"/>
    <w:rsid w:val="00C21D37"/>
    <w:rsid w:val="00C224B6"/>
    <w:rsid w:val="00C3120D"/>
    <w:rsid w:val="00C3148B"/>
    <w:rsid w:val="00C365A8"/>
    <w:rsid w:val="00C40770"/>
    <w:rsid w:val="00C4768A"/>
    <w:rsid w:val="00C51C43"/>
    <w:rsid w:val="00C53516"/>
    <w:rsid w:val="00C55DD1"/>
    <w:rsid w:val="00C614E5"/>
    <w:rsid w:val="00C648F0"/>
    <w:rsid w:val="00C70DEC"/>
    <w:rsid w:val="00C76DD8"/>
    <w:rsid w:val="00C830FA"/>
    <w:rsid w:val="00C850D4"/>
    <w:rsid w:val="00CA04AC"/>
    <w:rsid w:val="00CA2296"/>
    <w:rsid w:val="00CB3FC1"/>
    <w:rsid w:val="00CB5A26"/>
    <w:rsid w:val="00CC0954"/>
    <w:rsid w:val="00CC36A9"/>
    <w:rsid w:val="00CC3DB6"/>
    <w:rsid w:val="00CC6363"/>
    <w:rsid w:val="00CC7589"/>
    <w:rsid w:val="00CC7BC7"/>
    <w:rsid w:val="00CD0AC9"/>
    <w:rsid w:val="00CD0E87"/>
    <w:rsid w:val="00CE514A"/>
    <w:rsid w:val="00CE5D1A"/>
    <w:rsid w:val="00CE75F1"/>
    <w:rsid w:val="00CF0F44"/>
    <w:rsid w:val="00CF1534"/>
    <w:rsid w:val="00D02415"/>
    <w:rsid w:val="00D037CF"/>
    <w:rsid w:val="00D05FF9"/>
    <w:rsid w:val="00D1454C"/>
    <w:rsid w:val="00D15E23"/>
    <w:rsid w:val="00D24051"/>
    <w:rsid w:val="00D3013B"/>
    <w:rsid w:val="00D33720"/>
    <w:rsid w:val="00D34DE4"/>
    <w:rsid w:val="00D364D6"/>
    <w:rsid w:val="00D40765"/>
    <w:rsid w:val="00D44CAF"/>
    <w:rsid w:val="00D506B6"/>
    <w:rsid w:val="00D6275E"/>
    <w:rsid w:val="00D73BDD"/>
    <w:rsid w:val="00D854E1"/>
    <w:rsid w:val="00D901F4"/>
    <w:rsid w:val="00D916C7"/>
    <w:rsid w:val="00D9363B"/>
    <w:rsid w:val="00DA7C63"/>
    <w:rsid w:val="00DB035E"/>
    <w:rsid w:val="00DB0A73"/>
    <w:rsid w:val="00DD0EC7"/>
    <w:rsid w:val="00DD25CD"/>
    <w:rsid w:val="00DD3A6E"/>
    <w:rsid w:val="00DD50D1"/>
    <w:rsid w:val="00DD7FA4"/>
    <w:rsid w:val="00DE5C31"/>
    <w:rsid w:val="00DF155E"/>
    <w:rsid w:val="00DF1886"/>
    <w:rsid w:val="00DF39B7"/>
    <w:rsid w:val="00DF3F42"/>
    <w:rsid w:val="00DF6E89"/>
    <w:rsid w:val="00E124A8"/>
    <w:rsid w:val="00E25A4B"/>
    <w:rsid w:val="00E3044E"/>
    <w:rsid w:val="00E33649"/>
    <w:rsid w:val="00E379B3"/>
    <w:rsid w:val="00E37F46"/>
    <w:rsid w:val="00E41C4F"/>
    <w:rsid w:val="00E52A16"/>
    <w:rsid w:val="00E558DD"/>
    <w:rsid w:val="00E55DB4"/>
    <w:rsid w:val="00E60F7E"/>
    <w:rsid w:val="00E662D9"/>
    <w:rsid w:val="00E70528"/>
    <w:rsid w:val="00E739C4"/>
    <w:rsid w:val="00E767F2"/>
    <w:rsid w:val="00E8321C"/>
    <w:rsid w:val="00E9399C"/>
    <w:rsid w:val="00E97484"/>
    <w:rsid w:val="00EB0676"/>
    <w:rsid w:val="00EB6B39"/>
    <w:rsid w:val="00EC17FD"/>
    <w:rsid w:val="00ED5BCA"/>
    <w:rsid w:val="00ED702F"/>
    <w:rsid w:val="00EF1DC8"/>
    <w:rsid w:val="00EF2B91"/>
    <w:rsid w:val="00EF4F42"/>
    <w:rsid w:val="00EF6F70"/>
    <w:rsid w:val="00F00519"/>
    <w:rsid w:val="00F00BD9"/>
    <w:rsid w:val="00F02FA3"/>
    <w:rsid w:val="00F12E2D"/>
    <w:rsid w:val="00F30624"/>
    <w:rsid w:val="00F33048"/>
    <w:rsid w:val="00F34C7A"/>
    <w:rsid w:val="00F3540B"/>
    <w:rsid w:val="00F4289F"/>
    <w:rsid w:val="00F44DA2"/>
    <w:rsid w:val="00F4626A"/>
    <w:rsid w:val="00F4634D"/>
    <w:rsid w:val="00F5028A"/>
    <w:rsid w:val="00F55078"/>
    <w:rsid w:val="00F5610A"/>
    <w:rsid w:val="00F629E4"/>
    <w:rsid w:val="00F67C50"/>
    <w:rsid w:val="00F8048B"/>
    <w:rsid w:val="00F850AD"/>
    <w:rsid w:val="00F85A1F"/>
    <w:rsid w:val="00F85C7C"/>
    <w:rsid w:val="00F86A5A"/>
    <w:rsid w:val="00FA0B5C"/>
    <w:rsid w:val="00FA293F"/>
    <w:rsid w:val="00FC03E4"/>
    <w:rsid w:val="00FC12F9"/>
    <w:rsid w:val="00FC3522"/>
    <w:rsid w:val="00FE38AE"/>
    <w:rsid w:val="00FE711B"/>
    <w:rsid w:val="00FF0810"/>
    <w:rsid w:val="00FF127B"/>
    <w:rsid w:val="00FF1462"/>
    <w:rsid w:val="00FF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1A"/>
    <w:pPr>
      <w:spacing w:after="0" w:line="240" w:lineRule="auto"/>
    </w:pPr>
    <w:rPr>
      <w:rFonts w:ascii="Times New Roman" w:eastAsia="SimSu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Char"/>
    <w:basedOn w:val="Normal"/>
    <w:link w:val="PlainTextChar"/>
    <w:rsid w:val="002B581A"/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Char Char"/>
    <w:basedOn w:val="DefaultParagraphFont"/>
    <w:link w:val="PlainText"/>
    <w:rsid w:val="002B581A"/>
    <w:rPr>
      <w:rFonts w:ascii="Courier New" w:eastAsia="SimSun" w:hAnsi="Courier New" w:cs="Angsana New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B581A"/>
    <w:pPr>
      <w:spacing w:after="200" w:line="276" w:lineRule="auto"/>
      <w:ind w:left="720"/>
    </w:pPr>
    <w:rPr>
      <w:rFonts w:ascii="Calibri" w:eastAsia="Times New Roman" w:hAnsi="Calibri" w:cs="Mangal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B581A"/>
    <w:rPr>
      <w:rFonts w:ascii="Calibri" w:eastAsia="Times New Roman" w:hAnsi="Calibri" w:cs="Mangal"/>
    </w:rPr>
  </w:style>
  <w:style w:type="paragraph" w:styleId="NormalWeb">
    <w:name w:val="Normal (Web)"/>
    <w:basedOn w:val="Normal"/>
    <w:uiPriority w:val="99"/>
    <w:rsid w:val="00863EFD"/>
    <w:pPr>
      <w:spacing w:before="100" w:beforeAutospacing="1" w:after="100" w:afterAutospacing="1"/>
    </w:pPr>
    <w:rPr>
      <w:rFonts w:eastAsia="Times New Roman" w:cs="Times New Roman"/>
      <w:lang w:bidi="sa-IN"/>
    </w:rPr>
  </w:style>
  <w:style w:type="table" w:styleId="TableGrid">
    <w:name w:val="Table Grid"/>
    <w:basedOn w:val="TableNormal"/>
    <w:uiPriority w:val="59"/>
    <w:rsid w:val="005635AD"/>
    <w:pPr>
      <w:spacing w:after="0" w:line="240" w:lineRule="auto"/>
    </w:pPr>
    <w:rPr>
      <w:rFonts w:ascii="Preeti" w:hAnsi="Preeti" w:cs="Kalimati"/>
      <w:lang w:bidi="ne-N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2016-09-29T06:05:00Z</dcterms:created>
  <dcterms:modified xsi:type="dcterms:W3CDTF">2016-09-29T06:10:00Z</dcterms:modified>
</cp:coreProperties>
</file>