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2529998" w:displacedByCustomXml="next"/>
    <w:sdt>
      <w:sdtPr>
        <w:id w:val="891236557"/>
        <w:docPartObj>
          <w:docPartGallery w:val="Cover Pages"/>
          <w:docPartUnique/>
        </w:docPartObj>
      </w:sdtPr>
      <w:sdtEndPr/>
      <w:sdtContent>
        <w:p w14:paraId="4D8CF9BB" w14:textId="78D41CA8" w:rsidR="00C104AC" w:rsidRPr="00445C63" w:rsidRDefault="00A84643">
          <w:pPr>
            <w:rPr>
              <w:rFonts w:ascii="Arial" w:hAnsi="Arial" w:cs="Arial"/>
              <w:b/>
              <w:bCs/>
              <w:color w:val="FFFFFF" w:themeColor="background1"/>
              <w:sz w:val="72"/>
              <w:szCs w:val="72"/>
            </w:rPr>
          </w:pPr>
          <w:r w:rsidRPr="009D7EA5">
            <w:rPr>
              <w:noProof/>
            </w:rPr>
            <w:drawing>
              <wp:anchor distT="0" distB="0" distL="114300" distR="114300" simplePos="0" relativeHeight="251673600" behindDoc="0" locked="0" layoutInCell="1" allowOverlap="1" wp14:anchorId="0CD66468" wp14:editId="0A258B36">
                <wp:simplePos x="0" y="0"/>
                <wp:positionH relativeFrom="column">
                  <wp:posOffset>4758691</wp:posOffset>
                </wp:positionH>
                <wp:positionV relativeFrom="paragraph">
                  <wp:posOffset>514350</wp:posOffset>
                </wp:positionV>
                <wp:extent cx="1875790" cy="26079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9701" cy="2613383"/>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AC" w:rsidRPr="00445C63">
            <w:rPr>
              <w:rFonts w:ascii="Arial" w:hAnsi="Arial" w:cs="Arial"/>
              <w:b/>
              <w:bCs/>
              <w:noProof/>
              <w:color w:val="FFFFFF" w:themeColor="background1"/>
              <w:sz w:val="72"/>
              <w:szCs w:val="72"/>
              <w:lang w:bidi="ne-NP"/>
            </w:rPr>
            <mc:AlternateContent>
              <mc:Choice Requires="wps">
                <w:drawing>
                  <wp:anchor distT="0" distB="0" distL="114300" distR="114300" simplePos="0" relativeHeight="251654144" behindDoc="1" locked="0" layoutInCell="1" allowOverlap="1" wp14:anchorId="42391A49" wp14:editId="61B3ACA4">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B0F0"/>
                            </a:solidFill>
                            <a:ln>
                              <a:noFill/>
                            </a:ln>
                          </wps:spPr>
                          <wps:txbx>
                            <w:txbxContent>
                              <w:sdt>
                                <w:sdtPr>
                                  <w:rPr>
                                    <w:rFonts w:ascii="Arial" w:eastAsiaTheme="minorHAnsi" w:hAnsi="Arial" w:cs="Arial"/>
                                    <w:color w:val="000000"/>
                                    <w:spacing w:val="0"/>
                                    <w:kern w:val="0"/>
                                    <w:sz w:val="48"/>
                                    <w:szCs w:val="48"/>
                                    <w:lang w:val="en-GB" w:bidi="ne-IN"/>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186DC5E4" w14:textId="77777777" w:rsidR="00356D49" w:rsidRPr="00445C63" w:rsidRDefault="00356D49" w:rsidP="00C104AC">
                                    <w:pPr>
                                      <w:pStyle w:val="Title"/>
                                      <w:jc w:val="right"/>
                                      <w:rPr>
                                        <w:rFonts w:ascii="Arial" w:hAnsi="Arial" w:cs="Arial"/>
                                        <w:caps/>
                                        <w:color w:val="FFFFFF" w:themeColor="background1"/>
                                      </w:rPr>
                                    </w:pPr>
                                    <w:r w:rsidRPr="00445C63">
                                      <w:rPr>
                                        <w:rFonts w:ascii="Arial" w:eastAsiaTheme="minorHAnsi" w:hAnsi="Arial" w:cs="Arial"/>
                                        <w:color w:val="000000"/>
                                        <w:spacing w:val="0"/>
                                        <w:kern w:val="0"/>
                                        <w:sz w:val="48"/>
                                        <w:szCs w:val="48"/>
                                        <w:lang w:val="en-GB" w:bidi="ne-IN"/>
                                      </w:rPr>
                                      <w:t>Multiple Indicator Cluster Survey 2019</w:t>
                                    </w:r>
                                  </w:p>
                                </w:sdtContent>
                              </w:sdt>
                              <w:p w14:paraId="464D78E5" w14:textId="77777777" w:rsidR="00356D49" w:rsidRPr="00C104AC" w:rsidRDefault="00356D49">
                                <w:pPr>
                                  <w:spacing w:before="240"/>
                                  <w:ind w:left="720"/>
                                  <w:jc w:val="right"/>
                                  <w:rPr>
                                    <w:rFonts w:ascii="Arial" w:hAnsi="Arial" w:cs="Arial"/>
                                    <w:color w:val="FFFFFF" w:themeColor="background1"/>
                                  </w:rPr>
                                </w:pPr>
                              </w:p>
                              <w:sdt>
                                <w:sdtPr>
                                  <w:rPr>
                                    <w:rFonts w:ascii="Arial" w:hAnsi="Arial" w:cs="Arial"/>
                                    <w:color w:val="FFFFFF" w:themeColor="background1"/>
                                    <w:sz w:val="32"/>
                                    <w:szCs w:val="32"/>
                                    <w:lang w:val="en-GB" w:bidi="ne-IN"/>
                                  </w:rPr>
                                  <w:alias w:val="Abstract"/>
                                  <w:id w:val="-1812170092"/>
                                  <w:dataBinding w:prefixMappings="xmlns:ns0='http://schemas.microsoft.com/office/2006/coverPageProps'" w:xpath="/ns0:CoverPageProperties[1]/ns0:Abstract[1]" w:storeItemID="{55AF091B-3C7A-41E3-B477-F2FDAA23CFDA}"/>
                                  <w:text/>
                                </w:sdtPr>
                                <w:sdtEndPr/>
                                <w:sdtContent>
                                  <w:p w14:paraId="2523C475" w14:textId="64E88751" w:rsidR="00356D49" w:rsidRPr="00C104AC" w:rsidRDefault="00356D49">
                                    <w:pPr>
                                      <w:spacing w:before="240"/>
                                      <w:ind w:left="1008"/>
                                      <w:jc w:val="right"/>
                                      <w:rPr>
                                        <w:rFonts w:ascii="Arial" w:hAnsi="Arial" w:cs="Arial"/>
                                        <w:color w:val="FFFFFF" w:themeColor="background1"/>
                                        <w:sz w:val="32"/>
                                        <w:szCs w:val="32"/>
                                      </w:rPr>
                                    </w:pPr>
                                    <w:r w:rsidRPr="00C104AC">
                                      <w:rPr>
                                        <w:rFonts w:ascii="Arial" w:hAnsi="Arial" w:cs="Arial"/>
                                        <w:color w:val="FFFFFF" w:themeColor="background1"/>
                                        <w:sz w:val="32"/>
                                        <w:szCs w:val="32"/>
                                        <w:lang w:val="en-GB" w:bidi="ne-IN"/>
                                      </w:rPr>
                                      <w:t>Key</w:t>
                                    </w:r>
                                    <w:r>
                                      <w:rPr>
                                        <w:rFonts w:ascii="Arial" w:hAnsi="Arial" w:cs="Arial"/>
                                        <w:color w:val="FFFFFF" w:themeColor="background1"/>
                                        <w:sz w:val="32"/>
                                        <w:szCs w:val="32"/>
                                        <w:lang w:val="en-GB" w:bidi="ne-IN"/>
                                      </w:rPr>
                                      <w:t xml:space="preserve"> Indicators</w:t>
                                    </w:r>
                                  </w:p>
                                </w:sdtContent>
                              </w:sdt>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42391A49" id="Rectangle 16" o:spid="_x0000_s1026" style="position:absolute;margin-left:0;margin-top:0;width:422.3pt;height:760.1pt;z-index:-251662336;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" fillcolor="#00b0f0" stroked="f">
                    <v:textbox inset="21.6pt,1in,21.6pt">
                      <w:txbxContent>
                        <w:sdt>
                          <w:sdtPr>
                            <w:rPr>
                              <w:rFonts w:ascii="Arial" w:eastAsiaTheme="minorHAnsi" w:hAnsi="Arial" w:cs="Arial"/>
                              <w:color w:val="000000"/>
                              <w:spacing w:val="0"/>
                              <w:kern w:val="0"/>
                              <w:sz w:val="48"/>
                              <w:szCs w:val="48"/>
                              <w:lang w:val="en-GB" w:bidi="ne-IN"/>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186DC5E4" w14:textId="77777777" w:rsidR="00356D49" w:rsidRPr="00445C63" w:rsidRDefault="00356D49" w:rsidP="00C104AC">
                              <w:pPr>
                                <w:pStyle w:val="Title"/>
                                <w:jc w:val="right"/>
                                <w:rPr>
                                  <w:rFonts w:ascii="Arial" w:hAnsi="Arial" w:cs="Arial"/>
                                  <w:caps/>
                                  <w:color w:val="FFFFFF" w:themeColor="background1"/>
                                </w:rPr>
                              </w:pPr>
                              <w:r w:rsidRPr="00445C63">
                                <w:rPr>
                                  <w:rFonts w:ascii="Arial" w:eastAsiaTheme="minorHAnsi" w:hAnsi="Arial" w:cs="Arial"/>
                                  <w:color w:val="000000"/>
                                  <w:spacing w:val="0"/>
                                  <w:kern w:val="0"/>
                                  <w:sz w:val="48"/>
                                  <w:szCs w:val="48"/>
                                  <w:lang w:val="en-GB" w:bidi="ne-IN"/>
                                </w:rPr>
                                <w:t>Multiple Indicator Cluster Survey 2019</w:t>
                              </w:r>
                            </w:p>
                          </w:sdtContent>
                        </w:sdt>
                        <w:p w14:paraId="464D78E5" w14:textId="77777777" w:rsidR="00356D49" w:rsidRPr="00C104AC" w:rsidRDefault="00356D49">
                          <w:pPr>
                            <w:spacing w:before="240"/>
                            <w:ind w:left="720"/>
                            <w:jc w:val="right"/>
                            <w:rPr>
                              <w:rFonts w:ascii="Arial" w:hAnsi="Arial" w:cs="Arial"/>
                              <w:color w:val="FFFFFF" w:themeColor="background1"/>
                            </w:rPr>
                          </w:pPr>
                        </w:p>
                        <w:sdt>
                          <w:sdtPr>
                            <w:rPr>
                              <w:rFonts w:ascii="Arial" w:hAnsi="Arial" w:cs="Arial"/>
                              <w:color w:val="FFFFFF" w:themeColor="background1"/>
                              <w:sz w:val="32"/>
                              <w:szCs w:val="32"/>
                              <w:lang w:val="en-GB" w:bidi="ne-IN"/>
                            </w:rPr>
                            <w:alias w:val="Abstract"/>
                            <w:id w:val="-1812170092"/>
                            <w:dataBinding w:prefixMappings="xmlns:ns0='http://schemas.microsoft.com/office/2006/coverPageProps'" w:xpath="/ns0:CoverPageProperties[1]/ns0:Abstract[1]" w:storeItemID="{55AF091B-3C7A-41E3-B477-F2FDAA23CFDA}"/>
                            <w:text/>
                          </w:sdtPr>
                          <w:sdtEndPr/>
                          <w:sdtContent>
                            <w:p w14:paraId="2523C475" w14:textId="64E88751" w:rsidR="00356D49" w:rsidRPr="00C104AC" w:rsidRDefault="00356D49">
                              <w:pPr>
                                <w:spacing w:before="240"/>
                                <w:ind w:left="1008"/>
                                <w:jc w:val="right"/>
                                <w:rPr>
                                  <w:rFonts w:ascii="Arial" w:hAnsi="Arial" w:cs="Arial"/>
                                  <w:color w:val="FFFFFF" w:themeColor="background1"/>
                                  <w:sz w:val="32"/>
                                  <w:szCs w:val="32"/>
                                </w:rPr>
                              </w:pPr>
                              <w:r w:rsidRPr="00C104AC">
                                <w:rPr>
                                  <w:rFonts w:ascii="Arial" w:hAnsi="Arial" w:cs="Arial"/>
                                  <w:color w:val="FFFFFF" w:themeColor="background1"/>
                                  <w:sz w:val="32"/>
                                  <w:szCs w:val="32"/>
                                  <w:lang w:val="en-GB" w:bidi="ne-IN"/>
                                </w:rPr>
                                <w:t>Key</w:t>
                              </w:r>
                              <w:r>
                                <w:rPr>
                                  <w:rFonts w:ascii="Arial" w:hAnsi="Arial" w:cs="Arial"/>
                                  <w:color w:val="FFFFFF" w:themeColor="background1"/>
                                  <w:sz w:val="32"/>
                                  <w:szCs w:val="32"/>
                                  <w:lang w:val="en-GB" w:bidi="ne-IN"/>
                                </w:rPr>
                                <w:t xml:space="preserve"> Indicators</w:t>
                              </w:r>
                            </w:p>
                          </w:sdtContent>
                        </w:sdt>
                      </w:txbxContent>
                    </v:textbox>
                    <w10:wrap anchorx="page" anchory="page"/>
                  </v:rect>
                </w:pict>
              </mc:Fallback>
            </mc:AlternateContent>
          </w:r>
          <w:r w:rsidR="00C104AC" w:rsidRPr="00445C63">
            <w:rPr>
              <w:rFonts w:ascii="Arial" w:hAnsi="Arial" w:cs="Arial"/>
              <w:b/>
              <w:bCs/>
              <w:noProof/>
              <w:color w:val="FFFFFF" w:themeColor="background1"/>
              <w:sz w:val="72"/>
              <w:szCs w:val="72"/>
              <w:lang w:bidi="ne-NP"/>
            </w:rPr>
            <mc:AlternateContent>
              <mc:Choice Requires="wps">
                <w:drawing>
                  <wp:anchor distT="0" distB="0" distL="114300" distR="114300" simplePos="0" relativeHeight="251653119" behindDoc="0" locked="0" layoutInCell="1" allowOverlap="1" wp14:anchorId="074C8C66" wp14:editId="42A22240">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rgbClr val="00B0F0">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40177214" w14:textId="77777777" w:rsidR="00356D49" w:rsidRDefault="00356D49">
                                    <w:pPr>
                                      <w:pStyle w:val="Subtitle"/>
                                      <w:rPr>
                                        <w:rFonts w:cstheme="minorBidi"/>
                                        <w:color w:val="FFFFFF" w:themeColor="background1"/>
                                      </w:rPr>
                                    </w:pPr>
                                    <w:r>
                                      <w:rPr>
                                        <w:rFonts w:cstheme="minorBidi"/>
                                        <w:color w:val="FFFFFF" w:themeColor="background1"/>
                                      </w:rPr>
                                      <w:t xml:space="preserve">     </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074C8C66" id="Rectangle 472" o:spid="_x0000_s1027" style="position:absolute;margin-left:0;margin-top:0;width:148.1pt;height:760.3pt;z-index:251653119;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" fillcolor="#00b0f0" stroked="f" strokeweight="1pt">
                    <v:fill opacity="13107f"/>
                    <v:textbox inset="14.4pt,,14.4pt">
                      <w:txbxContent>
                        <w:sdt>
                          <w:sdtPr>
                            <w:rPr>
                              <w:rFonts w:cstheme="minorBidi"/>
                              <w:color w:val="FFFFFF" w:themeColor="background1"/>
                            </w:rPr>
                            <w:alias w:val="Subtitle"/>
                            <w:id w:val="-505288762"/>
                            <w:showingPlcHdr/>
                            <w:dataBinding w:prefixMappings="xmlns:ns0='http://schemas.openxmlformats.org/package/2006/metadata/core-properties' xmlns:ns1='http://purl.org/dc/elements/1.1/'" w:xpath="/ns0:coreProperties[1]/ns1:subject[1]" w:storeItemID="{6C3C8BC8-F283-45AE-878A-BAB7291924A1}"/>
                            <w:text/>
                          </w:sdtPr>
                          <w:sdtEndPr/>
                          <w:sdtContent>
                            <w:p w14:paraId="40177214" w14:textId="77777777" w:rsidR="00356D49" w:rsidRDefault="00356D49">
                              <w:pPr>
                                <w:pStyle w:val="Subtitle"/>
                                <w:rPr>
                                  <w:rFonts w:cstheme="minorBidi"/>
                                  <w:color w:val="FFFFFF" w:themeColor="background1"/>
                                </w:rPr>
                              </w:pPr>
                              <w:r>
                                <w:rPr>
                                  <w:rFonts w:cstheme="minorBidi"/>
                                  <w:color w:val="FFFFFF" w:themeColor="background1"/>
                                </w:rPr>
                                <w:t xml:space="preserve">     </w:t>
                              </w:r>
                            </w:p>
                          </w:sdtContent>
                        </w:sdt>
                      </w:txbxContent>
                    </v:textbox>
                    <w10:wrap anchorx="page" anchory="page"/>
                  </v:rect>
                </w:pict>
              </mc:Fallback>
            </mc:AlternateContent>
          </w:r>
          <w:r w:rsidR="00C104AC" w:rsidRPr="00445C63">
            <w:rPr>
              <w:rFonts w:ascii="Arial" w:hAnsi="Arial" w:cs="Arial"/>
              <w:b/>
              <w:bCs/>
              <w:color w:val="FFFFFF" w:themeColor="background1"/>
              <w:sz w:val="72"/>
              <w:szCs w:val="72"/>
            </w:rPr>
            <w:t>NEPAL</w:t>
          </w:r>
        </w:p>
        <w:p w14:paraId="34555F1D" w14:textId="3DB8E273" w:rsidR="00C104AC" w:rsidRDefault="00C104AC">
          <w:pPr>
            <w:rPr>
              <w:rFonts w:ascii="Arial" w:hAnsi="Arial" w:cs="Arial"/>
              <w:color w:val="FFFFFF" w:themeColor="background1"/>
              <w:sz w:val="32"/>
              <w:szCs w:val="32"/>
            </w:rPr>
          </w:pPr>
        </w:p>
        <w:p w14:paraId="4A2EAFC1" w14:textId="14F31D99" w:rsidR="00C104AC" w:rsidRDefault="00C104AC">
          <w:pPr>
            <w:rPr>
              <w:rFonts w:ascii="Arial" w:hAnsi="Arial" w:cs="Arial"/>
              <w:color w:val="FFFFFF" w:themeColor="background1"/>
              <w:sz w:val="32"/>
              <w:szCs w:val="32"/>
            </w:rPr>
          </w:pPr>
        </w:p>
        <w:p w14:paraId="7C195F3E" w14:textId="77777777" w:rsidR="00C104AC" w:rsidRDefault="00C104AC">
          <w:pPr>
            <w:rPr>
              <w:rFonts w:ascii="Arial" w:hAnsi="Arial" w:cs="Arial"/>
              <w:color w:val="FFFFFF" w:themeColor="background1"/>
              <w:sz w:val="32"/>
              <w:szCs w:val="32"/>
            </w:rPr>
          </w:pPr>
        </w:p>
        <w:p w14:paraId="7467CF72" w14:textId="77777777" w:rsidR="00C104AC" w:rsidRDefault="00C104AC">
          <w:pPr>
            <w:rPr>
              <w:rFonts w:ascii="Arial" w:hAnsi="Arial" w:cs="Arial"/>
              <w:color w:val="FFFFFF" w:themeColor="background1"/>
              <w:sz w:val="32"/>
              <w:szCs w:val="32"/>
            </w:rPr>
          </w:pPr>
        </w:p>
        <w:p w14:paraId="4D8E476B" w14:textId="77777777" w:rsidR="00C104AC" w:rsidRDefault="00C104AC">
          <w:pPr>
            <w:rPr>
              <w:rFonts w:ascii="Arial" w:hAnsi="Arial" w:cs="Arial"/>
              <w:color w:val="FFFFFF" w:themeColor="background1"/>
              <w:sz w:val="32"/>
              <w:szCs w:val="32"/>
            </w:rPr>
          </w:pPr>
        </w:p>
        <w:p w14:paraId="6656A936" w14:textId="77777777" w:rsidR="00C104AC" w:rsidRDefault="00C104AC">
          <w:pPr>
            <w:rPr>
              <w:rFonts w:ascii="Arial" w:hAnsi="Arial" w:cs="Arial"/>
              <w:color w:val="FFFFFF" w:themeColor="background1"/>
              <w:sz w:val="32"/>
              <w:szCs w:val="32"/>
            </w:rPr>
          </w:pPr>
        </w:p>
        <w:p w14:paraId="25A6788D" w14:textId="77777777" w:rsidR="00C104AC" w:rsidRDefault="00C104AC" w:rsidP="00C104AC">
          <w:pPr>
            <w:pStyle w:val="BasicParagraph"/>
            <w:rPr>
              <w:rFonts w:ascii="Arial" w:hAnsi="Arial" w:cs="Arial"/>
              <w:sz w:val="28"/>
              <w:szCs w:val="28"/>
            </w:rPr>
          </w:pPr>
          <w:r>
            <w:rPr>
              <w:rFonts w:ascii="Arial" w:hAnsi="Arial" w:cs="Arial"/>
              <w:noProof/>
              <w:color w:val="FFFFFF" w:themeColor="background1"/>
              <w:sz w:val="32"/>
              <w:szCs w:val="32"/>
              <w:lang w:val="en-US" w:bidi="ne-NP"/>
            </w:rPr>
            <mc:AlternateContent>
              <mc:Choice Requires="wps">
                <w:drawing>
                  <wp:anchor distT="0" distB="0" distL="114300" distR="114300" simplePos="0" relativeHeight="251656192" behindDoc="0" locked="0" layoutInCell="1" allowOverlap="1" wp14:anchorId="506B7115" wp14:editId="6108DB46">
                    <wp:simplePos x="0" y="0"/>
                    <wp:positionH relativeFrom="column">
                      <wp:posOffset>-755374</wp:posOffset>
                    </wp:positionH>
                    <wp:positionV relativeFrom="paragraph">
                      <wp:posOffset>333403</wp:posOffset>
                    </wp:positionV>
                    <wp:extent cx="739399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3939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19A225" id="Straight Connector 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pt,26.25pt" to="522.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" strokecolor="black [3200]" strokeweight=".5pt">
                    <v:stroke joinstyle="miter"/>
                  </v:line>
                </w:pict>
              </mc:Fallback>
            </mc:AlternateContent>
          </w:r>
          <w:r>
            <w:rPr>
              <w:rFonts w:ascii="Arial" w:hAnsi="Arial" w:cs="Arial"/>
              <w:sz w:val="28"/>
              <w:szCs w:val="28"/>
            </w:rPr>
            <w:t>Monitoring the situation of children and women</w:t>
          </w:r>
        </w:p>
        <w:p w14:paraId="7E6B7D54" w14:textId="77777777" w:rsidR="00C104AC" w:rsidRPr="00C104AC" w:rsidRDefault="00C104AC">
          <w:pPr>
            <w:rPr>
              <w:rFonts w:ascii="Arial" w:hAnsi="Arial" w:cs="Arial"/>
              <w:color w:val="FFFFFF" w:themeColor="background1"/>
              <w:sz w:val="32"/>
              <w:szCs w:val="32"/>
            </w:rPr>
          </w:pPr>
        </w:p>
        <w:p w14:paraId="7CB403FC" w14:textId="77777777" w:rsidR="00C104AC" w:rsidRDefault="000D4C90"/>
      </w:sdtContent>
    </w:sdt>
    <w:p w14:paraId="2109E025" w14:textId="1EBD4946" w:rsidR="00445C63" w:rsidRDefault="00C104AC">
      <w:pPr>
        <w:rPr>
          <w:noProof/>
        </w:rPr>
      </w:pPr>
      <w:r>
        <w:rPr>
          <w:noProof/>
          <w:lang w:bidi="ne-NP"/>
        </w:rPr>
        <w:drawing>
          <wp:anchor distT="0" distB="0" distL="114300" distR="114300" simplePos="0" relativeHeight="251661312" behindDoc="0" locked="0" layoutInCell="1" allowOverlap="1" wp14:anchorId="2CACD31B" wp14:editId="2B0474E3">
            <wp:simplePos x="0" y="0"/>
            <wp:positionH relativeFrom="column">
              <wp:posOffset>4902200</wp:posOffset>
            </wp:positionH>
            <wp:positionV relativeFrom="paragraph">
              <wp:posOffset>4525645</wp:posOffset>
            </wp:positionV>
            <wp:extent cx="1581150" cy="360045"/>
            <wp:effectExtent l="0" t="0" r="0" b="1905"/>
            <wp:wrapNone/>
            <wp:docPr id="4" name="Picture 4" descr="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cs logo"/>
                    <pic:cNvPicPr>
                      <a:picLocks noChangeAspect="1" noChangeArrowheads="1"/>
                    </pic:cNvPicPr>
                  </pic:nvPicPr>
                  <pic:blipFill rotWithShape="1">
                    <a:blip r:embed="rId10">
                      <a:extLst>
                        <a:ext uri="{28A0092B-C50C-407E-A947-70E740481C1C}">
                          <a14:useLocalDpi xmlns:a14="http://schemas.microsoft.com/office/drawing/2010/main" val="0"/>
                        </a:ext>
                      </a:extLst>
                    </a:blip>
                    <a:srcRect t="-7590" r="48997" b="-1"/>
                    <a:stretch/>
                  </pic:blipFill>
                  <pic:spPr bwMode="auto">
                    <a:xfrm>
                      <a:off x="0" y="0"/>
                      <a:ext cx="1581150" cy="360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t xml:space="preserve">  </w:t>
      </w:r>
      <w:bookmarkEnd w:id="0"/>
    </w:p>
    <w:p w14:paraId="12E8C030" w14:textId="5C1995E9" w:rsidR="00445C63" w:rsidRDefault="00C84016">
      <w:pPr>
        <w:rPr>
          <w:noProof/>
        </w:rPr>
      </w:pPr>
      <w:r>
        <w:rPr>
          <w:noProof/>
        </w:rPr>
        <w:drawing>
          <wp:anchor distT="0" distB="0" distL="114300" distR="114300" simplePos="0" relativeHeight="251671552" behindDoc="1" locked="0" layoutInCell="1" allowOverlap="1" wp14:anchorId="28453861" wp14:editId="57CD08F9">
            <wp:simplePos x="0" y="0"/>
            <wp:positionH relativeFrom="column">
              <wp:posOffset>-367550</wp:posOffset>
            </wp:positionH>
            <wp:positionV relativeFrom="paragraph">
              <wp:posOffset>3392920</wp:posOffset>
            </wp:positionV>
            <wp:extent cx="658495" cy="548640"/>
            <wp:effectExtent l="0" t="0" r="8255" b="3810"/>
            <wp:wrapTight wrapText="bothSides">
              <wp:wrapPolygon edited="0">
                <wp:start x="6249" y="0"/>
                <wp:lineTo x="0" y="3750"/>
                <wp:lineTo x="0" y="18750"/>
                <wp:lineTo x="4999" y="21000"/>
                <wp:lineTo x="16247" y="21000"/>
                <wp:lineTo x="21246" y="18750"/>
                <wp:lineTo x="21246" y="7500"/>
                <wp:lineTo x="17497" y="750"/>
                <wp:lineTo x="14997" y="0"/>
                <wp:lineTo x="624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8495" cy="548640"/>
                    </a:xfrm>
                    <a:prstGeom prst="rect">
                      <a:avLst/>
                    </a:prstGeom>
                    <a:noFill/>
                  </pic:spPr>
                </pic:pic>
              </a:graphicData>
            </a:graphic>
          </wp:anchor>
        </w:drawing>
      </w:r>
      <w:r>
        <w:rPr>
          <w:noProof/>
        </w:rPr>
        <mc:AlternateContent>
          <mc:Choice Requires="wps">
            <w:drawing>
              <wp:anchor distT="0" distB="0" distL="114300" distR="114300" simplePos="0" relativeHeight="251666432" behindDoc="0" locked="0" layoutInCell="1" allowOverlap="1" wp14:anchorId="557C32FC" wp14:editId="00C0DFA2">
                <wp:simplePos x="0" y="0"/>
                <wp:positionH relativeFrom="column">
                  <wp:posOffset>289560</wp:posOffset>
                </wp:positionH>
                <wp:positionV relativeFrom="paragraph">
                  <wp:posOffset>3418205</wp:posOffset>
                </wp:positionV>
                <wp:extent cx="2377440" cy="5257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525780"/>
                        </a:xfrm>
                        <a:prstGeom prst="rect">
                          <a:avLst/>
                        </a:prstGeom>
                        <a:noFill/>
                        <a:ln w="9525">
                          <a:noFill/>
                          <a:miter lim="800000"/>
                          <a:headEnd/>
                          <a:tailEnd/>
                        </a:ln>
                      </wps:spPr>
                      <wps:txbx>
                        <w:txbxContent>
                          <w:p w14:paraId="78EEBC3D" w14:textId="77777777" w:rsidR="00356D49" w:rsidRPr="00C104AC" w:rsidRDefault="00356D49" w:rsidP="00C104AC">
                            <w:pPr>
                              <w:spacing w:after="0"/>
                              <w:rPr>
                                <w:rFonts w:ascii="Arial" w:hAnsi="Arial" w:cs="Arial"/>
                                <w:sz w:val="18"/>
                                <w:szCs w:val="18"/>
                              </w:rPr>
                            </w:pPr>
                            <w:r w:rsidRPr="00C104AC">
                              <w:rPr>
                                <w:rFonts w:ascii="Arial" w:hAnsi="Arial" w:cs="Arial"/>
                                <w:sz w:val="18"/>
                                <w:szCs w:val="18"/>
                              </w:rPr>
                              <w:t>Government of Nepal</w:t>
                            </w:r>
                          </w:p>
                          <w:p w14:paraId="79B85AA1" w14:textId="77777777" w:rsidR="00356D49" w:rsidRPr="00C104AC" w:rsidRDefault="00356D49" w:rsidP="00C104AC">
                            <w:pPr>
                              <w:spacing w:after="0"/>
                              <w:rPr>
                                <w:rFonts w:ascii="Arial" w:hAnsi="Arial" w:cs="Arial"/>
                                <w:sz w:val="18"/>
                                <w:szCs w:val="18"/>
                              </w:rPr>
                            </w:pPr>
                            <w:r w:rsidRPr="00C104AC">
                              <w:rPr>
                                <w:rFonts w:ascii="Arial" w:hAnsi="Arial" w:cs="Arial"/>
                                <w:sz w:val="18"/>
                                <w:szCs w:val="18"/>
                              </w:rPr>
                              <w:t>National Planning Commission</w:t>
                            </w:r>
                          </w:p>
                          <w:p w14:paraId="3079D70A" w14:textId="77777777" w:rsidR="00356D49" w:rsidRPr="00C104AC" w:rsidRDefault="00356D49" w:rsidP="00C104AC">
                            <w:pPr>
                              <w:spacing w:after="0"/>
                              <w:rPr>
                                <w:rFonts w:ascii="Arial" w:hAnsi="Arial" w:cs="Arial"/>
                                <w:sz w:val="14"/>
                                <w:szCs w:val="14"/>
                              </w:rPr>
                            </w:pPr>
                            <w:r w:rsidRPr="00C104AC">
                              <w:rPr>
                                <w:rFonts w:ascii="Arial" w:hAnsi="Arial" w:cs="Arial"/>
                                <w:sz w:val="18"/>
                                <w:szCs w:val="18"/>
                              </w:rPr>
                              <w:t>Central Bureau of Statistics</w:t>
                            </w:r>
                          </w:p>
                        </w:txbxContent>
                      </wps:txbx>
                      <wps:bodyPr rot="0" vert="horz" wrap="square" lIns="91440" tIns="45720" rIns="91440" bIns="45720" anchor="t" anchorCtr="0">
                        <a:spAutoFit/>
                      </wps:bodyPr>
                    </wps:wsp>
                  </a:graphicData>
                </a:graphic>
              </wp:anchor>
            </w:drawing>
          </mc:Choice>
          <mc:Fallback>
            <w:pict>
              <v:shapetype w14:anchorId="557C32FC" id="_x0000_t202" coordsize="21600,21600" o:spt="202" path="m,l,21600r21600,l21600,xe">
                <v:stroke joinstyle="miter"/>
                <v:path gradientshapeok="t" o:connecttype="rect"/>
              </v:shapetype>
              <v:shape id="Text Box 2" o:spid="_x0000_s1028" type="#_x0000_t202" style="position:absolute;margin-left:22.8pt;margin-top:269.15pt;width:187.2pt;height:41.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" filled="f" stroked="f">
                <v:textbox style="mso-fit-shape-to-text:t">
                  <w:txbxContent>
                    <w:p w14:paraId="78EEBC3D" w14:textId="77777777" w:rsidR="00356D49" w:rsidRPr="00C104AC" w:rsidRDefault="00356D49" w:rsidP="00C104AC">
                      <w:pPr>
                        <w:spacing w:after="0"/>
                        <w:rPr>
                          <w:rFonts w:ascii="Arial" w:hAnsi="Arial" w:cs="Arial"/>
                          <w:sz w:val="18"/>
                          <w:szCs w:val="18"/>
                        </w:rPr>
                      </w:pPr>
                      <w:r w:rsidRPr="00C104AC">
                        <w:rPr>
                          <w:rFonts w:ascii="Arial" w:hAnsi="Arial" w:cs="Arial"/>
                          <w:sz w:val="18"/>
                          <w:szCs w:val="18"/>
                        </w:rPr>
                        <w:t>Government of Nepal</w:t>
                      </w:r>
                    </w:p>
                    <w:p w14:paraId="79B85AA1" w14:textId="77777777" w:rsidR="00356D49" w:rsidRPr="00C104AC" w:rsidRDefault="00356D49" w:rsidP="00C104AC">
                      <w:pPr>
                        <w:spacing w:after="0"/>
                        <w:rPr>
                          <w:rFonts w:ascii="Arial" w:hAnsi="Arial" w:cs="Arial"/>
                          <w:sz w:val="18"/>
                          <w:szCs w:val="18"/>
                        </w:rPr>
                      </w:pPr>
                      <w:r w:rsidRPr="00C104AC">
                        <w:rPr>
                          <w:rFonts w:ascii="Arial" w:hAnsi="Arial" w:cs="Arial"/>
                          <w:sz w:val="18"/>
                          <w:szCs w:val="18"/>
                        </w:rPr>
                        <w:t>National Planning Commission</w:t>
                      </w:r>
                    </w:p>
                    <w:p w14:paraId="3079D70A" w14:textId="77777777" w:rsidR="00356D49" w:rsidRPr="00C104AC" w:rsidRDefault="00356D49" w:rsidP="00C104AC">
                      <w:pPr>
                        <w:spacing w:after="0"/>
                        <w:rPr>
                          <w:rFonts w:ascii="Arial" w:hAnsi="Arial" w:cs="Arial"/>
                          <w:sz w:val="14"/>
                          <w:szCs w:val="14"/>
                        </w:rPr>
                      </w:pPr>
                      <w:r w:rsidRPr="00C104AC">
                        <w:rPr>
                          <w:rFonts w:ascii="Arial" w:hAnsi="Arial" w:cs="Arial"/>
                          <w:sz w:val="18"/>
                          <w:szCs w:val="18"/>
                        </w:rPr>
                        <w:t>Central Bureau of Statistics</w:t>
                      </w:r>
                    </w:p>
                  </w:txbxContent>
                </v:textbox>
              </v:shape>
            </w:pict>
          </mc:Fallback>
        </mc:AlternateContent>
      </w:r>
      <w:r>
        <w:rPr>
          <w:noProof/>
        </w:rPr>
        <w:drawing>
          <wp:anchor distT="0" distB="0" distL="114300" distR="114300" simplePos="0" relativeHeight="251667456" behindDoc="0" locked="0" layoutInCell="1" allowOverlap="1" wp14:anchorId="55F6FB32" wp14:editId="5EDE28D0">
            <wp:simplePos x="0" y="0"/>
            <wp:positionH relativeFrom="column">
              <wp:posOffset>-415290</wp:posOffset>
            </wp:positionH>
            <wp:positionV relativeFrom="paragraph">
              <wp:posOffset>4142105</wp:posOffset>
            </wp:positionV>
            <wp:extent cx="711835" cy="438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1835" cy="438150"/>
                    </a:xfrm>
                    <a:prstGeom prst="rect">
                      <a:avLst/>
                    </a:prstGeom>
                    <a:noFill/>
                    <a:ln>
                      <a:noFill/>
                    </a:ln>
                  </pic:spPr>
                </pic:pic>
              </a:graphicData>
            </a:graphic>
          </wp:anchor>
        </w:drawing>
      </w:r>
      <w:r>
        <w:rPr>
          <w:noProof/>
        </w:rPr>
        <mc:AlternateContent>
          <mc:Choice Requires="wps">
            <w:drawing>
              <wp:anchor distT="0" distB="0" distL="114300" distR="114300" simplePos="0" relativeHeight="251668480" behindDoc="0" locked="0" layoutInCell="1" allowOverlap="1" wp14:anchorId="6B062210" wp14:editId="3D8968B8">
                <wp:simplePos x="0" y="0"/>
                <wp:positionH relativeFrom="column">
                  <wp:posOffset>327660</wp:posOffset>
                </wp:positionH>
                <wp:positionV relativeFrom="paragraph">
                  <wp:posOffset>4256405</wp:posOffset>
                </wp:positionV>
                <wp:extent cx="2377440" cy="241935"/>
                <wp:effectExtent l="0" t="0" r="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41935"/>
                        </a:xfrm>
                        <a:prstGeom prst="rect">
                          <a:avLst/>
                        </a:prstGeom>
                        <a:noFill/>
                        <a:ln w="9525">
                          <a:noFill/>
                          <a:miter lim="800000"/>
                          <a:headEnd/>
                          <a:tailEnd/>
                        </a:ln>
                      </wps:spPr>
                      <wps:txbx>
                        <w:txbxContent>
                          <w:p w14:paraId="790D845F" w14:textId="77777777" w:rsidR="00356D49" w:rsidRPr="00C104AC" w:rsidRDefault="00356D49" w:rsidP="007C1682">
                            <w:pPr>
                              <w:spacing w:after="0"/>
                              <w:rPr>
                                <w:rFonts w:ascii="Arial" w:hAnsi="Arial" w:cs="Arial"/>
                                <w:sz w:val="14"/>
                                <w:szCs w:val="14"/>
                              </w:rPr>
                            </w:pPr>
                            <w:r>
                              <w:rPr>
                                <w:rFonts w:ascii="Arial" w:hAnsi="Arial" w:cs="Arial"/>
                                <w:sz w:val="18"/>
                                <w:szCs w:val="18"/>
                              </w:rPr>
                              <w:t>United Nations Children's Fund</w:t>
                            </w:r>
                          </w:p>
                        </w:txbxContent>
                      </wps:txbx>
                      <wps:bodyPr rot="0" vert="horz" wrap="square" lIns="91440" tIns="45720" rIns="91440" bIns="45720" anchor="t" anchorCtr="0">
                        <a:spAutoFit/>
                      </wps:bodyPr>
                    </wps:wsp>
                  </a:graphicData>
                </a:graphic>
              </wp:anchor>
            </w:drawing>
          </mc:Choice>
          <mc:Fallback>
            <w:pict>
              <v:shape w14:anchorId="6B062210" id="_x0000_s1029" type="#_x0000_t202" style="position:absolute;margin-left:25.8pt;margin-top:335.15pt;width:187.2pt;height:19.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" filled="f" stroked="f">
                <v:textbox style="mso-fit-shape-to-text:t">
                  <w:txbxContent>
                    <w:p w14:paraId="790D845F" w14:textId="77777777" w:rsidR="00356D49" w:rsidRPr="00C104AC" w:rsidRDefault="00356D49" w:rsidP="007C1682">
                      <w:pPr>
                        <w:spacing w:after="0"/>
                        <w:rPr>
                          <w:rFonts w:ascii="Arial" w:hAnsi="Arial" w:cs="Arial"/>
                          <w:sz w:val="14"/>
                          <w:szCs w:val="14"/>
                        </w:rPr>
                      </w:pPr>
                      <w:r>
                        <w:rPr>
                          <w:rFonts w:ascii="Arial" w:hAnsi="Arial" w:cs="Arial"/>
                          <w:sz w:val="18"/>
                          <w:szCs w:val="18"/>
                        </w:rPr>
                        <w:t>United Nations Children's Fund</w:t>
                      </w:r>
                    </w:p>
                  </w:txbxContent>
                </v:textbox>
              </v:shape>
            </w:pict>
          </mc:Fallback>
        </mc:AlternateContent>
      </w:r>
      <w:r w:rsidR="00445C63">
        <w:rPr>
          <w:noProof/>
        </w:rPr>
        <w:br w:type="page"/>
      </w:r>
    </w:p>
    <w:p w14:paraId="0621B5A0" w14:textId="1DF271B9" w:rsidR="00A4786B" w:rsidRDefault="00A4786B">
      <w:r>
        <w:lastRenderedPageBreak/>
        <w:br w:type="page"/>
      </w:r>
    </w:p>
    <w:p w14:paraId="79019B2C" w14:textId="4AD876DD" w:rsidR="00445C63" w:rsidRPr="008A41DF" w:rsidRDefault="00F05AA5" w:rsidP="002802C8">
      <w:pPr>
        <w:pStyle w:val="Heading1"/>
        <w:spacing w:after="120"/>
        <w:rPr>
          <w:sz w:val="32"/>
          <w:szCs w:val="36"/>
        </w:rPr>
      </w:pPr>
      <w:r w:rsidRPr="008A41DF">
        <w:rPr>
          <w:sz w:val="32"/>
          <w:szCs w:val="36"/>
        </w:rPr>
        <w:lastRenderedPageBreak/>
        <w:t>Background</w:t>
      </w:r>
    </w:p>
    <w:p w14:paraId="564179D7" w14:textId="21B4D75A" w:rsidR="00445C63" w:rsidRDefault="00445C63" w:rsidP="00A17D9F">
      <w:pPr>
        <w:spacing w:before="240" w:after="120"/>
      </w:pPr>
      <w:r>
        <w:t xml:space="preserve">The Multiple Indicator Cluster Survey (MICS) is an international household survey </w:t>
      </w:r>
      <w:proofErr w:type="spellStart"/>
      <w:r>
        <w:t>programme</w:t>
      </w:r>
      <w:proofErr w:type="spellEnd"/>
      <w:r>
        <w:t xml:space="preserve"> developed and supported by UNICEF. MICS is designed to collect estimates of key indicators that are used to assess the situation of children and women. Over the past 20 years MICS has evolved to respond to changing data needs, expanding from 28 indicators in the first round to 200 indicators in the current sixth round, and becoming a key source of data on child protection, early childhood education, and a major source of data on child health and nutrition. In addition to being a data collection tool to generate data for monitoring the progress towards national goals and global commitments</w:t>
      </w:r>
      <w:r w:rsidR="006F5970">
        <w:t>, it</w:t>
      </w:r>
      <w:r>
        <w:t xml:space="preserve"> aim</w:t>
      </w:r>
      <w:r w:rsidR="006F5970">
        <w:t>s</w:t>
      </w:r>
      <w:r>
        <w:t xml:space="preserve"> at promoting the welfare of children. </w:t>
      </w:r>
    </w:p>
    <w:p w14:paraId="28EC0838" w14:textId="7E1855E8" w:rsidR="00445C63" w:rsidRDefault="00445C63" w:rsidP="00445C63">
      <w:r>
        <w:t>Today, MICS6 is well positioned to play a central role in the new 2030 Agenda for Sustainable Development data landscape alongside other key demographic, health and socio-economic surveys and to complement data from administrative sources and censuses. MICS6 include</w:t>
      </w:r>
      <w:r w:rsidR="006F5970">
        <w:t>s</w:t>
      </w:r>
      <w:r>
        <w:t xml:space="preserve"> new topics that reflect SDG indicators and emerging issues in the 2030 Agenda for Sustainable Development context and cover</w:t>
      </w:r>
      <w:r w:rsidR="006F5970">
        <w:t>s</w:t>
      </w:r>
      <w:r>
        <w:t xml:space="preserve"> about 40 percent of household-based SDG indicators.</w:t>
      </w:r>
    </w:p>
    <w:p w14:paraId="02042164" w14:textId="38DB9BC7" w:rsidR="00445C63" w:rsidRDefault="00445C63" w:rsidP="00445C63">
      <w:r>
        <w:t xml:space="preserve">Since the inception of MICS globally, </w:t>
      </w:r>
      <w:r w:rsidR="00122047">
        <w:t>three</w:t>
      </w:r>
      <w:r>
        <w:t xml:space="preserve"> rounds</w:t>
      </w:r>
      <w:r w:rsidR="00122047">
        <w:t xml:space="preserve"> survey</w:t>
      </w:r>
      <w:r>
        <w:t xml:space="preserve"> were carried in Nepal</w:t>
      </w:r>
      <w:r w:rsidR="00122047">
        <w:t xml:space="preserve"> in the year 2010, 2014 &amp; 2019</w:t>
      </w:r>
      <w:r>
        <w:t>.</w:t>
      </w:r>
      <w:r w:rsidRPr="00521B5F">
        <w:t xml:space="preserve"> </w:t>
      </w:r>
      <w:r w:rsidR="00521B5F">
        <w:t xml:space="preserve">Nepal </w:t>
      </w:r>
      <w:r w:rsidRPr="00521B5F">
        <w:t>MICS</w:t>
      </w:r>
      <w:r w:rsidR="00521B5F" w:rsidRPr="00521B5F">
        <w:t xml:space="preserve"> 2014</w:t>
      </w:r>
      <w:r w:rsidRPr="00521B5F">
        <w:t xml:space="preserve"> for the first time in Nepal provided </w:t>
      </w:r>
      <w:r w:rsidR="00B57C1A" w:rsidRPr="00521B5F">
        <w:t xml:space="preserve">water quality testing for </w:t>
      </w:r>
      <w:proofErr w:type="gramStart"/>
      <w:r w:rsidR="00B57C1A" w:rsidRPr="00521B5F">
        <w:t>E.coli</w:t>
      </w:r>
      <w:proofErr w:type="gramEnd"/>
      <w:r w:rsidR="00B57C1A" w:rsidRPr="00521B5F">
        <w:t xml:space="preserve"> </w:t>
      </w:r>
      <w:r w:rsidRPr="00521B5F">
        <w:t>and it</w:t>
      </w:r>
      <w:r w:rsidR="00521B5F" w:rsidRPr="00521B5F">
        <w:t>s finding</w:t>
      </w:r>
      <w:r w:rsidRPr="00521B5F">
        <w:t xml:space="preserve"> served as baseline for Sustainable Development Goals (SDGs), and establishing the Multidimension Poverty Index (</w:t>
      </w:r>
      <w:proofErr w:type="spellStart"/>
      <w:r w:rsidRPr="00521B5F">
        <w:t>MPI</w:t>
      </w:r>
      <w:proofErr w:type="spellEnd"/>
      <w:r w:rsidRPr="00521B5F">
        <w:t>)</w:t>
      </w:r>
      <w:r w:rsidR="00521B5F" w:rsidRPr="00521B5F">
        <w:t xml:space="preserve"> 2018</w:t>
      </w:r>
      <w:r w:rsidRPr="00521B5F">
        <w:t xml:space="preserve"> for Nepal.</w:t>
      </w:r>
      <w:r>
        <w:t xml:space="preserve"> </w:t>
      </w:r>
    </w:p>
    <w:p w14:paraId="7381B305" w14:textId="0D547842" w:rsidR="00445C63" w:rsidRDefault="00445C63" w:rsidP="00445C63">
      <w:r>
        <w:t>Nepal MICS</w:t>
      </w:r>
      <w:r w:rsidR="00521B5F">
        <w:t xml:space="preserve"> 2019 (</w:t>
      </w:r>
      <w:proofErr w:type="spellStart"/>
      <w:r w:rsidR="00521B5F">
        <w:t>NMICS</w:t>
      </w:r>
      <w:proofErr w:type="spellEnd"/>
      <w:r w:rsidR="00521B5F">
        <w:t xml:space="preserve"> 2019)</w:t>
      </w:r>
      <w:r>
        <w:t xml:space="preserve"> </w:t>
      </w:r>
      <w:r w:rsidR="00B57C1A">
        <w:t xml:space="preserve">was </w:t>
      </w:r>
      <w:r>
        <w:t>conducted by the Central Bureau of Statistics</w:t>
      </w:r>
      <w:r w:rsidR="00521B5F">
        <w:t xml:space="preserve"> (CBS)</w:t>
      </w:r>
      <w:r>
        <w:t xml:space="preserve"> from May to November 2019 as a part of sixth</w:t>
      </w:r>
      <w:r w:rsidR="00521B5F">
        <w:t>-</w:t>
      </w:r>
      <w:r>
        <w:t xml:space="preserve">round of the global MICS household </w:t>
      </w:r>
      <w:r w:rsidR="00B57C1A">
        <w:t>program, with</w:t>
      </w:r>
      <w:r w:rsidR="00521B5F">
        <w:t xml:space="preserve"> the</w:t>
      </w:r>
      <w:r>
        <w:t xml:space="preserve"> </w:t>
      </w:r>
      <w:r w:rsidR="00B57C1A">
        <w:t>t</w:t>
      </w:r>
      <w:r>
        <w:t>echnical and financial support</w:t>
      </w:r>
      <w:r w:rsidR="00B57C1A">
        <w:t xml:space="preserve"> from</w:t>
      </w:r>
      <w:r>
        <w:t xml:space="preserve"> United Nations Children’s Fund (UNICEF) Nepal.</w:t>
      </w:r>
    </w:p>
    <w:p w14:paraId="51BDC1C6" w14:textId="0740A0C5" w:rsidR="00445C63" w:rsidRDefault="00445C63" w:rsidP="00445C63">
      <w:proofErr w:type="spellStart"/>
      <w:r>
        <w:t>NMICS</w:t>
      </w:r>
      <w:proofErr w:type="spellEnd"/>
      <w:r w:rsidR="00521B5F">
        <w:t xml:space="preserve"> 2019</w:t>
      </w:r>
      <w:r>
        <w:t xml:space="preserve"> provides valuable information and the latest evidence on the situation of children and women in Nepal. The survey presents data from an equity perspective by indicating disparities by sex, </w:t>
      </w:r>
      <w:r w:rsidR="00521B5F">
        <w:t>province</w:t>
      </w:r>
      <w:r>
        <w:t xml:space="preserve">, </w:t>
      </w:r>
      <w:r w:rsidR="00521B5F">
        <w:t>location</w:t>
      </w:r>
      <w:r>
        <w:t xml:space="preserve">, education, household wealth, functional limitation and other characteristics. The </w:t>
      </w:r>
      <w:proofErr w:type="spellStart"/>
      <w:r>
        <w:t>NMICS</w:t>
      </w:r>
      <w:proofErr w:type="spellEnd"/>
      <w:r w:rsidR="00521B5F">
        <w:t xml:space="preserve"> 2019</w:t>
      </w:r>
      <w:r>
        <w:t xml:space="preserve"> is a national survey of 12,800 households, of which 14,805 women aged 15-49, 5,501 men aged 15-49, 6,658 mothers/caretakers of children under-five years, and 7,79</w:t>
      </w:r>
      <w:r w:rsidR="009005C8">
        <w:t>2</w:t>
      </w:r>
      <w:r>
        <w:t xml:space="preserve"> mothers/caretakers of children 5-17 years were interviewed. In addition, water quality testing for </w:t>
      </w:r>
      <w:r w:rsidRPr="000B6030">
        <w:rPr>
          <w:i/>
          <w:iCs/>
        </w:rPr>
        <w:t>E. coli</w:t>
      </w:r>
      <w:r>
        <w:t xml:space="preserve"> and arsenic was performed in 2,536 households. </w:t>
      </w:r>
    </w:p>
    <w:p w14:paraId="77BFBC8A" w14:textId="1C59D513" w:rsidR="004E2402" w:rsidRDefault="00445C63" w:rsidP="00445C63">
      <w:r>
        <w:t>The findings of the survey will be used</w:t>
      </w:r>
      <w:r w:rsidR="003B1F6C">
        <w:t xml:space="preserve"> </w:t>
      </w:r>
      <w:r w:rsidR="00604F52">
        <w:t>to</w:t>
      </w:r>
      <w:r w:rsidR="003B1F6C">
        <w:t xml:space="preserve"> monitor</w:t>
      </w:r>
      <w:r w:rsidR="00604F52">
        <w:t xml:space="preserve"> </w:t>
      </w:r>
      <w:r>
        <w:t>15th Five Year Development Plan (2076/77-2080/81) of Government of Nepal</w:t>
      </w:r>
      <w:r w:rsidR="00241042">
        <w:t>,</w:t>
      </w:r>
      <w:r>
        <w:t xml:space="preserve"> </w:t>
      </w:r>
      <w:r w:rsidR="00241042">
        <w:t>establish Multidimension Poverty Index (</w:t>
      </w:r>
      <w:proofErr w:type="spellStart"/>
      <w:r w:rsidR="00241042">
        <w:t>MPI</w:t>
      </w:r>
      <w:proofErr w:type="spellEnd"/>
      <w:r w:rsidR="00241042">
        <w:t>)</w:t>
      </w:r>
      <w:r w:rsidR="00405FC7">
        <w:t xml:space="preserve"> 2020</w:t>
      </w:r>
      <w:r w:rsidR="00241042">
        <w:t xml:space="preserve"> </w:t>
      </w:r>
      <w:r>
        <w:t xml:space="preserve">and will also contribute to </w:t>
      </w:r>
      <w:r w:rsidR="005220BE" w:rsidRPr="00B00C25">
        <w:rPr>
          <w:sz w:val="24"/>
          <w:szCs w:val="24"/>
        </w:rPr>
        <w:t xml:space="preserve"> </w:t>
      </w:r>
      <w:proofErr w:type="spellStart"/>
      <w:r w:rsidR="005220BE" w:rsidRPr="00B00C25">
        <w:rPr>
          <w:sz w:val="24"/>
          <w:szCs w:val="24"/>
        </w:rPr>
        <w:t>to</w:t>
      </w:r>
      <w:proofErr w:type="spellEnd"/>
      <w:r w:rsidR="005220BE" w:rsidRPr="00B00C25">
        <w:rPr>
          <w:sz w:val="24"/>
          <w:szCs w:val="24"/>
        </w:rPr>
        <w:t xml:space="preserve"> the</w:t>
      </w:r>
      <w:r w:rsidR="005220BE">
        <w:rPr>
          <w:sz w:val="24"/>
          <w:szCs w:val="24"/>
        </w:rPr>
        <w:t xml:space="preserve"> voluntary national report (</w:t>
      </w:r>
      <w:proofErr w:type="spellStart"/>
      <w:r w:rsidR="005220BE">
        <w:rPr>
          <w:sz w:val="24"/>
          <w:szCs w:val="24"/>
        </w:rPr>
        <w:t>VNR</w:t>
      </w:r>
      <w:proofErr w:type="spellEnd"/>
      <w:r w:rsidR="005220BE">
        <w:rPr>
          <w:sz w:val="24"/>
          <w:szCs w:val="24"/>
        </w:rPr>
        <w:t>) as well as</w:t>
      </w:r>
      <w:r w:rsidR="005220BE" w:rsidRPr="00B00C25">
        <w:rPr>
          <w:sz w:val="24"/>
          <w:szCs w:val="24"/>
        </w:rPr>
        <w:t xml:space="preserve"> </w:t>
      </w:r>
      <w:r>
        <w:t>the UN Secretary-General’s report to UN general assembly on the achievements of Sustainable Development Goals.</w:t>
      </w:r>
    </w:p>
    <w:p w14:paraId="5448067B" w14:textId="77777777" w:rsidR="004E2402" w:rsidRDefault="004E2402">
      <w:r>
        <w:br w:type="page"/>
      </w:r>
    </w:p>
    <w:p w14:paraId="2A9527F8" w14:textId="77777777" w:rsidR="007567F0" w:rsidRPr="007567F0" w:rsidRDefault="007567F0" w:rsidP="007567F0">
      <w:pPr>
        <w:rPr>
          <w:b/>
          <w:bCs/>
          <w:color w:val="000000" w:themeColor="text1"/>
        </w:rPr>
      </w:pPr>
      <w:r w:rsidRPr="007567F0">
        <w:rPr>
          <w:b/>
          <w:bCs/>
          <w:color w:val="000000" w:themeColor="text1"/>
        </w:rPr>
        <w:lastRenderedPageBreak/>
        <w:t>Tables of Content:</w:t>
      </w:r>
    </w:p>
    <w:p w14:paraId="372B28A4" w14:textId="2186AD80" w:rsidR="007567F0" w:rsidRPr="007567F0" w:rsidRDefault="007567F0" w:rsidP="007567F0">
      <w:pPr>
        <w:ind w:left="360"/>
        <w:rPr>
          <w:color w:val="000000" w:themeColor="text1"/>
        </w:rPr>
      </w:pPr>
      <w:r w:rsidRPr="007567F0">
        <w:rPr>
          <w:color w:val="000000" w:themeColor="text1"/>
          <w:lang w:val="en-GB"/>
        </w:rPr>
        <w:t>1. S</w:t>
      </w:r>
      <w:r>
        <w:rPr>
          <w:color w:val="000000" w:themeColor="text1"/>
          <w:lang w:val="en-GB"/>
        </w:rPr>
        <w:t>ample Coverage</w:t>
      </w:r>
      <w:r w:rsidRPr="007567F0">
        <w:rPr>
          <w:color w:val="000000" w:themeColor="text1"/>
          <w:lang w:val="en-GB"/>
        </w:rPr>
        <w:t xml:space="preserve"> ..................................................................................</w:t>
      </w:r>
      <w:r>
        <w:rPr>
          <w:color w:val="000000" w:themeColor="text1"/>
          <w:lang w:val="en-GB"/>
        </w:rPr>
        <w:t>....</w:t>
      </w:r>
      <w:r w:rsidRPr="007567F0">
        <w:rPr>
          <w:color w:val="000000" w:themeColor="text1"/>
          <w:lang w:val="en-GB"/>
        </w:rPr>
        <w:t>....</w:t>
      </w:r>
      <w:r w:rsidR="00F71DC9">
        <w:rPr>
          <w:color w:val="000000" w:themeColor="text1"/>
          <w:lang w:val="en-GB"/>
        </w:rPr>
        <w:t>4</w:t>
      </w:r>
    </w:p>
    <w:p w14:paraId="0DC2E35D" w14:textId="373AC33E" w:rsidR="007567F0" w:rsidRPr="007567F0" w:rsidRDefault="007567F0" w:rsidP="007567F0">
      <w:pPr>
        <w:ind w:left="360"/>
        <w:rPr>
          <w:color w:val="000000" w:themeColor="text1"/>
        </w:rPr>
      </w:pPr>
      <w:r w:rsidRPr="007567F0">
        <w:rPr>
          <w:color w:val="000000" w:themeColor="text1"/>
          <w:lang w:val="en-GB"/>
        </w:rPr>
        <w:t xml:space="preserve">2. </w:t>
      </w:r>
      <w:r w:rsidR="00855585">
        <w:rPr>
          <w:color w:val="000000" w:themeColor="text1"/>
          <w:lang w:val="en-GB"/>
        </w:rPr>
        <w:t>C</w:t>
      </w:r>
      <w:r w:rsidRPr="007567F0">
        <w:rPr>
          <w:color w:val="000000" w:themeColor="text1"/>
          <w:lang w:val="en-GB"/>
        </w:rPr>
        <w:t xml:space="preserve">haracteristics of </w:t>
      </w:r>
      <w:r w:rsidR="00F71DC9">
        <w:rPr>
          <w:color w:val="000000" w:themeColor="text1"/>
          <w:lang w:val="en-GB"/>
        </w:rPr>
        <w:t xml:space="preserve">households and the </w:t>
      </w:r>
      <w:r w:rsidRPr="007567F0">
        <w:rPr>
          <w:color w:val="000000" w:themeColor="text1"/>
          <w:lang w:val="en-GB"/>
        </w:rPr>
        <w:t>respondents..............................</w:t>
      </w:r>
      <w:r w:rsidR="00855585">
        <w:rPr>
          <w:color w:val="000000" w:themeColor="text1"/>
          <w:lang w:val="en-GB"/>
        </w:rPr>
        <w:t>.......</w:t>
      </w:r>
      <w:r w:rsidR="00F71DC9">
        <w:rPr>
          <w:color w:val="000000" w:themeColor="text1"/>
          <w:lang w:val="en-GB"/>
        </w:rPr>
        <w:t>5</w:t>
      </w:r>
    </w:p>
    <w:p w14:paraId="08991AB7" w14:textId="1A64921C" w:rsidR="007567F0" w:rsidRPr="007567F0" w:rsidRDefault="007567F0" w:rsidP="007567F0">
      <w:pPr>
        <w:ind w:left="360"/>
        <w:rPr>
          <w:color w:val="000000" w:themeColor="text1"/>
          <w:lang w:val="en-GB"/>
        </w:rPr>
      </w:pPr>
      <w:r w:rsidRPr="007567F0">
        <w:rPr>
          <w:color w:val="000000" w:themeColor="text1"/>
          <w:lang w:val="en-GB"/>
        </w:rPr>
        <w:t>3. Survive.......................................................................................................</w:t>
      </w:r>
      <w:r>
        <w:rPr>
          <w:color w:val="000000" w:themeColor="text1"/>
          <w:lang w:val="en-GB"/>
        </w:rPr>
        <w:t>....</w:t>
      </w:r>
      <w:r w:rsidR="009D314C">
        <w:rPr>
          <w:color w:val="000000" w:themeColor="text1"/>
          <w:lang w:val="en-GB"/>
        </w:rPr>
        <w:t>9</w:t>
      </w:r>
    </w:p>
    <w:p w14:paraId="74A28D3C" w14:textId="6C0FE1F8" w:rsidR="007567F0" w:rsidRPr="007567F0" w:rsidRDefault="007567F0" w:rsidP="007567F0">
      <w:pPr>
        <w:ind w:left="360"/>
        <w:rPr>
          <w:color w:val="000000" w:themeColor="text1"/>
        </w:rPr>
      </w:pPr>
      <w:r w:rsidRPr="007567F0">
        <w:rPr>
          <w:color w:val="000000" w:themeColor="text1"/>
          <w:lang w:val="en-GB"/>
        </w:rPr>
        <w:t>4. Thrive – Reproductive and maternal health...........................................</w:t>
      </w:r>
      <w:r>
        <w:rPr>
          <w:color w:val="000000" w:themeColor="text1"/>
          <w:lang w:val="en-GB"/>
        </w:rPr>
        <w:t>..</w:t>
      </w:r>
      <w:r w:rsidRPr="007567F0">
        <w:rPr>
          <w:color w:val="000000" w:themeColor="text1"/>
          <w:lang w:val="en-GB"/>
        </w:rPr>
        <w:t>...</w:t>
      </w:r>
      <w:r w:rsidR="009D314C">
        <w:rPr>
          <w:color w:val="000000" w:themeColor="text1"/>
          <w:lang w:val="en-GB"/>
        </w:rPr>
        <w:t>10</w:t>
      </w:r>
    </w:p>
    <w:p w14:paraId="1B111DD3" w14:textId="0C476195" w:rsidR="007567F0" w:rsidRPr="007567F0" w:rsidRDefault="007567F0" w:rsidP="007567F0">
      <w:pPr>
        <w:ind w:left="360"/>
        <w:rPr>
          <w:color w:val="000000" w:themeColor="text1"/>
        </w:rPr>
      </w:pPr>
      <w:r w:rsidRPr="007567F0">
        <w:rPr>
          <w:color w:val="000000" w:themeColor="text1"/>
          <w:lang w:val="en-GB"/>
        </w:rPr>
        <w:t>5. Thrive - Child health, nutrition and development.................................</w:t>
      </w:r>
      <w:r>
        <w:rPr>
          <w:color w:val="000000" w:themeColor="text1"/>
          <w:lang w:val="en-GB"/>
        </w:rPr>
        <w:t>.</w:t>
      </w:r>
      <w:r w:rsidRPr="007567F0">
        <w:rPr>
          <w:color w:val="000000" w:themeColor="text1"/>
          <w:lang w:val="en-GB"/>
        </w:rPr>
        <w:t>.....1</w:t>
      </w:r>
      <w:r w:rsidR="009D314C">
        <w:rPr>
          <w:color w:val="000000" w:themeColor="text1"/>
          <w:lang w:val="en-GB"/>
        </w:rPr>
        <w:t>5</w:t>
      </w:r>
    </w:p>
    <w:p w14:paraId="7AB1F832" w14:textId="4919F531" w:rsidR="007567F0" w:rsidRPr="007567F0" w:rsidRDefault="007567F0" w:rsidP="007567F0">
      <w:pPr>
        <w:ind w:left="360"/>
        <w:rPr>
          <w:color w:val="000000" w:themeColor="text1"/>
        </w:rPr>
      </w:pPr>
      <w:r w:rsidRPr="007567F0">
        <w:rPr>
          <w:color w:val="000000" w:themeColor="text1"/>
          <w:lang w:val="en-GB"/>
        </w:rPr>
        <w:t>6. Learn....................................................................................................</w:t>
      </w:r>
      <w:r w:rsidR="009D314C">
        <w:rPr>
          <w:color w:val="000000" w:themeColor="text1"/>
          <w:lang w:val="en-GB"/>
        </w:rPr>
        <w:t>.</w:t>
      </w:r>
      <w:r w:rsidRPr="007567F0">
        <w:rPr>
          <w:color w:val="000000" w:themeColor="text1"/>
          <w:lang w:val="en-GB"/>
        </w:rPr>
        <w:t>....</w:t>
      </w:r>
      <w:r>
        <w:rPr>
          <w:color w:val="000000" w:themeColor="text1"/>
          <w:lang w:val="en-GB"/>
        </w:rPr>
        <w:t>...</w:t>
      </w:r>
      <w:r w:rsidR="009D314C">
        <w:rPr>
          <w:color w:val="000000" w:themeColor="text1"/>
          <w:lang w:val="en-GB"/>
        </w:rPr>
        <w:t>22</w:t>
      </w:r>
    </w:p>
    <w:p w14:paraId="188BA07C" w14:textId="1E050B04" w:rsidR="007567F0" w:rsidRPr="007567F0" w:rsidRDefault="007567F0" w:rsidP="007567F0">
      <w:pPr>
        <w:ind w:left="360"/>
        <w:rPr>
          <w:color w:val="000000" w:themeColor="text1"/>
        </w:rPr>
      </w:pPr>
      <w:r w:rsidRPr="007567F0">
        <w:rPr>
          <w:color w:val="000000" w:themeColor="text1"/>
          <w:lang w:val="en-GB"/>
        </w:rPr>
        <w:t>7. Protected from violence and exploitation............................................</w:t>
      </w:r>
      <w:r>
        <w:rPr>
          <w:color w:val="000000" w:themeColor="text1"/>
          <w:lang w:val="en-GB"/>
        </w:rPr>
        <w:t>.</w:t>
      </w:r>
      <w:r w:rsidRPr="007567F0">
        <w:rPr>
          <w:color w:val="000000" w:themeColor="text1"/>
          <w:lang w:val="en-GB"/>
        </w:rPr>
        <w:t>......</w:t>
      </w:r>
      <w:r w:rsidR="009D314C">
        <w:rPr>
          <w:color w:val="000000" w:themeColor="text1"/>
          <w:lang w:val="en-GB"/>
        </w:rPr>
        <w:t>25</w:t>
      </w:r>
    </w:p>
    <w:p w14:paraId="3F987483" w14:textId="6D698131" w:rsidR="007567F0" w:rsidRPr="007567F0" w:rsidRDefault="007567F0" w:rsidP="007567F0">
      <w:pPr>
        <w:ind w:left="360"/>
        <w:rPr>
          <w:color w:val="000000" w:themeColor="text1"/>
        </w:rPr>
      </w:pPr>
      <w:r w:rsidRPr="007567F0">
        <w:rPr>
          <w:color w:val="000000" w:themeColor="text1"/>
          <w:lang w:val="en-GB"/>
        </w:rPr>
        <w:t>8. Live In a safe and clean environment..........................................................</w:t>
      </w:r>
      <w:r w:rsidR="00855585">
        <w:rPr>
          <w:color w:val="000000" w:themeColor="text1"/>
          <w:lang w:val="en-GB"/>
        </w:rPr>
        <w:t>2</w:t>
      </w:r>
      <w:r w:rsidR="009D314C">
        <w:rPr>
          <w:color w:val="000000" w:themeColor="text1"/>
          <w:lang w:val="en-GB"/>
        </w:rPr>
        <w:t>7</w:t>
      </w:r>
    </w:p>
    <w:p w14:paraId="56BA99A9" w14:textId="44988851" w:rsidR="007567F0" w:rsidRPr="007567F0" w:rsidRDefault="007567F0" w:rsidP="007567F0">
      <w:pPr>
        <w:ind w:left="360"/>
        <w:rPr>
          <w:color w:val="000000" w:themeColor="text1"/>
        </w:rPr>
      </w:pPr>
      <w:r w:rsidRPr="007567F0">
        <w:rPr>
          <w:color w:val="000000" w:themeColor="text1"/>
          <w:lang w:val="en-GB"/>
        </w:rPr>
        <w:t>9 Equitable chance in life..............................................................................</w:t>
      </w:r>
      <w:r>
        <w:rPr>
          <w:color w:val="000000" w:themeColor="text1"/>
          <w:lang w:val="en-GB"/>
        </w:rPr>
        <w:t>.</w:t>
      </w:r>
      <w:r w:rsidRPr="007567F0">
        <w:rPr>
          <w:color w:val="000000" w:themeColor="text1"/>
          <w:lang w:val="en-GB"/>
        </w:rPr>
        <w:t>..</w:t>
      </w:r>
      <w:r w:rsidR="009D314C">
        <w:rPr>
          <w:color w:val="000000" w:themeColor="text1"/>
          <w:lang w:val="en-GB"/>
        </w:rPr>
        <w:t>30</w:t>
      </w:r>
    </w:p>
    <w:p w14:paraId="1C28077D" w14:textId="77777777" w:rsidR="007567F0" w:rsidRDefault="007567F0">
      <w:pPr>
        <w:rPr>
          <w:rStyle w:val="1H"/>
          <w:rFonts w:eastAsia="Times New Roman" w:cs="Arial"/>
          <w:b w:val="0"/>
          <w:bCs/>
          <w:smallCaps/>
          <w:sz w:val="44"/>
          <w:szCs w:val="40"/>
        </w:rPr>
      </w:pPr>
      <w:r>
        <w:rPr>
          <w:rStyle w:val="1H"/>
          <w:iCs/>
          <w:smallCaps/>
          <w:sz w:val="44"/>
          <w:szCs w:val="40"/>
        </w:rPr>
        <w:br w:type="page"/>
      </w:r>
    </w:p>
    <w:p w14:paraId="3CEA8862" w14:textId="4C8EC4FD" w:rsidR="00AF51DE" w:rsidRPr="0018006B" w:rsidRDefault="0018006B" w:rsidP="00AF51DE">
      <w:pPr>
        <w:pStyle w:val="Heading2"/>
        <w:pBdr>
          <w:bottom w:val="single" w:sz="12" w:space="1" w:color="auto"/>
        </w:pBdr>
        <w:spacing w:before="0" w:after="0"/>
        <w:rPr>
          <w:rStyle w:val="1H"/>
          <w:b/>
          <w:i/>
          <w:iCs w:val="0"/>
          <w:caps/>
          <w:sz w:val="44"/>
          <w:szCs w:val="40"/>
        </w:rPr>
      </w:pPr>
      <w:r>
        <w:rPr>
          <w:rStyle w:val="1H"/>
          <w:iCs w:val="0"/>
          <w:smallCaps/>
          <w:sz w:val="44"/>
          <w:szCs w:val="40"/>
        </w:rPr>
        <w:lastRenderedPageBreak/>
        <w:t>S</w:t>
      </w:r>
      <w:r w:rsidR="00BE7082" w:rsidRPr="0018006B">
        <w:rPr>
          <w:rStyle w:val="1H"/>
          <w:iCs w:val="0"/>
          <w:sz w:val="44"/>
          <w:szCs w:val="40"/>
        </w:rPr>
        <w:t xml:space="preserve">ample </w:t>
      </w:r>
      <w:r w:rsidR="00BE7082">
        <w:rPr>
          <w:rStyle w:val="1H"/>
          <w:iCs w:val="0"/>
          <w:sz w:val="44"/>
          <w:szCs w:val="40"/>
        </w:rPr>
        <w:t>C</w:t>
      </w:r>
      <w:r w:rsidR="00BE7082" w:rsidRPr="0018006B">
        <w:rPr>
          <w:rStyle w:val="1H"/>
          <w:iCs w:val="0"/>
          <w:sz w:val="44"/>
          <w:szCs w:val="40"/>
        </w:rPr>
        <w:t>overage</w:t>
      </w:r>
    </w:p>
    <w:p w14:paraId="0C7EF018" w14:textId="77777777" w:rsidR="00AF51DE" w:rsidRPr="001C1980" w:rsidRDefault="00AF51DE" w:rsidP="00AF51DE"/>
    <w:tbl>
      <w:tblPr>
        <w:tblStyle w:val="TableClassic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1171"/>
        <w:gridCol w:w="1359"/>
        <w:gridCol w:w="1494"/>
        <w:gridCol w:w="1947"/>
        <w:gridCol w:w="1494"/>
      </w:tblGrid>
      <w:tr w:rsidR="00AF51DE" w:rsidRPr="001C1980" w14:paraId="751C1990" w14:textId="77777777" w:rsidTr="00AF51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000000"/>
              <w:right w:val="single" w:sz="4" w:space="0" w:color="auto"/>
            </w:tcBorders>
            <w:shd w:val="clear" w:color="auto" w:fill="00B0F0"/>
          </w:tcPr>
          <w:p w14:paraId="7CCD900C" w14:textId="77777777" w:rsidR="00AF51DE" w:rsidRPr="001C1980" w:rsidRDefault="00AF51DE" w:rsidP="007567F0">
            <w:pPr>
              <w:spacing w:beforeLines="20" w:before="48"/>
              <w:rPr>
                <w:rFonts w:ascii="Calibri" w:hAnsi="Calibri" w:cs="Arial"/>
                <w:b/>
                <w:bCs/>
                <w:i w:val="0"/>
                <w:sz w:val="32"/>
                <w:szCs w:val="18"/>
              </w:rPr>
            </w:pPr>
            <w:r w:rsidRPr="001C1980">
              <w:rPr>
                <w:rFonts w:ascii="Calibri" w:hAnsi="Calibri" w:cs="Arial"/>
                <w:b/>
                <w:bCs/>
                <w:i w:val="0"/>
                <w:sz w:val="32"/>
                <w:szCs w:val="18"/>
              </w:rPr>
              <w:t>Survey implementation</w:t>
            </w:r>
          </w:p>
        </w:tc>
      </w:tr>
      <w:tr w:rsidR="00AF51DE" w:rsidRPr="001C1980" w14:paraId="085AC091" w14:textId="77777777" w:rsidTr="0000302E">
        <w:trPr>
          <w:jc w:val="center"/>
        </w:trPr>
        <w:tc>
          <w:tcPr>
            <w:cnfStyle w:val="001000000000" w:firstRow="0" w:lastRow="0" w:firstColumn="1" w:lastColumn="0" w:oddVBand="0" w:evenVBand="0" w:oddHBand="0" w:evenHBand="0" w:firstRowFirstColumn="0" w:firstRowLastColumn="0" w:lastRowFirstColumn="0" w:lastRowLastColumn="0"/>
            <w:tcW w:w="1008" w:type="pct"/>
            <w:tcBorders>
              <w:top w:val="single" w:sz="4" w:space="0" w:color="000000"/>
              <w:left w:val="single" w:sz="4" w:space="0" w:color="000000"/>
              <w:bottom w:val="single" w:sz="4" w:space="0" w:color="BFBFBF" w:themeColor="background1" w:themeShade="BF"/>
              <w:right w:val="nil"/>
            </w:tcBorders>
          </w:tcPr>
          <w:p w14:paraId="520D973B" w14:textId="77777777" w:rsidR="00AF51DE" w:rsidRPr="001C1980" w:rsidRDefault="00AF51DE" w:rsidP="007567F0">
            <w:pPr>
              <w:rPr>
                <w:rFonts w:asciiTheme="minorHAnsi" w:hAnsiTheme="minorHAnsi"/>
                <w:b/>
                <w:lang w:val="en-GB"/>
              </w:rPr>
            </w:pPr>
            <w:r w:rsidRPr="001C1980">
              <w:rPr>
                <w:rFonts w:asciiTheme="minorHAnsi" w:hAnsiTheme="minorHAnsi"/>
                <w:b/>
                <w:lang w:val="en-GB"/>
              </w:rPr>
              <w:t>Sample frame</w:t>
            </w:r>
          </w:p>
          <w:p w14:paraId="6E6F9E41" w14:textId="77777777" w:rsidR="00AF51DE" w:rsidRPr="001C1980" w:rsidRDefault="00AF51DE" w:rsidP="007567F0">
            <w:pPr>
              <w:pStyle w:val="ListParagraph"/>
              <w:rPr>
                <w:rFonts w:asciiTheme="minorHAnsi" w:hAnsiTheme="minorHAnsi"/>
                <w:lang w:val="en-GB"/>
              </w:rPr>
            </w:pPr>
          </w:p>
          <w:p w14:paraId="4B170C10" w14:textId="77777777" w:rsidR="00AF51DE" w:rsidRPr="001C1980" w:rsidRDefault="00AF51DE" w:rsidP="00AF51DE">
            <w:pPr>
              <w:pStyle w:val="ListParagraph"/>
              <w:numPr>
                <w:ilvl w:val="0"/>
                <w:numId w:val="1"/>
              </w:numPr>
              <w:ind w:left="180" w:hanging="180"/>
              <w:rPr>
                <w:rFonts w:asciiTheme="minorHAnsi" w:hAnsiTheme="minorHAnsi"/>
                <w:lang w:val="en-GB"/>
              </w:rPr>
            </w:pPr>
            <w:r w:rsidRPr="001C1980">
              <w:rPr>
                <w:rFonts w:asciiTheme="minorHAnsi" w:hAnsiTheme="minorHAnsi"/>
                <w:lang w:val="en-GB"/>
              </w:rPr>
              <w:t>Updated</w:t>
            </w:r>
          </w:p>
        </w:tc>
        <w:tc>
          <w:tcPr>
            <w:tcW w:w="1353" w:type="pct"/>
            <w:gridSpan w:val="2"/>
            <w:tcBorders>
              <w:top w:val="single" w:sz="4" w:space="0" w:color="000000"/>
              <w:left w:val="nil"/>
              <w:bottom w:val="single" w:sz="4" w:space="0" w:color="BFBFBF" w:themeColor="background1" w:themeShade="BF"/>
              <w:right w:val="single" w:sz="4" w:space="0" w:color="auto"/>
            </w:tcBorders>
          </w:tcPr>
          <w:p w14:paraId="572C49F6" w14:textId="77777777" w:rsidR="0000302E" w:rsidRDefault="00AF51DE" w:rsidP="00EB5A8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sidRPr="001C1980">
              <w:rPr>
                <w:rFonts w:asciiTheme="minorHAnsi" w:hAnsiTheme="minorHAnsi"/>
                <w:iCs/>
                <w:lang w:val="en-GB"/>
              </w:rPr>
              <w:t>2011 Nepal Population and Household Census</w:t>
            </w:r>
          </w:p>
          <w:p w14:paraId="21349960" w14:textId="0977E22B" w:rsidR="00AF51DE" w:rsidRPr="001C1980" w:rsidRDefault="00AF51DE" w:rsidP="00EB5A8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sidRPr="001C1980">
              <w:rPr>
                <w:rFonts w:asciiTheme="minorHAnsi" w:hAnsiTheme="minorHAnsi"/>
                <w:iCs/>
                <w:lang w:val="en-GB"/>
              </w:rPr>
              <w:t xml:space="preserve">September-October, </w:t>
            </w:r>
            <w:r w:rsidR="00EB5A8D">
              <w:rPr>
                <w:rFonts w:asciiTheme="minorHAnsi" w:hAnsiTheme="minorHAnsi"/>
                <w:iCs/>
                <w:lang w:val="en-GB"/>
              </w:rPr>
              <w:t>2</w:t>
            </w:r>
            <w:r w:rsidRPr="001C1980">
              <w:rPr>
                <w:rFonts w:asciiTheme="minorHAnsi" w:hAnsiTheme="minorHAnsi"/>
                <w:iCs/>
                <w:lang w:val="en-GB"/>
              </w:rPr>
              <w:t>01</w:t>
            </w:r>
            <w:r>
              <w:rPr>
                <w:rFonts w:asciiTheme="minorHAnsi" w:hAnsiTheme="minorHAnsi"/>
                <w:iCs/>
                <w:lang w:val="en-GB"/>
              </w:rPr>
              <w:t>8</w:t>
            </w:r>
          </w:p>
        </w:tc>
        <w:tc>
          <w:tcPr>
            <w:tcW w:w="799" w:type="pct"/>
            <w:tcBorders>
              <w:top w:val="single" w:sz="4" w:space="0" w:color="000000"/>
              <w:left w:val="single" w:sz="4" w:space="0" w:color="auto"/>
              <w:bottom w:val="single" w:sz="4" w:space="0" w:color="BFBFBF" w:themeColor="background1" w:themeShade="BF"/>
              <w:right w:val="nil"/>
            </w:tcBorders>
          </w:tcPr>
          <w:p w14:paraId="79ECBA2F" w14:textId="77777777" w:rsidR="00AF51DE" w:rsidRPr="001C1980" w:rsidRDefault="00AF51DE" w:rsidP="007567F0">
            <w:pPr>
              <w:cnfStyle w:val="000000000000" w:firstRow="0" w:lastRow="0" w:firstColumn="0" w:lastColumn="0" w:oddVBand="0" w:evenVBand="0" w:oddHBand="0" w:evenHBand="0" w:firstRowFirstColumn="0" w:firstRowLastColumn="0" w:lastRowFirstColumn="0" w:lastRowLastColumn="0"/>
              <w:rPr>
                <w:rFonts w:asciiTheme="minorHAnsi" w:hAnsiTheme="minorHAnsi"/>
                <w:b/>
                <w:iCs/>
                <w:lang w:val="en-GB"/>
              </w:rPr>
            </w:pPr>
            <w:r w:rsidRPr="001C1980">
              <w:rPr>
                <w:rFonts w:asciiTheme="minorHAnsi" w:hAnsiTheme="minorHAnsi"/>
                <w:b/>
                <w:lang w:val="en-GB"/>
              </w:rPr>
              <w:t>Questionnaires</w:t>
            </w:r>
          </w:p>
        </w:tc>
        <w:tc>
          <w:tcPr>
            <w:tcW w:w="1840" w:type="pct"/>
            <w:gridSpan w:val="2"/>
            <w:tcBorders>
              <w:top w:val="single" w:sz="4" w:space="0" w:color="000000"/>
              <w:left w:val="nil"/>
              <w:bottom w:val="single" w:sz="4" w:space="0" w:color="BFBFBF" w:themeColor="background1" w:themeShade="BF"/>
              <w:right w:val="single" w:sz="4" w:space="0" w:color="000000"/>
            </w:tcBorders>
          </w:tcPr>
          <w:p w14:paraId="09AF93C4" w14:textId="77777777" w:rsidR="00AF51DE" w:rsidRPr="001C1980" w:rsidRDefault="00AF51DE" w:rsidP="007567F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sidRPr="001C1980">
              <w:rPr>
                <w:rFonts w:asciiTheme="minorHAnsi" w:hAnsiTheme="minorHAnsi"/>
                <w:iCs/>
                <w:lang w:val="en-GB"/>
              </w:rPr>
              <w:t>Household</w:t>
            </w:r>
          </w:p>
          <w:p w14:paraId="2FC46EE4" w14:textId="77777777" w:rsidR="00AF51DE" w:rsidRDefault="00AF51DE" w:rsidP="007567F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sidRPr="001C1980">
              <w:rPr>
                <w:rFonts w:asciiTheme="minorHAnsi" w:hAnsiTheme="minorHAnsi"/>
                <w:iCs/>
                <w:lang w:val="en-GB"/>
              </w:rPr>
              <w:t>Women (age 15-49)</w:t>
            </w:r>
          </w:p>
          <w:p w14:paraId="1DDEEC82" w14:textId="77777777" w:rsidR="00AF51DE" w:rsidRDefault="00AF51DE" w:rsidP="007567F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Pr>
                <w:rFonts w:asciiTheme="minorHAnsi" w:hAnsiTheme="minorHAnsi"/>
                <w:iCs/>
                <w:lang w:val="en-GB"/>
              </w:rPr>
              <w:t xml:space="preserve"> Men</w:t>
            </w:r>
            <w:r w:rsidRPr="001C1980">
              <w:rPr>
                <w:rFonts w:asciiTheme="minorHAnsi" w:hAnsiTheme="minorHAnsi"/>
                <w:iCs/>
                <w:lang w:val="en-GB"/>
              </w:rPr>
              <w:t xml:space="preserve"> (age 15-49)</w:t>
            </w:r>
          </w:p>
          <w:p w14:paraId="0C23FC3D" w14:textId="77777777" w:rsidR="00AF51DE" w:rsidRPr="001C1980" w:rsidRDefault="00AF51DE" w:rsidP="007567F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sidRPr="001C1980">
              <w:rPr>
                <w:rFonts w:asciiTheme="minorHAnsi" w:hAnsiTheme="minorHAnsi"/>
                <w:iCs/>
                <w:lang w:val="en-GB"/>
              </w:rPr>
              <w:t>Children under five</w:t>
            </w:r>
          </w:p>
          <w:p w14:paraId="5B906ECD" w14:textId="77777777" w:rsidR="00AF51DE" w:rsidRPr="001C1980" w:rsidRDefault="00AF51DE" w:rsidP="007567F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sidRPr="001C1980">
              <w:rPr>
                <w:rFonts w:asciiTheme="minorHAnsi" w:hAnsiTheme="minorHAnsi"/>
                <w:iCs/>
                <w:lang w:val="en-GB"/>
              </w:rPr>
              <w:t xml:space="preserve"> Children </w:t>
            </w:r>
            <w:r>
              <w:rPr>
                <w:rFonts w:asciiTheme="minorHAnsi" w:hAnsiTheme="minorHAnsi"/>
                <w:iCs/>
                <w:lang w:val="en-GB"/>
              </w:rPr>
              <w:t>(5 -17)</w:t>
            </w:r>
          </w:p>
          <w:p w14:paraId="4EF7829E" w14:textId="16711D46" w:rsidR="00AF51DE" w:rsidRPr="001C1980" w:rsidRDefault="00AF51DE" w:rsidP="007567F0">
            <w:pPr>
              <w:ind w:left="-290"/>
              <w:jc w:val="right"/>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sidRPr="001C1980">
              <w:rPr>
                <w:rFonts w:asciiTheme="minorHAnsi" w:hAnsiTheme="minorHAnsi"/>
                <w:iCs/>
                <w:lang w:val="en-GB"/>
              </w:rPr>
              <w:t>Water quality testing</w:t>
            </w:r>
            <w:r>
              <w:rPr>
                <w:rFonts w:asciiTheme="minorHAnsi" w:hAnsiTheme="minorHAnsi"/>
                <w:iCs/>
                <w:lang w:val="en-GB"/>
              </w:rPr>
              <w:t xml:space="preserve"> (</w:t>
            </w:r>
            <w:r w:rsidR="00F162C2" w:rsidRPr="00602731">
              <w:rPr>
                <w:rFonts w:asciiTheme="minorHAnsi" w:hAnsiTheme="minorHAnsi"/>
                <w:i/>
                <w:lang w:val="en-GB"/>
              </w:rPr>
              <w:t>E. coli</w:t>
            </w:r>
            <w:r>
              <w:rPr>
                <w:rFonts w:asciiTheme="minorHAnsi" w:hAnsiTheme="minorHAnsi"/>
                <w:iCs/>
                <w:lang w:val="en-GB"/>
              </w:rPr>
              <w:t xml:space="preserve"> and Arsenic)</w:t>
            </w:r>
          </w:p>
        </w:tc>
      </w:tr>
      <w:tr w:rsidR="00AF51DE" w:rsidRPr="001C1980" w14:paraId="08274C53" w14:textId="77777777" w:rsidTr="0000302E">
        <w:trPr>
          <w:trHeight w:val="242"/>
          <w:jc w:val="center"/>
        </w:trPr>
        <w:tc>
          <w:tcPr>
            <w:cnfStyle w:val="001000000000" w:firstRow="0" w:lastRow="0" w:firstColumn="1" w:lastColumn="0" w:oddVBand="0" w:evenVBand="0" w:oddHBand="0" w:evenHBand="0" w:firstRowFirstColumn="0" w:firstRowLastColumn="0" w:lastRowFirstColumn="0" w:lastRowLastColumn="0"/>
            <w:tcW w:w="1008" w:type="pct"/>
            <w:tcBorders>
              <w:top w:val="single" w:sz="4" w:space="0" w:color="BFBFBF" w:themeColor="background1" w:themeShade="BF"/>
              <w:left w:val="single" w:sz="4" w:space="0" w:color="000000"/>
              <w:bottom w:val="single" w:sz="4" w:space="0" w:color="BFBFBF" w:themeColor="background1" w:themeShade="BF"/>
              <w:right w:val="nil"/>
            </w:tcBorders>
          </w:tcPr>
          <w:p w14:paraId="1C9A3400" w14:textId="77777777" w:rsidR="00AF51DE" w:rsidRPr="001C1980" w:rsidRDefault="00AF51DE" w:rsidP="007567F0">
            <w:pPr>
              <w:rPr>
                <w:rFonts w:asciiTheme="minorHAnsi" w:hAnsiTheme="minorHAnsi"/>
                <w:b/>
                <w:lang w:val="en-GB"/>
              </w:rPr>
            </w:pPr>
            <w:r w:rsidRPr="001C1980">
              <w:rPr>
                <w:rFonts w:asciiTheme="minorHAnsi" w:hAnsiTheme="minorHAnsi"/>
                <w:b/>
                <w:lang w:val="en-GB"/>
              </w:rPr>
              <w:t>Interviewer training</w:t>
            </w:r>
          </w:p>
        </w:tc>
        <w:tc>
          <w:tcPr>
            <w:tcW w:w="1353" w:type="pct"/>
            <w:gridSpan w:val="2"/>
            <w:tcBorders>
              <w:top w:val="single" w:sz="4" w:space="0" w:color="BFBFBF" w:themeColor="background1" w:themeShade="BF"/>
              <w:left w:val="nil"/>
              <w:bottom w:val="single" w:sz="4" w:space="0" w:color="BFBFBF" w:themeColor="background1" w:themeShade="BF"/>
              <w:right w:val="single" w:sz="4" w:space="0" w:color="auto"/>
            </w:tcBorders>
          </w:tcPr>
          <w:p w14:paraId="62C995C0" w14:textId="600B8B59" w:rsidR="00AF51DE" w:rsidRPr="001C1980" w:rsidRDefault="00AF51DE" w:rsidP="007567F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Pr>
                <w:rFonts w:asciiTheme="minorHAnsi" w:hAnsiTheme="minorHAnsi"/>
                <w:iCs/>
                <w:lang w:val="en-GB"/>
              </w:rPr>
              <w:t>March</w:t>
            </w:r>
            <w:r w:rsidR="0000302E">
              <w:rPr>
                <w:rFonts w:asciiTheme="minorHAnsi" w:hAnsiTheme="minorHAnsi"/>
                <w:iCs/>
                <w:lang w:val="en-GB"/>
              </w:rPr>
              <w:t>-</w:t>
            </w:r>
            <w:r>
              <w:rPr>
                <w:rFonts w:asciiTheme="minorHAnsi" w:hAnsiTheme="minorHAnsi"/>
                <w:iCs/>
                <w:lang w:val="en-GB"/>
              </w:rPr>
              <w:t>April</w:t>
            </w:r>
            <w:r w:rsidRPr="001C1980">
              <w:rPr>
                <w:rFonts w:asciiTheme="minorHAnsi" w:hAnsiTheme="minorHAnsi"/>
                <w:iCs/>
                <w:lang w:val="en-GB"/>
              </w:rPr>
              <w:t>, 201</w:t>
            </w:r>
            <w:r>
              <w:rPr>
                <w:rFonts w:asciiTheme="minorHAnsi" w:hAnsiTheme="minorHAnsi"/>
                <w:iCs/>
                <w:lang w:val="en-GB"/>
              </w:rPr>
              <w:t>9</w:t>
            </w:r>
          </w:p>
        </w:tc>
        <w:tc>
          <w:tcPr>
            <w:tcW w:w="799" w:type="pct"/>
            <w:tcBorders>
              <w:top w:val="single" w:sz="4" w:space="0" w:color="BFBFBF" w:themeColor="background1" w:themeShade="BF"/>
              <w:left w:val="single" w:sz="4" w:space="0" w:color="auto"/>
              <w:bottom w:val="single" w:sz="4" w:space="0" w:color="BFBFBF" w:themeColor="background1" w:themeShade="BF"/>
              <w:right w:val="nil"/>
            </w:tcBorders>
          </w:tcPr>
          <w:p w14:paraId="6A82D7F7" w14:textId="77777777" w:rsidR="00AF51DE" w:rsidRPr="001C1980" w:rsidRDefault="00AF51DE" w:rsidP="007567F0">
            <w:pPr>
              <w:cnfStyle w:val="000000000000" w:firstRow="0" w:lastRow="0" w:firstColumn="0" w:lastColumn="0" w:oddVBand="0" w:evenVBand="0" w:oddHBand="0" w:evenHBand="0" w:firstRowFirstColumn="0" w:firstRowLastColumn="0" w:lastRowFirstColumn="0" w:lastRowLastColumn="0"/>
              <w:rPr>
                <w:rFonts w:asciiTheme="minorHAnsi" w:hAnsiTheme="minorHAnsi"/>
                <w:b/>
                <w:lang w:val="en-GB"/>
              </w:rPr>
            </w:pPr>
            <w:r w:rsidRPr="001C1980">
              <w:rPr>
                <w:rFonts w:asciiTheme="minorHAnsi" w:hAnsiTheme="minorHAnsi"/>
                <w:b/>
                <w:lang w:val="en-GB"/>
              </w:rPr>
              <w:t>Fieldwork</w:t>
            </w:r>
          </w:p>
        </w:tc>
        <w:tc>
          <w:tcPr>
            <w:tcW w:w="1840" w:type="pct"/>
            <w:gridSpan w:val="2"/>
            <w:tcBorders>
              <w:top w:val="single" w:sz="4" w:space="0" w:color="BFBFBF" w:themeColor="background1" w:themeShade="BF"/>
              <w:left w:val="nil"/>
              <w:bottom w:val="single" w:sz="4" w:space="0" w:color="BFBFBF" w:themeColor="background1" w:themeShade="BF"/>
              <w:right w:val="single" w:sz="4" w:space="0" w:color="000000"/>
            </w:tcBorders>
          </w:tcPr>
          <w:p w14:paraId="38A40A2E" w14:textId="77777777" w:rsidR="00AF51DE" w:rsidRPr="001C1980" w:rsidRDefault="00AF51DE" w:rsidP="007567F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Pr>
                <w:rFonts w:asciiTheme="minorHAnsi" w:hAnsiTheme="minorHAnsi"/>
                <w:iCs/>
                <w:lang w:val="en-GB"/>
              </w:rPr>
              <w:t>May</w:t>
            </w:r>
            <w:r w:rsidRPr="001C1980">
              <w:rPr>
                <w:rFonts w:asciiTheme="minorHAnsi" w:hAnsiTheme="minorHAnsi"/>
                <w:iCs/>
                <w:lang w:val="en-GB"/>
              </w:rPr>
              <w:t>-</w:t>
            </w:r>
            <w:r>
              <w:rPr>
                <w:rFonts w:asciiTheme="minorHAnsi" w:hAnsiTheme="minorHAnsi"/>
                <w:iCs/>
                <w:lang w:val="en-GB"/>
              </w:rPr>
              <w:t>November</w:t>
            </w:r>
            <w:r w:rsidRPr="001C1980">
              <w:rPr>
                <w:rFonts w:asciiTheme="minorHAnsi" w:hAnsiTheme="minorHAnsi"/>
                <w:iCs/>
                <w:lang w:val="en-GB"/>
              </w:rPr>
              <w:t>, 201</w:t>
            </w:r>
            <w:r>
              <w:rPr>
                <w:rFonts w:asciiTheme="minorHAnsi" w:hAnsiTheme="minorHAnsi"/>
                <w:iCs/>
                <w:lang w:val="en-GB"/>
              </w:rPr>
              <w:t>9</w:t>
            </w:r>
          </w:p>
        </w:tc>
      </w:tr>
      <w:tr w:rsidR="00AF51DE" w:rsidRPr="001C1980" w14:paraId="65B352E0" w14:textId="77777777" w:rsidTr="0000302E">
        <w:tblPrEx>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Ex>
        <w:trPr>
          <w:trHeight w:val="260"/>
          <w:jc w:val="center"/>
        </w:trPr>
        <w:tc>
          <w:tcPr>
            <w:cnfStyle w:val="001000000000" w:firstRow="0" w:lastRow="0" w:firstColumn="1" w:lastColumn="0" w:oddVBand="0" w:evenVBand="0" w:oddHBand="0" w:evenHBand="0" w:firstRowFirstColumn="0" w:firstRowLastColumn="0" w:lastRowFirstColumn="0" w:lastRowLastColumn="0"/>
            <w:tcW w:w="1008" w:type="pct"/>
            <w:tcBorders>
              <w:top w:val="single" w:sz="4" w:space="0" w:color="BFBFBF" w:themeColor="background1" w:themeShade="BF"/>
              <w:left w:val="single" w:sz="4" w:space="0" w:color="000000"/>
              <w:bottom w:val="nil"/>
              <w:right w:val="nil"/>
            </w:tcBorders>
            <w:vAlign w:val="center"/>
          </w:tcPr>
          <w:p w14:paraId="66A7B5CF" w14:textId="77777777" w:rsidR="00AF51DE" w:rsidRPr="001C1980" w:rsidRDefault="00AF51DE" w:rsidP="007567F0">
            <w:pPr>
              <w:rPr>
                <w:rFonts w:asciiTheme="minorHAnsi" w:hAnsiTheme="minorHAnsi"/>
                <w:b/>
                <w:lang w:val="en-GB"/>
              </w:rPr>
            </w:pPr>
            <w:r w:rsidRPr="001C1980">
              <w:rPr>
                <w:rFonts w:asciiTheme="minorHAnsi" w:hAnsiTheme="minorHAnsi"/>
                <w:b/>
                <w:lang w:val="en-GB"/>
              </w:rPr>
              <w:t>Survey sample</w:t>
            </w:r>
            <w:r w:rsidRPr="001C1980">
              <w:rPr>
                <w:rFonts w:asciiTheme="minorHAnsi" w:hAnsiTheme="minorHAnsi"/>
                <w:lang w:val="en-GB"/>
              </w:rPr>
              <w:tab/>
            </w:r>
          </w:p>
        </w:tc>
        <w:tc>
          <w:tcPr>
            <w:tcW w:w="1353" w:type="pct"/>
            <w:gridSpan w:val="2"/>
            <w:tcBorders>
              <w:top w:val="single" w:sz="4" w:space="0" w:color="BFBFBF" w:themeColor="background1" w:themeShade="BF"/>
              <w:left w:val="nil"/>
              <w:bottom w:val="nil"/>
              <w:right w:val="single" w:sz="4" w:space="0" w:color="auto"/>
            </w:tcBorders>
            <w:vAlign w:val="center"/>
          </w:tcPr>
          <w:p w14:paraId="4AF6C61A" w14:textId="77777777" w:rsidR="00AF51DE" w:rsidRPr="001C1980" w:rsidRDefault="00AF51DE" w:rsidP="007567F0">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tc>
        <w:tc>
          <w:tcPr>
            <w:tcW w:w="799" w:type="pct"/>
            <w:tcBorders>
              <w:top w:val="single" w:sz="4" w:space="0" w:color="BFBFBF" w:themeColor="background1" w:themeShade="BF"/>
              <w:left w:val="single" w:sz="4" w:space="0" w:color="auto"/>
              <w:bottom w:val="nil"/>
              <w:right w:val="nil"/>
            </w:tcBorders>
            <w:vAlign w:val="center"/>
          </w:tcPr>
          <w:p w14:paraId="781AAF9B" w14:textId="77777777" w:rsidR="00AF51DE" w:rsidRPr="001C1980" w:rsidRDefault="00AF51DE" w:rsidP="007567F0">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tc>
        <w:tc>
          <w:tcPr>
            <w:tcW w:w="1840" w:type="pct"/>
            <w:gridSpan w:val="2"/>
            <w:tcBorders>
              <w:top w:val="single" w:sz="4" w:space="0" w:color="BFBFBF" w:themeColor="background1" w:themeShade="BF"/>
              <w:left w:val="nil"/>
              <w:bottom w:val="nil"/>
              <w:right w:val="single" w:sz="4" w:space="0" w:color="000000"/>
            </w:tcBorders>
            <w:vAlign w:val="center"/>
          </w:tcPr>
          <w:p w14:paraId="32CFB72F" w14:textId="77777777" w:rsidR="00AF51DE" w:rsidRPr="001C1980" w:rsidRDefault="00AF51DE" w:rsidP="007567F0">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tc>
      </w:tr>
      <w:tr w:rsidR="00AF51DE" w:rsidRPr="001C1980" w14:paraId="4E99364B" w14:textId="77777777" w:rsidTr="0000302E">
        <w:tblPrEx>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Ex>
        <w:trPr>
          <w:trHeight w:val="1360"/>
          <w:jc w:val="center"/>
        </w:trPr>
        <w:tc>
          <w:tcPr>
            <w:cnfStyle w:val="001000000000" w:firstRow="0" w:lastRow="0" w:firstColumn="1" w:lastColumn="0" w:oddVBand="0" w:evenVBand="0" w:oddHBand="0" w:evenHBand="0" w:firstRowFirstColumn="0" w:firstRowLastColumn="0" w:lastRowFirstColumn="0" w:lastRowLastColumn="0"/>
            <w:tcW w:w="1634" w:type="pct"/>
            <w:gridSpan w:val="2"/>
            <w:tcBorders>
              <w:top w:val="nil"/>
              <w:left w:val="single" w:sz="4" w:space="0" w:color="000000"/>
              <w:bottom w:val="nil"/>
              <w:right w:val="nil"/>
            </w:tcBorders>
          </w:tcPr>
          <w:p w14:paraId="2B7F3C2F" w14:textId="77777777" w:rsidR="00AF51DE" w:rsidRPr="001C1980" w:rsidRDefault="00AF51DE" w:rsidP="0000302E">
            <w:pPr>
              <w:ind w:left="187" w:hanging="187"/>
              <w:contextualSpacing/>
              <w:rPr>
                <w:rFonts w:asciiTheme="minorHAnsi" w:hAnsiTheme="minorHAnsi"/>
                <w:lang w:val="en-GB"/>
              </w:rPr>
            </w:pPr>
            <w:r w:rsidRPr="001C1980">
              <w:rPr>
                <w:rFonts w:asciiTheme="minorHAnsi" w:hAnsiTheme="minorHAnsi"/>
                <w:lang w:val="en-GB"/>
              </w:rPr>
              <w:t>Households</w:t>
            </w:r>
          </w:p>
          <w:p w14:paraId="4B34A4A0" w14:textId="77777777" w:rsidR="00AF51DE" w:rsidRPr="001C1980" w:rsidRDefault="00AF51DE" w:rsidP="0000302E">
            <w:pPr>
              <w:pStyle w:val="ListParagraph"/>
              <w:numPr>
                <w:ilvl w:val="0"/>
                <w:numId w:val="1"/>
              </w:numPr>
              <w:ind w:left="187" w:hanging="187"/>
              <w:rPr>
                <w:rFonts w:asciiTheme="minorHAnsi" w:hAnsiTheme="minorHAnsi"/>
                <w:b/>
                <w:lang w:val="en-GB"/>
              </w:rPr>
            </w:pPr>
            <w:r w:rsidRPr="001C1980">
              <w:rPr>
                <w:rFonts w:asciiTheme="minorHAnsi" w:hAnsiTheme="minorHAnsi"/>
                <w:lang w:val="en-GB"/>
              </w:rPr>
              <w:t>Sampled</w:t>
            </w:r>
          </w:p>
          <w:p w14:paraId="3D9C67E4" w14:textId="77777777" w:rsidR="00AF51DE" w:rsidRPr="001C1980" w:rsidRDefault="00AF51DE" w:rsidP="0000302E">
            <w:pPr>
              <w:pStyle w:val="ListParagraph"/>
              <w:numPr>
                <w:ilvl w:val="0"/>
                <w:numId w:val="1"/>
              </w:numPr>
              <w:ind w:left="187" w:hanging="187"/>
              <w:rPr>
                <w:rFonts w:asciiTheme="minorHAnsi" w:hAnsiTheme="minorHAnsi"/>
                <w:b/>
                <w:lang w:val="en-GB"/>
              </w:rPr>
            </w:pPr>
            <w:r w:rsidRPr="001C1980">
              <w:rPr>
                <w:rFonts w:asciiTheme="minorHAnsi" w:hAnsiTheme="minorHAnsi"/>
                <w:lang w:val="en-GB"/>
              </w:rPr>
              <w:t>Occupied</w:t>
            </w:r>
          </w:p>
          <w:p w14:paraId="344A6088" w14:textId="77777777" w:rsidR="00AF51DE" w:rsidRPr="001C1980" w:rsidRDefault="00AF51DE" w:rsidP="0000302E">
            <w:pPr>
              <w:pStyle w:val="ListParagraph"/>
              <w:numPr>
                <w:ilvl w:val="0"/>
                <w:numId w:val="1"/>
              </w:numPr>
              <w:ind w:left="187" w:hanging="187"/>
              <w:rPr>
                <w:rFonts w:asciiTheme="minorHAnsi" w:hAnsiTheme="minorHAnsi"/>
                <w:b/>
                <w:lang w:val="en-GB"/>
              </w:rPr>
            </w:pPr>
            <w:r w:rsidRPr="001C1980">
              <w:rPr>
                <w:rFonts w:asciiTheme="minorHAnsi" w:hAnsiTheme="minorHAnsi"/>
                <w:lang w:val="en-GB"/>
              </w:rPr>
              <w:t>Interviewed</w:t>
            </w:r>
          </w:p>
          <w:p w14:paraId="24661EEB" w14:textId="0D259DA9" w:rsidR="00AF51DE" w:rsidRPr="001C1980" w:rsidRDefault="00AF51DE" w:rsidP="0000302E">
            <w:pPr>
              <w:pStyle w:val="ListParagraph"/>
              <w:numPr>
                <w:ilvl w:val="0"/>
                <w:numId w:val="1"/>
              </w:numPr>
              <w:ind w:left="187" w:hanging="187"/>
              <w:rPr>
                <w:rFonts w:asciiTheme="minorHAnsi" w:hAnsiTheme="minorHAnsi"/>
                <w:lang w:val="en-GB"/>
              </w:rPr>
            </w:pPr>
            <w:r>
              <w:rPr>
                <w:rFonts w:asciiTheme="minorHAnsi" w:hAnsiTheme="minorHAnsi"/>
                <w:lang w:val="en-GB"/>
              </w:rPr>
              <w:t>Overall r</w:t>
            </w:r>
            <w:r w:rsidRPr="001C1980">
              <w:rPr>
                <w:rFonts w:asciiTheme="minorHAnsi" w:hAnsiTheme="minorHAnsi"/>
                <w:lang w:val="en-GB"/>
              </w:rPr>
              <w:t>esponse rate (Percent)</w:t>
            </w:r>
          </w:p>
        </w:tc>
        <w:tc>
          <w:tcPr>
            <w:tcW w:w="727" w:type="pct"/>
            <w:tcBorders>
              <w:top w:val="nil"/>
              <w:left w:val="nil"/>
              <w:bottom w:val="nil"/>
              <w:right w:val="single" w:sz="4" w:space="0" w:color="auto"/>
            </w:tcBorders>
          </w:tcPr>
          <w:p w14:paraId="7106E0D5" w14:textId="77777777" w:rsidR="0000302E" w:rsidRDefault="0000302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p w14:paraId="7698B8FA" w14:textId="77B189F8" w:rsidR="00AF51DE" w:rsidRPr="0000302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0302E">
              <w:rPr>
                <w:rFonts w:asciiTheme="minorHAnsi" w:hAnsiTheme="minorHAnsi" w:cstheme="minorHAnsi"/>
              </w:rPr>
              <w:t>12,800</w:t>
            </w:r>
          </w:p>
          <w:p w14:paraId="5BFD55EA" w14:textId="77777777" w:rsidR="00AF51DE" w:rsidRPr="0000302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0302E">
              <w:rPr>
                <w:rFonts w:asciiTheme="minorHAnsi" w:hAnsiTheme="minorHAnsi" w:cstheme="minorHAnsi"/>
              </w:rPr>
              <w:t>12,687</w:t>
            </w:r>
          </w:p>
          <w:p w14:paraId="20D5DF08" w14:textId="77777777" w:rsidR="00AF51DE" w:rsidRPr="0000302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0302E">
              <w:rPr>
                <w:rFonts w:asciiTheme="minorHAnsi" w:hAnsiTheme="minorHAnsi" w:cstheme="minorHAnsi"/>
              </w:rPr>
              <w:t>12,655</w:t>
            </w:r>
          </w:p>
          <w:p w14:paraId="47D9F465" w14:textId="77777777" w:rsidR="00AF51DE" w:rsidRPr="001C1980" w:rsidRDefault="00AF51DE" w:rsidP="0000302E">
            <w:pPr>
              <w:jc w:val="right"/>
              <w:cnfStyle w:val="000000000000" w:firstRow="0" w:lastRow="0" w:firstColumn="0" w:lastColumn="0" w:oddVBand="0" w:evenVBand="0" w:oddHBand="0" w:evenHBand="0" w:firstRowFirstColumn="0" w:firstRowLastColumn="0" w:lastRowFirstColumn="0" w:lastRowLastColumn="0"/>
              <w:rPr>
                <w:lang w:val="fr-FR"/>
              </w:rPr>
            </w:pPr>
            <w:r w:rsidRPr="0000302E">
              <w:rPr>
                <w:rFonts w:asciiTheme="minorHAnsi" w:hAnsiTheme="minorHAnsi" w:cstheme="minorHAnsi"/>
              </w:rPr>
              <w:t>99.7</w:t>
            </w:r>
          </w:p>
        </w:tc>
        <w:tc>
          <w:tcPr>
            <w:tcW w:w="1840" w:type="pct"/>
            <w:gridSpan w:val="2"/>
            <w:tcBorders>
              <w:top w:val="nil"/>
              <w:left w:val="single" w:sz="4" w:space="0" w:color="auto"/>
              <w:bottom w:val="nil"/>
              <w:right w:val="nil"/>
            </w:tcBorders>
          </w:tcPr>
          <w:p w14:paraId="0F81B344" w14:textId="77777777" w:rsidR="00AF51DE" w:rsidRPr="001C1980" w:rsidRDefault="00AF51DE" w:rsidP="0000302E">
            <w:p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1C1980">
              <w:rPr>
                <w:rFonts w:asciiTheme="minorHAnsi" w:hAnsiTheme="minorHAnsi"/>
                <w:lang w:val="en-GB"/>
              </w:rPr>
              <w:t>Children under five</w:t>
            </w:r>
          </w:p>
          <w:p w14:paraId="7DC6F2BE" w14:textId="77777777" w:rsidR="00AF51DE" w:rsidRPr="001C1980" w:rsidRDefault="00AF51DE" w:rsidP="0000302E">
            <w:pPr>
              <w:pStyle w:val="ListParagraph"/>
              <w:numPr>
                <w:ilvl w:val="0"/>
                <w:numId w:val="1"/>
              </w:num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1C1980">
              <w:rPr>
                <w:rFonts w:asciiTheme="minorHAnsi" w:hAnsiTheme="minorHAnsi"/>
                <w:lang w:val="en-GB"/>
              </w:rPr>
              <w:t>Eligible</w:t>
            </w:r>
          </w:p>
          <w:p w14:paraId="545B6852" w14:textId="77777777" w:rsidR="00AF51DE" w:rsidRPr="001C1980" w:rsidRDefault="00AF51DE" w:rsidP="0000302E">
            <w:pPr>
              <w:pStyle w:val="ListParagraph"/>
              <w:numPr>
                <w:ilvl w:val="0"/>
                <w:numId w:val="1"/>
              </w:num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1C1980">
              <w:rPr>
                <w:rFonts w:asciiTheme="minorHAnsi" w:hAnsiTheme="minorHAnsi"/>
                <w:lang w:val="en-GB"/>
              </w:rPr>
              <w:t>Mothers/caretakers interviewed</w:t>
            </w:r>
          </w:p>
          <w:p w14:paraId="51BDF106" w14:textId="1CEE9D8D" w:rsidR="00AF51DE" w:rsidRPr="00167784" w:rsidRDefault="00AF51DE" w:rsidP="0000302E">
            <w:pPr>
              <w:pStyle w:val="ListParagraph"/>
              <w:numPr>
                <w:ilvl w:val="0"/>
                <w:numId w:val="1"/>
              </w:num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Overall r</w:t>
            </w:r>
            <w:r w:rsidRPr="001C1980">
              <w:rPr>
                <w:rFonts w:asciiTheme="minorHAnsi" w:hAnsiTheme="minorHAnsi"/>
                <w:lang w:val="en-GB"/>
              </w:rPr>
              <w:t>esponse rate (Percent)</w:t>
            </w:r>
          </w:p>
        </w:tc>
        <w:tc>
          <w:tcPr>
            <w:tcW w:w="799" w:type="pct"/>
            <w:tcBorders>
              <w:top w:val="nil"/>
              <w:left w:val="nil"/>
              <w:bottom w:val="nil"/>
              <w:right w:val="single" w:sz="4" w:space="0" w:color="000000"/>
            </w:tcBorders>
          </w:tcPr>
          <w:p w14:paraId="15957678" w14:textId="77777777" w:rsidR="0000302E" w:rsidRDefault="0000302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p w14:paraId="7E222C6A" w14:textId="2FEC4164"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6,749</w:t>
            </w:r>
          </w:p>
          <w:p w14:paraId="000EE695" w14:textId="77777777"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6,658</w:t>
            </w:r>
          </w:p>
          <w:p w14:paraId="56B09035" w14:textId="77777777" w:rsidR="00AF51DE" w:rsidRPr="001C1980"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98.4</w:t>
            </w:r>
          </w:p>
        </w:tc>
      </w:tr>
      <w:tr w:rsidR="00AF51DE" w:rsidRPr="001C1980" w14:paraId="1275BA15" w14:textId="77777777" w:rsidTr="0000302E">
        <w:tblPrEx>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Ex>
        <w:trPr>
          <w:trHeight w:val="1112"/>
          <w:jc w:val="center"/>
        </w:trPr>
        <w:tc>
          <w:tcPr>
            <w:cnfStyle w:val="001000000000" w:firstRow="0" w:lastRow="0" w:firstColumn="1" w:lastColumn="0" w:oddVBand="0" w:evenVBand="0" w:oddHBand="0" w:evenHBand="0" w:firstRowFirstColumn="0" w:firstRowLastColumn="0" w:lastRowFirstColumn="0" w:lastRowLastColumn="0"/>
            <w:tcW w:w="1634" w:type="pct"/>
            <w:gridSpan w:val="2"/>
            <w:tcBorders>
              <w:top w:val="nil"/>
              <w:left w:val="single" w:sz="4" w:space="0" w:color="000000"/>
              <w:bottom w:val="nil"/>
              <w:right w:val="nil"/>
            </w:tcBorders>
            <w:vAlign w:val="center"/>
          </w:tcPr>
          <w:p w14:paraId="66C4B815" w14:textId="77777777" w:rsidR="00AF51DE" w:rsidRPr="001C1980" w:rsidRDefault="00AF51DE" w:rsidP="0000302E">
            <w:pPr>
              <w:ind w:left="180" w:hanging="180"/>
              <w:rPr>
                <w:rFonts w:asciiTheme="minorHAnsi" w:hAnsiTheme="minorHAnsi"/>
                <w:lang w:val="en-GB"/>
              </w:rPr>
            </w:pPr>
            <w:r w:rsidRPr="001C1980">
              <w:rPr>
                <w:rFonts w:asciiTheme="minorHAnsi" w:hAnsiTheme="minorHAnsi"/>
                <w:lang w:val="en-GB"/>
              </w:rPr>
              <w:t>Women</w:t>
            </w:r>
          </w:p>
          <w:p w14:paraId="23D6D97E" w14:textId="77777777" w:rsidR="00AF51DE" w:rsidRPr="001C1980" w:rsidRDefault="00AF51DE" w:rsidP="0000302E">
            <w:pPr>
              <w:pStyle w:val="ListParagraph"/>
              <w:numPr>
                <w:ilvl w:val="0"/>
                <w:numId w:val="1"/>
              </w:numPr>
              <w:ind w:left="180" w:hanging="180"/>
              <w:rPr>
                <w:rFonts w:asciiTheme="minorHAnsi" w:hAnsiTheme="minorHAnsi"/>
                <w:b/>
                <w:lang w:val="en-GB"/>
              </w:rPr>
            </w:pPr>
            <w:r w:rsidRPr="001C1980">
              <w:rPr>
                <w:rFonts w:asciiTheme="minorHAnsi" w:hAnsiTheme="minorHAnsi"/>
                <w:lang w:val="en-GB"/>
              </w:rPr>
              <w:t>Eligible for interviews</w:t>
            </w:r>
          </w:p>
          <w:p w14:paraId="046284C7" w14:textId="77777777" w:rsidR="00AF51DE" w:rsidRPr="001C1980" w:rsidRDefault="00AF51DE" w:rsidP="0000302E">
            <w:pPr>
              <w:pStyle w:val="ListParagraph"/>
              <w:numPr>
                <w:ilvl w:val="0"/>
                <w:numId w:val="1"/>
              </w:numPr>
              <w:ind w:left="180" w:hanging="180"/>
              <w:rPr>
                <w:rFonts w:asciiTheme="minorHAnsi" w:hAnsiTheme="minorHAnsi"/>
                <w:b/>
                <w:lang w:val="en-GB"/>
              </w:rPr>
            </w:pPr>
            <w:r w:rsidRPr="001C1980">
              <w:rPr>
                <w:rFonts w:asciiTheme="minorHAnsi" w:hAnsiTheme="minorHAnsi"/>
                <w:lang w:val="en-GB"/>
              </w:rPr>
              <w:t>Interviewed</w:t>
            </w:r>
          </w:p>
          <w:p w14:paraId="528C7D24" w14:textId="21EE849B" w:rsidR="00AF51DE" w:rsidRPr="001C1980" w:rsidRDefault="00AF51DE" w:rsidP="0000302E">
            <w:pPr>
              <w:pStyle w:val="ListParagraph"/>
              <w:numPr>
                <w:ilvl w:val="0"/>
                <w:numId w:val="1"/>
              </w:numPr>
              <w:ind w:left="180" w:hanging="180"/>
              <w:rPr>
                <w:rFonts w:asciiTheme="minorHAnsi" w:hAnsiTheme="minorHAnsi"/>
                <w:lang w:val="en-GB"/>
              </w:rPr>
            </w:pPr>
            <w:r>
              <w:rPr>
                <w:rFonts w:asciiTheme="minorHAnsi" w:hAnsiTheme="minorHAnsi"/>
                <w:lang w:val="en-GB"/>
              </w:rPr>
              <w:t>Overall r</w:t>
            </w:r>
            <w:r w:rsidRPr="001C1980">
              <w:rPr>
                <w:rFonts w:asciiTheme="minorHAnsi" w:hAnsiTheme="minorHAnsi"/>
                <w:lang w:val="en-GB"/>
              </w:rPr>
              <w:t>esponse rate (Percent)</w:t>
            </w:r>
          </w:p>
        </w:tc>
        <w:tc>
          <w:tcPr>
            <w:tcW w:w="727" w:type="pct"/>
            <w:tcBorders>
              <w:top w:val="nil"/>
              <w:left w:val="nil"/>
              <w:bottom w:val="nil"/>
              <w:right w:val="single" w:sz="4" w:space="0" w:color="auto"/>
            </w:tcBorders>
            <w:vAlign w:val="bottom"/>
          </w:tcPr>
          <w:p w14:paraId="5FD69DB8" w14:textId="77777777"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15,019</w:t>
            </w:r>
          </w:p>
          <w:p w14:paraId="476D96F3" w14:textId="77777777"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14,805</w:t>
            </w:r>
          </w:p>
          <w:p w14:paraId="5244D2D3" w14:textId="77777777" w:rsidR="00AF51DE" w:rsidRPr="00B469DF"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98.6</w:t>
            </w:r>
          </w:p>
        </w:tc>
        <w:tc>
          <w:tcPr>
            <w:tcW w:w="1840" w:type="pct"/>
            <w:gridSpan w:val="2"/>
            <w:tcBorders>
              <w:top w:val="nil"/>
              <w:left w:val="single" w:sz="4" w:space="0" w:color="auto"/>
              <w:bottom w:val="nil"/>
              <w:right w:val="nil"/>
            </w:tcBorders>
            <w:vAlign w:val="center"/>
          </w:tcPr>
          <w:p w14:paraId="3558CDBB" w14:textId="77777777" w:rsidR="00AF51DE" w:rsidRPr="001C1980" w:rsidRDefault="00AF51DE" w:rsidP="007567F0">
            <w:p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Children 5-17 years</w:t>
            </w:r>
          </w:p>
          <w:p w14:paraId="2AD95A0C" w14:textId="77777777" w:rsidR="00AF51DE" w:rsidRPr="001C1980" w:rsidRDefault="00AF51DE" w:rsidP="00AF51DE">
            <w:pPr>
              <w:pStyle w:val="ListParagraph"/>
              <w:numPr>
                <w:ilvl w:val="0"/>
                <w:numId w:val="1"/>
              </w:num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1C1980">
              <w:rPr>
                <w:rFonts w:asciiTheme="minorHAnsi" w:hAnsiTheme="minorHAnsi"/>
                <w:lang w:val="en-GB"/>
              </w:rPr>
              <w:t>Eligible</w:t>
            </w:r>
          </w:p>
          <w:p w14:paraId="6F605367" w14:textId="77777777" w:rsidR="00AF51DE" w:rsidRPr="001C1980" w:rsidRDefault="00AF51DE" w:rsidP="00AF51DE">
            <w:pPr>
              <w:pStyle w:val="ListParagraph"/>
              <w:numPr>
                <w:ilvl w:val="0"/>
                <w:numId w:val="1"/>
              </w:num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1C1980">
              <w:rPr>
                <w:rFonts w:asciiTheme="minorHAnsi" w:hAnsiTheme="minorHAnsi"/>
                <w:lang w:val="en-GB"/>
              </w:rPr>
              <w:t>Mothers/caretakers interviewed</w:t>
            </w:r>
          </w:p>
          <w:p w14:paraId="5D6C7679" w14:textId="75E63E3D" w:rsidR="00AF51DE" w:rsidRPr="001C1980" w:rsidRDefault="00AF51DE" w:rsidP="00AF51DE">
            <w:pPr>
              <w:pStyle w:val="ListParagraph"/>
              <w:numPr>
                <w:ilvl w:val="0"/>
                <w:numId w:val="1"/>
              </w:num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Overall r</w:t>
            </w:r>
            <w:r w:rsidRPr="001C1980">
              <w:rPr>
                <w:rFonts w:asciiTheme="minorHAnsi" w:hAnsiTheme="minorHAnsi"/>
                <w:lang w:val="en-GB"/>
              </w:rPr>
              <w:t>esponse rate (Percent)</w:t>
            </w:r>
          </w:p>
        </w:tc>
        <w:tc>
          <w:tcPr>
            <w:tcW w:w="799" w:type="pct"/>
            <w:tcBorders>
              <w:top w:val="nil"/>
              <w:left w:val="nil"/>
              <w:bottom w:val="nil"/>
              <w:right w:val="single" w:sz="4" w:space="0" w:color="000000"/>
            </w:tcBorders>
            <w:vAlign w:val="center"/>
          </w:tcPr>
          <w:p w14:paraId="04593D98" w14:textId="77777777" w:rsidR="0000302E" w:rsidRDefault="0000302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p w14:paraId="2509FB11" w14:textId="091EF993"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7,824</w:t>
            </w:r>
          </w:p>
          <w:p w14:paraId="0AF17F5D" w14:textId="77777777"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7,792</w:t>
            </w:r>
          </w:p>
          <w:p w14:paraId="0D04F69E" w14:textId="3D18A7B2" w:rsidR="00AF51DE" w:rsidRPr="001C1980"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99.3</w:t>
            </w:r>
          </w:p>
        </w:tc>
      </w:tr>
      <w:tr w:rsidR="00AF51DE" w:rsidRPr="001C1980" w14:paraId="3F3A35E3" w14:textId="77777777" w:rsidTr="0000302E">
        <w:tblPrEx>
          <w:tbl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blBorders>
        </w:tblPrEx>
        <w:trPr>
          <w:trHeight w:val="1112"/>
          <w:jc w:val="center"/>
        </w:trPr>
        <w:tc>
          <w:tcPr>
            <w:cnfStyle w:val="001000000000" w:firstRow="0" w:lastRow="0" w:firstColumn="1" w:lastColumn="0" w:oddVBand="0" w:evenVBand="0" w:oddHBand="0" w:evenHBand="0" w:firstRowFirstColumn="0" w:firstRowLastColumn="0" w:lastRowFirstColumn="0" w:lastRowLastColumn="0"/>
            <w:tcW w:w="1634" w:type="pct"/>
            <w:gridSpan w:val="2"/>
            <w:tcBorders>
              <w:top w:val="nil"/>
              <w:left w:val="single" w:sz="4" w:space="0" w:color="000000"/>
              <w:bottom w:val="single" w:sz="4" w:space="0" w:color="000000"/>
              <w:right w:val="nil"/>
            </w:tcBorders>
          </w:tcPr>
          <w:p w14:paraId="49707153" w14:textId="77777777" w:rsidR="00AF51DE" w:rsidRPr="001C1980" w:rsidRDefault="00AF51DE" w:rsidP="0000302E">
            <w:pPr>
              <w:ind w:left="180" w:hanging="180"/>
              <w:rPr>
                <w:rFonts w:asciiTheme="minorHAnsi" w:hAnsiTheme="minorHAnsi"/>
                <w:lang w:val="en-GB"/>
              </w:rPr>
            </w:pPr>
            <w:r>
              <w:rPr>
                <w:rFonts w:asciiTheme="minorHAnsi" w:hAnsiTheme="minorHAnsi"/>
                <w:lang w:val="en-GB"/>
              </w:rPr>
              <w:t>Men</w:t>
            </w:r>
          </w:p>
          <w:p w14:paraId="79B851BE" w14:textId="77777777" w:rsidR="00AF51DE" w:rsidRPr="001C1980" w:rsidRDefault="00AF51DE" w:rsidP="0000302E">
            <w:pPr>
              <w:pStyle w:val="ListParagraph"/>
              <w:numPr>
                <w:ilvl w:val="0"/>
                <w:numId w:val="1"/>
              </w:numPr>
              <w:ind w:left="180" w:hanging="180"/>
              <w:rPr>
                <w:rFonts w:asciiTheme="minorHAnsi" w:hAnsiTheme="minorHAnsi"/>
                <w:b/>
                <w:lang w:val="en-GB"/>
              </w:rPr>
            </w:pPr>
            <w:r w:rsidRPr="001C1980">
              <w:rPr>
                <w:rFonts w:asciiTheme="minorHAnsi" w:hAnsiTheme="minorHAnsi"/>
                <w:lang w:val="en-GB"/>
              </w:rPr>
              <w:t>Eligible for interviews</w:t>
            </w:r>
          </w:p>
          <w:p w14:paraId="2F24E900" w14:textId="77777777" w:rsidR="00AF51DE" w:rsidRDefault="00AF51DE" w:rsidP="0000302E">
            <w:pPr>
              <w:pStyle w:val="ListParagraph"/>
              <w:numPr>
                <w:ilvl w:val="0"/>
                <w:numId w:val="1"/>
              </w:numPr>
              <w:ind w:left="180" w:hanging="180"/>
              <w:rPr>
                <w:rFonts w:asciiTheme="minorHAnsi" w:hAnsiTheme="minorHAnsi"/>
                <w:lang w:val="en-GB"/>
              </w:rPr>
            </w:pPr>
            <w:r w:rsidRPr="001C1980">
              <w:rPr>
                <w:rFonts w:asciiTheme="minorHAnsi" w:hAnsiTheme="minorHAnsi"/>
                <w:lang w:val="en-GB"/>
              </w:rPr>
              <w:t>Interviewed</w:t>
            </w:r>
          </w:p>
          <w:p w14:paraId="360B6BF5" w14:textId="5661EBD3" w:rsidR="00AF51DE" w:rsidRPr="005E7E13" w:rsidRDefault="00AF51DE" w:rsidP="0000302E">
            <w:pPr>
              <w:pStyle w:val="ListParagraph"/>
              <w:numPr>
                <w:ilvl w:val="0"/>
                <w:numId w:val="1"/>
              </w:numPr>
              <w:ind w:left="180" w:hanging="180"/>
              <w:rPr>
                <w:rFonts w:asciiTheme="minorHAnsi" w:hAnsiTheme="minorHAnsi"/>
                <w:lang w:val="en-GB"/>
              </w:rPr>
            </w:pPr>
            <w:r>
              <w:rPr>
                <w:rFonts w:asciiTheme="minorHAnsi" w:hAnsiTheme="minorHAnsi"/>
                <w:lang w:val="en-GB"/>
              </w:rPr>
              <w:t>Overall r</w:t>
            </w:r>
            <w:r w:rsidRPr="005E7E13">
              <w:rPr>
                <w:rFonts w:asciiTheme="minorHAnsi" w:hAnsiTheme="minorHAnsi"/>
                <w:lang w:val="en-GB"/>
              </w:rPr>
              <w:t>esponse rate (Percent)</w:t>
            </w:r>
          </w:p>
        </w:tc>
        <w:tc>
          <w:tcPr>
            <w:tcW w:w="727" w:type="pct"/>
            <w:tcBorders>
              <w:top w:val="nil"/>
              <w:left w:val="nil"/>
              <w:bottom w:val="single" w:sz="4" w:space="0" w:color="000000"/>
              <w:right w:val="single" w:sz="4" w:space="0" w:color="auto"/>
            </w:tcBorders>
          </w:tcPr>
          <w:p w14:paraId="0732A60B" w14:textId="77777777" w:rsidR="0000302E" w:rsidRDefault="0000302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p w14:paraId="3F94BAC7" w14:textId="05A0DC5E"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5,605</w:t>
            </w:r>
          </w:p>
          <w:p w14:paraId="47CE3C1C" w14:textId="77777777"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5,501</w:t>
            </w:r>
          </w:p>
          <w:p w14:paraId="5E934485" w14:textId="1FC8DC20" w:rsidR="00AF51DE" w:rsidRPr="001C1980"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97.9</w:t>
            </w:r>
          </w:p>
        </w:tc>
        <w:tc>
          <w:tcPr>
            <w:tcW w:w="1840" w:type="pct"/>
            <w:gridSpan w:val="2"/>
            <w:tcBorders>
              <w:top w:val="nil"/>
              <w:left w:val="single" w:sz="4" w:space="0" w:color="auto"/>
              <w:bottom w:val="single" w:sz="4" w:space="0" w:color="000000"/>
              <w:right w:val="nil"/>
            </w:tcBorders>
            <w:vAlign w:val="center"/>
          </w:tcPr>
          <w:p w14:paraId="52B88CCA" w14:textId="77777777" w:rsidR="00AF51DE" w:rsidRDefault="00AF51DE" w:rsidP="007567F0">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Water quality testing</w:t>
            </w:r>
            <w:r>
              <w:rPr>
                <w:rFonts w:asciiTheme="minorHAnsi" w:hAnsiTheme="minorHAnsi"/>
                <w:lang w:val="en-GB"/>
              </w:rPr>
              <w:t xml:space="preserve"> </w:t>
            </w:r>
          </w:p>
          <w:p w14:paraId="0CFDFF7F" w14:textId="77777777" w:rsidR="00AF51DE" w:rsidRDefault="00AF51DE" w:rsidP="00AF51DE">
            <w:pPr>
              <w:pStyle w:val="ListParagraph"/>
              <w:numPr>
                <w:ilvl w:val="0"/>
                <w:numId w:val="48"/>
              </w:num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Eligible</w:t>
            </w:r>
          </w:p>
          <w:p w14:paraId="073F6403" w14:textId="77777777" w:rsidR="00AF51DE" w:rsidRDefault="00AF51DE" w:rsidP="00AF51DE">
            <w:pPr>
              <w:pStyle w:val="ListParagraph"/>
              <w:numPr>
                <w:ilvl w:val="0"/>
                <w:numId w:val="48"/>
              </w:num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Completed</w:t>
            </w:r>
          </w:p>
          <w:p w14:paraId="25EC7566" w14:textId="77777777" w:rsidR="00AF51DE" w:rsidRPr="00A11767" w:rsidRDefault="00AF51DE" w:rsidP="00AF51DE">
            <w:pPr>
              <w:pStyle w:val="ListParagraph"/>
              <w:numPr>
                <w:ilvl w:val="0"/>
                <w:numId w:val="48"/>
              </w:num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Response rate</w:t>
            </w:r>
            <w:r w:rsidRPr="00A11767">
              <w:rPr>
                <w:rFonts w:asciiTheme="minorHAnsi" w:hAnsiTheme="minorHAnsi"/>
                <w:lang w:val="en-GB"/>
              </w:rPr>
              <w:tab/>
            </w:r>
          </w:p>
          <w:p w14:paraId="7B608745" w14:textId="762648D9" w:rsidR="00AF51DE" w:rsidRDefault="00AF51DE" w:rsidP="007567F0">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Source water quality test</w:t>
            </w:r>
          </w:p>
          <w:p w14:paraId="41324B44" w14:textId="77777777" w:rsidR="00AF51DE" w:rsidRPr="00A11767" w:rsidRDefault="00AF51DE" w:rsidP="00AF51DE">
            <w:pPr>
              <w:pStyle w:val="ListParagraph"/>
              <w:numPr>
                <w:ilvl w:val="0"/>
                <w:numId w:val="48"/>
              </w:num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Completed</w:t>
            </w:r>
          </w:p>
          <w:p w14:paraId="417E4A71" w14:textId="77777777" w:rsidR="00AF51DE" w:rsidRPr="00A11767" w:rsidRDefault="00AF51DE" w:rsidP="00AF51DE">
            <w:pPr>
              <w:pStyle w:val="ListParagraph"/>
              <w:numPr>
                <w:ilvl w:val="0"/>
                <w:numId w:val="48"/>
              </w:numPr>
              <w:ind w:left="208" w:hanging="208"/>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Response rate</w:t>
            </w:r>
            <w:r w:rsidRPr="00A11767">
              <w:rPr>
                <w:rFonts w:asciiTheme="minorHAnsi" w:hAnsiTheme="minorHAnsi"/>
                <w:lang w:val="en-GB"/>
              </w:rPr>
              <w:tab/>
            </w:r>
          </w:p>
        </w:tc>
        <w:tc>
          <w:tcPr>
            <w:tcW w:w="799" w:type="pct"/>
            <w:tcBorders>
              <w:top w:val="nil"/>
              <w:left w:val="nil"/>
              <w:bottom w:val="single" w:sz="4" w:space="0" w:color="000000"/>
              <w:right w:val="single" w:sz="4" w:space="0" w:color="000000"/>
            </w:tcBorders>
            <w:vAlign w:val="bottom"/>
          </w:tcPr>
          <w:p w14:paraId="24FAA99E" w14:textId="77777777" w:rsidR="00AF51DE" w:rsidRPr="001C1980"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2</w:t>
            </w:r>
            <w:r>
              <w:rPr>
                <w:rFonts w:asciiTheme="minorHAnsi" w:hAnsiTheme="minorHAnsi"/>
                <w:lang w:val="en-GB"/>
              </w:rPr>
              <w:t>,</w:t>
            </w:r>
            <w:r w:rsidRPr="00A11767">
              <w:rPr>
                <w:rFonts w:asciiTheme="minorHAnsi" w:hAnsiTheme="minorHAnsi"/>
                <w:lang w:val="en-GB"/>
              </w:rPr>
              <w:t>547</w:t>
            </w:r>
          </w:p>
          <w:p w14:paraId="3F49E0B3" w14:textId="77777777"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2</w:t>
            </w:r>
            <w:r>
              <w:rPr>
                <w:rFonts w:asciiTheme="minorHAnsi" w:hAnsiTheme="minorHAnsi"/>
                <w:lang w:val="en-GB"/>
              </w:rPr>
              <w:t>,</w:t>
            </w:r>
            <w:r w:rsidRPr="00A11767">
              <w:rPr>
                <w:rFonts w:asciiTheme="minorHAnsi" w:hAnsiTheme="minorHAnsi"/>
                <w:lang w:val="en-GB"/>
              </w:rPr>
              <w:t>536</w:t>
            </w:r>
          </w:p>
          <w:p w14:paraId="103E05C0" w14:textId="77777777"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99.6</w:t>
            </w:r>
          </w:p>
          <w:p w14:paraId="366F5E9B" w14:textId="77777777"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p w14:paraId="698D4190" w14:textId="77777777" w:rsidR="00AF51DE"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2</w:t>
            </w:r>
            <w:r>
              <w:rPr>
                <w:rFonts w:asciiTheme="minorHAnsi" w:hAnsiTheme="minorHAnsi"/>
                <w:lang w:val="en-GB"/>
              </w:rPr>
              <w:t>,</w:t>
            </w:r>
            <w:r w:rsidRPr="00A11767">
              <w:rPr>
                <w:rFonts w:asciiTheme="minorHAnsi" w:hAnsiTheme="minorHAnsi"/>
                <w:lang w:val="en-GB"/>
              </w:rPr>
              <w:t>445</w:t>
            </w:r>
          </w:p>
          <w:p w14:paraId="6B1928AC" w14:textId="77777777" w:rsidR="00AF51DE" w:rsidRPr="001C1980" w:rsidRDefault="00AF51DE" w:rsidP="0000302E">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sidRPr="00A11767">
              <w:rPr>
                <w:rFonts w:asciiTheme="minorHAnsi" w:hAnsiTheme="minorHAnsi"/>
                <w:lang w:val="en-GB"/>
              </w:rPr>
              <w:t>96.0</w:t>
            </w:r>
          </w:p>
        </w:tc>
      </w:tr>
    </w:tbl>
    <w:p w14:paraId="3732126B" w14:textId="77777777" w:rsidR="00AF51DE" w:rsidRPr="001C1980" w:rsidRDefault="00AF51DE" w:rsidP="00AF51DE"/>
    <w:tbl>
      <w:tblPr>
        <w:tblStyle w:val="TableClassic1"/>
        <w:tblW w:w="5000"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04"/>
        <w:gridCol w:w="862"/>
        <w:gridCol w:w="3531"/>
        <w:gridCol w:w="1053"/>
      </w:tblGrid>
      <w:tr w:rsidR="00AF51DE" w:rsidRPr="001C1980" w14:paraId="50A0E53F" w14:textId="77777777" w:rsidTr="005B1A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49" w:type="pct"/>
            <w:gridSpan w:val="2"/>
            <w:tcBorders>
              <w:bottom w:val="single" w:sz="4" w:space="0" w:color="auto"/>
              <w:right w:val="none" w:sz="0" w:space="0" w:color="auto"/>
            </w:tcBorders>
            <w:shd w:val="clear" w:color="auto" w:fill="00B0F0"/>
          </w:tcPr>
          <w:p w14:paraId="16F95B41" w14:textId="77777777" w:rsidR="00AF51DE" w:rsidRPr="001C1980" w:rsidRDefault="00AF51DE" w:rsidP="007567F0">
            <w:pPr>
              <w:spacing w:beforeLines="20" w:before="48"/>
              <w:rPr>
                <w:rFonts w:ascii="Calibri" w:hAnsi="Calibri" w:cs="Arial"/>
                <w:b/>
                <w:bCs/>
                <w:sz w:val="32"/>
                <w:szCs w:val="18"/>
              </w:rPr>
            </w:pPr>
            <w:r w:rsidRPr="001C1980">
              <w:rPr>
                <w:rFonts w:ascii="Calibri" w:hAnsi="Calibri" w:cs="Arial"/>
                <w:b/>
                <w:bCs/>
                <w:i w:val="0"/>
                <w:sz w:val="32"/>
                <w:szCs w:val="18"/>
              </w:rPr>
              <w:t>Survey population</w:t>
            </w:r>
          </w:p>
        </w:tc>
        <w:tc>
          <w:tcPr>
            <w:tcW w:w="2451" w:type="pct"/>
            <w:gridSpan w:val="2"/>
            <w:tcBorders>
              <w:bottom w:val="single" w:sz="4" w:space="0" w:color="auto"/>
            </w:tcBorders>
            <w:shd w:val="clear" w:color="auto" w:fill="00B0F0"/>
          </w:tcPr>
          <w:p w14:paraId="772E91EB" w14:textId="77777777" w:rsidR="00AF51DE" w:rsidRPr="001C1980" w:rsidRDefault="00AF51DE" w:rsidP="007567F0">
            <w:pPr>
              <w:spacing w:beforeLines="20" w:before="48"/>
              <w:cnfStyle w:val="100000000000" w:firstRow="1" w:lastRow="0" w:firstColumn="0" w:lastColumn="0" w:oddVBand="0" w:evenVBand="0" w:oddHBand="0" w:evenHBand="0" w:firstRowFirstColumn="0" w:firstRowLastColumn="0" w:lastRowFirstColumn="0" w:lastRowLastColumn="0"/>
              <w:rPr>
                <w:rFonts w:ascii="Calibri" w:hAnsi="Calibri" w:cs="Arial"/>
                <w:b/>
                <w:bCs/>
                <w:sz w:val="32"/>
                <w:szCs w:val="18"/>
              </w:rPr>
            </w:pPr>
          </w:p>
        </w:tc>
      </w:tr>
      <w:tr w:rsidR="005B1A17" w:rsidRPr="001C1980" w14:paraId="284AC303" w14:textId="77777777" w:rsidTr="005B1A17">
        <w:trPr>
          <w:trHeight w:val="355"/>
          <w:jc w:val="center"/>
        </w:trPr>
        <w:tc>
          <w:tcPr>
            <w:cnfStyle w:val="001000000000" w:firstRow="0" w:lastRow="0" w:firstColumn="1" w:lastColumn="0" w:oddVBand="0" w:evenVBand="0" w:oddHBand="0" w:evenHBand="0" w:firstRowFirstColumn="0" w:firstRowLastColumn="0" w:lastRowFirstColumn="0" w:lastRowLastColumn="0"/>
            <w:tcW w:w="4437" w:type="pct"/>
            <w:gridSpan w:val="3"/>
            <w:tcBorders>
              <w:top w:val="single" w:sz="4" w:space="0" w:color="auto"/>
              <w:bottom w:val="single" w:sz="4" w:space="0" w:color="auto"/>
            </w:tcBorders>
          </w:tcPr>
          <w:p w14:paraId="403997E8" w14:textId="2232AE2B" w:rsidR="005B1A17" w:rsidRPr="005B1A17" w:rsidRDefault="005B1A17" w:rsidP="005B1A17">
            <w:pPr>
              <w:jc w:val="right"/>
              <w:rPr>
                <w:b/>
                <w:bCs/>
                <w:iCs/>
                <w:lang w:val="en-GB"/>
              </w:rPr>
            </w:pPr>
            <w:r w:rsidRPr="005B1A17">
              <w:rPr>
                <w:rFonts w:asciiTheme="minorHAnsi" w:hAnsiTheme="minorHAnsi"/>
                <w:b/>
                <w:bCs/>
                <w:iCs/>
                <w:lang w:val="en-GB"/>
              </w:rPr>
              <w:t>Average household size</w:t>
            </w:r>
          </w:p>
        </w:tc>
        <w:tc>
          <w:tcPr>
            <w:tcW w:w="563" w:type="pct"/>
            <w:tcBorders>
              <w:top w:val="single" w:sz="4" w:space="0" w:color="auto"/>
              <w:bottom w:val="single" w:sz="4" w:space="0" w:color="auto"/>
            </w:tcBorders>
          </w:tcPr>
          <w:p w14:paraId="7C857E49" w14:textId="1950FDA8" w:rsidR="005B1A17" w:rsidRPr="001C1980" w:rsidRDefault="005B1A17" w:rsidP="005B1A17">
            <w:pPr>
              <w:jc w:val="center"/>
              <w:cnfStyle w:val="000000000000" w:firstRow="0" w:lastRow="0" w:firstColumn="0" w:lastColumn="0" w:oddVBand="0" w:evenVBand="0" w:oddHBand="0" w:evenHBand="0" w:firstRowFirstColumn="0" w:firstRowLastColumn="0" w:lastRowFirstColumn="0" w:lastRowLastColumn="0"/>
              <w:rPr>
                <w:lang w:val="en-GB"/>
              </w:rPr>
            </w:pPr>
            <w:r w:rsidRPr="001C1980">
              <w:rPr>
                <w:rFonts w:asciiTheme="minorHAnsi" w:hAnsiTheme="minorHAnsi"/>
                <w:lang w:val="en-GB"/>
              </w:rPr>
              <w:t>4.</w:t>
            </w:r>
            <w:r>
              <w:rPr>
                <w:rFonts w:asciiTheme="minorHAnsi" w:hAnsiTheme="minorHAnsi"/>
                <w:lang w:val="en-GB"/>
              </w:rPr>
              <w:t>3</w:t>
            </w:r>
          </w:p>
        </w:tc>
      </w:tr>
      <w:tr w:rsidR="005B1A17" w:rsidRPr="001C1980" w14:paraId="5303A628" w14:textId="77777777" w:rsidTr="005B1A17">
        <w:trPr>
          <w:trHeight w:val="355"/>
          <w:jc w:val="center"/>
        </w:trPr>
        <w:tc>
          <w:tcPr>
            <w:cnfStyle w:val="001000000000" w:firstRow="0" w:lastRow="0" w:firstColumn="1" w:lastColumn="0" w:oddVBand="0" w:evenVBand="0" w:oddHBand="0" w:evenHBand="0" w:firstRowFirstColumn="0" w:firstRowLastColumn="0" w:lastRowFirstColumn="0" w:lastRowLastColumn="0"/>
            <w:tcW w:w="2088" w:type="pct"/>
            <w:tcBorders>
              <w:top w:val="single" w:sz="4" w:space="0" w:color="auto"/>
              <w:right w:val="none" w:sz="0" w:space="0" w:color="auto"/>
            </w:tcBorders>
          </w:tcPr>
          <w:p w14:paraId="73861565" w14:textId="77777777" w:rsidR="005B1A17" w:rsidRPr="001C1980" w:rsidRDefault="005B1A17" w:rsidP="005B1A17">
            <w:pPr>
              <w:rPr>
                <w:rFonts w:asciiTheme="minorHAnsi" w:hAnsiTheme="minorHAnsi"/>
                <w:b/>
                <w:iCs/>
                <w:lang w:val="en-GB"/>
              </w:rPr>
            </w:pPr>
            <w:r w:rsidRPr="001C1980">
              <w:rPr>
                <w:rFonts w:asciiTheme="minorHAnsi" w:hAnsiTheme="minorHAnsi"/>
                <w:b/>
                <w:iCs/>
                <w:lang w:val="en-GB"/>
              </w:rPr>
              <w:t>Percentage of population under:</w:t>
            </w:r>
          </w:p>
          <w:p w14:paraId="697C3E95" w14:textId="77777777" w:rsidR="005B1A17" w:rsidRDefault="005B1A17" w:rsidP="005B1A17">
            <w:pPr>
              <w:pStyle w:val="ListParagraph"/>
              <w:numPr>
                <w:ilvl w:val="0"/>
                <w:numId w:val="1"/>
              </w:numPr>
              <w:ind w:left="180" w:hanging="180"/>
              <w:rPr>
                <w:rFonts w:asciiTheme="minorHAnsi" w:hAnsiTheme="minorHAnsi"/>
                <w:iCs/>
                <w:lang w:val="en-GB"/>
              </w:rPr>
            </w:pPr>
            <w:r w:rsidRPr="001C1980">
              <w:rPr>
                <w:rFonts w:asciiTheme="minorHAnsi" w:hAnsiTheme="minorHAnsi"/>
                <w:iCs/>
                <w:lang w:val="en-GB"/>
              </w:rPr>
              <w:t>Age 5</w:t>
            </w:r>
            <w:r w:rsidRPr="001C1980">
              <w:rPr>
                <w:rFonts w:asciiTheme="minorHAnsi" w:hAnsiTheme="minorHAnsi"/>
                <w:iCs/>
                <w:lang w:val="en-GB"/>
              </w:rPr>
              <w:tab/>
            </w:r>
          </w:p>
          <w:p w14:paraId="47878BE9" w14:textId="259F408E" w:rsidR="005B1A17" w:rsidRPr="005B1A17" w:rsidRDefault="005B1A17" w:rsidP="005B1A17">
            <w:pPr>
              <w:pStyle w:val="ListParagraph"/>
              <w:numPr>
                <w:ilvl w:val="0"/>
                <w:numId w:val="1"/>
              </w:numPr>
              <w:ind w:left="180" w:hanging="180"/>
              <w:rPr>
                <w:rFonts w:asciiTheme="minorHAnsi" w:hAnsiTheme="minorHAnsi"/>
                <w:iCs/>
                <w:lang w:val="en-GB"/>
              </w:rPr>
            </w:pPr>
            <w:r w:rsidRPr="005B1A17">
              <w:rPr>
                <w:iCs/>
                <w:lang w:val="en-GB"/>
              </w:rPr>
              <w:t>Age 18</w:t>
            </w:r>
          </w:p>
        </w:tc>
        <w:tc>
          <w:tcPr>
            <w:tcW w:w="461" w:type="pct"/>
            <w:tcBorders>
              <w:top w:val="single" w:sz="4" w:space="0" w:color="auto"/>
              <w:bottom w:val="single" w:sz="4" w:space="0" w:color="auto"/>
              <w:right w:val="single" w:sz="4" w:space="0" w:color="auto"/>
            </w:tcBorders>
          </w:tcPr>
          <w:p w14:paraId="7E79A50E" w14:textId="77777777" w:rsidR="005B1A17" w:rsidRPr="001C1980" w:rsidRDefault="005B1A17" w:rsidP="005B1A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p w14:paraId="1BBE001A" w14:textId="77777777" w:rsidR="005B1A17" w:rsidRPr="001C1980" w:rsidRDefault="005B1A17" w:rsidP="005B1A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9.3</w:t>
            </w:r>
          </w:p>
          <w:p w14:paraId="360F444F" w14:textId="63169C37" w:rsidR="005B1A17" w:rsidRPr="001C1980" w:rsidRDefault="005B1A17" w:rsidP="005B1A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35.2</w:t>
            </w:r>
          </w:p>
        </w:tc>
        <w:tc>
          <w:tcPr>
            <w:tcW w:w="1888" w:type="pct"/>
            <w:tcBorders>
              <w:top w:val="single" w:sz="4" w:space="0" w:color="auto"/>
              <w:left w:val="single" w:sz="4" w:space="0" w:color="auto"/>
            </w:tcBorders>
          </w:tcPr>
          <w:p w14:paraId="02BC5C4D" w14:textId="77777777" w:rsidR="005B1A17" w:rsidRPr="001C1980" w:rsidRDefault="005B1A17" w:rsidP="005B1A17">
            <w:pPr>
              <w:cnfStyle w:val="000000000000" w:firstRow="0" w:lastRow="0" w:firstColumn="0" w:lastColumn="0" w:oddVBand="0" w:evenVBand="0" w:oddHBand="0" w:evenHBand="0" w:firstRowFirstColumn="0" w:firstRowLastColumn="0" w:lastRowFirstColumn="0" w:lastRowLastColumn="0"/>
              <w:rPr>
                <w:rFonts w:asciiTheme="minorHAnsi" w:hAnsiTheme="minorHAnsi"/>
                <w:b/>
                <w:iCs/>
                <w:lang w:val="en-GB"/>
              </w:rPr>
            </w:pPr>
            <w:r w:rsidRPr="001C1980">
              <w:rPr>
                <w:rFonts w:asciiTheme="minorHAnsi" w:hAnsiTheme="minorHAnsi"/>
                <w:b/>
                <w:iCs/>
                <w:lang w:val="en-GB"/>
              </w:rPr>
              <w:t xml:space="preserve">Percentage of population living in </w:t>
            </w:r>
          </w:p>
          <w:p w14:paraId="638091FA" w14:textId="40FBF3DA" w:rsidR="005B1A17" w:rsidRDefault="005B1A17" w:rsidP="005B1A17">
            <w:pPr>
              <w:pStyle w:val="ListParagraph"/>
              <w:numPr>
                <w:ilvl w:val="0"/>
                <w:numId w:val="1"/>
              </w:numPr>
              <w:ind w:left="251" w:hanging="199"/>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sidRPr="001C1980">
              <w:rPr>
                <w:rFonts w:asciiTheme="minorHAnsi" w:hAnsiTheme="minorHAnsi"/>
                <w:iCs/>
                <w:lang w:val="en-GB"/>
              </w:rPr>
              <w:t>Urban area</w:t>
            </w:r>
          </w:p>
          <w:p w14:paraId="192BD712" w14:textId="1CC6BCC1" w:rsidR="005B1A17" w:rsidRPr="005B1A17" w:rsidRDefault="005B1A17" w:rsidP="005B1A17">
            <w:pPr>
              <w:pStyle w:val="ListParagraph"/>
              <w:numPr>
                <w:ilvl w:val="0"/>
                <w:numId w:val="1"/>
              </w:numPr>
              <w:ind w:left="251" w:hanging="199"/>
              <w:cnfStyle w:val="000000000000" w:firstRow="0" w:lastRow="0" w:firstColumn="0" w:lastColumn="0" w:oddVBand="0" w:evenVBand="0" w:oddHBand="0" w:evenHBand="0" w:firstRowFirstColumn="0" w:firstRowLastColumn="0" w:lastRowFirstColumn="0" w:lastRowLastColumn="0"/>
              <w:rPr>
                <w:rFonts w:asciiTheme="minorHAnsi" w:hAnsiTheme="minorHAnsi"/>
                <w:iCs/>
                <w:lang w:val="en-GB"/>
              </w:rPr>
            </w:pPr>
            <w:r w:rsidRPr="005B1A17">
              <w:rPr>
                <w:iCs/>
                <w:lang w:val="en-GB"/>
              </w:rPr>
              <w:t>Rural area</w:t>
            </w:r>
          </w:p>
        </w:tc>
        <w:tc>
          <w:tcPr>
            <w:tcW w:w="563" w:type="pct"/>
            <w:tcBorders>
              <w:top w:val="single" w:sz="4" w:space="0" w:color="auto"/>
            </w:tcBorders>
          </w:tcPr>
          <w:p w14:paraId="41E69D7D" w14:textId="77777777" w:rsidR="005B1A17" w:rsidRPr="001C1980" w:rsidRDefault="005B1A17" w:rsidP="005B1A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p>
          <w:p w14:paraId="473496FB" w14:textId="77777777" w:rsidR="005B1A17" w:rsidRPr="001C1980" w:rsidRDefault="005B1A17" w:rsidP="005B1A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67.9</w:t>
            </w:r>
          </w:p>
          <w:p w14:paraId="04ABEF30" w14:textId="5321D4C5" w:rsidR="005B1A17" w:rsidRPr="001C1980" w:rsidRDefault="005B1A17" w:rsidP="005B1A1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lang w:val="en-GB"/>
              </w:rPr>
            </w:pPr>
            <w:r>
              <w:rPr>
                <w:rFonts w:asciiTheme="minorHAnsi" w:hAnsiTheme="minorHAnsi"/>
                <w:lang w:val="en-GB"/>
              </w:rPr>
              <w:t>3</w:t>
            </w:r>
            <w:r w:rsidRPr="001C1980">
              <w:rPr>
                <w:rFonts w:asciiTheme="minorHAnsi" w:hAnsiTheme="minorHAnsi"/>
                <w:lang w:val="en-GB"/>
              </w:rPr>
              <w:t>2.</w:t>
            </w:r>
            <w:r>
              <w:rPr>
                <w:rFonts w:asciiTheme="minorHAnsi" w:hAnsiTheme="minorHAnsi"/>
                <w:lang w:val="en-GB"/>
              </w:rPr>
              <w:t>9</w:t>
            </w:r>
          </w:p>
        </w:tc>
      </w:tr>
    </w:tbl>
    <w:p w14:paraId="3705D6F1" w14:textId="77777777" w:rsidR="00445C63" w:rsidRDefault="00445C63">
      <w:pPr>
        <w:sectPr w:rsidR="00445C63" w:rsidSect="00C104AC">
          <w:footerReference w:type="default" r:id="rId13"/>
          <w:pgSz w:w="12240" w:h="15840"/>
          <w:pgMar w:top="1440" w:right="1440" w:bottom="1440" w:left="1440" w:header="720" w:footer="720" w:gutter="0"/>
          <w:pgNumType w:start="0"/>
          <w:cols w:space="720"/>
          <w:titlePg/>
          <w:docGrid w:linePitch="360"/>
        </w:sectPr>
      </w:pPr>
    </w:p>
    <w:tbl>
      <w:tblPr>
        <w:tblW w:w="5000" w:type="pct"/>
        <w:tblLook w:val="04A0" w:firstRow="1" w:lastRow="0" w:firstColumn="1" w:lastColumn="0" w:noHBand="0" w:noVBand="1"/>
      </w:tblPr>
      <w:tblGrid>
        <w:gridCol w:w="12960"/>
      </w:tblGrid>
      <w:tr w:rsidR="00445C63" w:rsidRPr="00445C63" w14:paraId="6C36D99A" w14:textId="77777777" w:rsidTr="00194919">
        <w:trPr>
          <w:cantSplit/>
        </w:trPr>
        <w:tc>
          <w:tcPr>
            <w:tcW w:w="5000" w:type="pct"/>
          </w:tcPr>
          <w:p w14:paraId="7613AF3E" w14:textId="3AFBA79B" w:rsidR="00445C63" w:rsidRPr="00445C63" w:rsidRDefault="00445C63" w:rsidP="00445C63">
            <w:pPr>
              <w:spacing w:after="0" w:line="240" w:lineRule="auto"/>
              <w:rPr>
                <w:rFonts w:eastAsia="Times New Roman" w:cstheme="minorHAnsi"/>
                <w:b/>
                <w:sz w:val="28"/>
                <w:szCs w:val="28"/>
                <w:lang w:val="en-GB"/>
              </w:rPr>
            </w:pPr>
            <w:r w:rsidRPr="00445C63">
              <w:rPr>
                <w:rFonts w:eastAsia="Times New Roman" w:cstheme="minorHAnsi"/>
                <w:b/>
                <w:bCs/>
                <w:color w:val="00B0F0"/>
                <w:sz w:val="28"/>
                <w:szCs w:val="28"/>
                <w:lang w:val="en-GB"/>
              </w:rPr>
              <w:lastRenderedPageBreak/>
              <w:t xml:space="preserve">NMICS6 2019 Indicators </w:t>
            </w:r>
          </w:p>
        </w:tc>
      </w:tr>
    </w:tbl>
    <w:p w14:paraId="0F46E15C" w14:textId="77777777" w:rsidR="00445C63" w:rsidRPr="00445C63" w:rsidRDefault="00445C63" w:rsidP="00445C63">
      <w:pPr>
        <w:spacing w:after="0" w:line="240" w:lineRule="auto"/>
        <w:rPr>
          <w:rFonts w:ascii="Times New Roman" w:eastAsia="Times New Roman" w:hAnsi="Times New Roman" w:cs="Times New Roman"/>
          <w:color w:val="FF0000"/>
          <w:szCs w:val="20"/>
          <w:lang w:val="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1E0" w:firstRow="1" w:lastRow="1" w:firstColumn="1" w:lastColumn="1" w:noHBand="0" w:noVBand="0"/>
      </w:tblPr>
      <w:tblGrid>
        <w:gridCol w:w="620"/>
        <w:gridCol w:w="1007"/>
        <w:gridCol w:w="606"/>
        <w:gridCol w:w="2983"/>
        <w:gridCol w:w="862"/>
        <w:gridCol w:w="1051"/>
        <w:gridCol w:w="973"/>
        <w:gridCol w:w="794"/>
        <w:gridCol w:w="855"/>
        <w:gridCol w:w="1010"/>
        <w:gridCol w:w="746"/>
        <w:gridCol w:w="1445"/>
      </w:tblGrid>
      <w:tr w:rsidR="008F3654" w:rsidRPr="00445C63" w14:paraId="0E7DD413" w14:textId="77777777" w:rsidTr="00356D49">
        <w:trPr>
          <w:cantSplit/>
          <w:trHeight w:val="204"/>
          <w:tblHeader/>
          <w:jc w:val="center"/>
        </w:trPr>
        <w:tc>
          <w:tcPr>
            <w:tcW w:w="628" w:type="pct"/>
            <w:gridSpan w:val="2"/>
            <w:vMerge w:val="restart"/>
            <w:tcBorders>
              <w:top w:val="single" w:sz="12" w:space="0" w:color="auto"/>
              <w:left w:val="single" w:sz="2" w:space="0" w:color="auto"/>
              <w:right w:val="single" w:sz="2" w:space="0" w:color="auto"/>
            </w:tcBorders>
            <w:tcMar>
              <w:top w:w="72" w:type="dxa"/>
              <w:left w:w="72" w:type="dxa"/>
              <w:bottom w:w="72" w:type="dxa"/>
              <w:right w:w="72" w:type="dxa"/>
            </w:tcMar>
            <w:vAlign w:val="center"/>
          </w:tcPr>
          <w:p w14:paraId="26459C72" w14:textId="3574C993" w:rsidR="008F3654" w:rsidRPr="00445C63" w:rsidRDefault="008F3654" w:rsidP="006C30C4">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MICS I</w:t>
            </w:r>
            <w:r w:rsidR="00C302B7">
              <w:rPr>
                <w:rFonts w:ascii="Times New Roman" w:eastAsia="Times New Roman" w:hAnsi="Times New Roman" w:cs="Times New Roman"/>
                <w:b/>
                <w:sz w:val="20"/>
                <w:szCs w:val="20"/>
                <w:lang w:val="en-GB"/>
              </w:rPr>
              <w:t>ndicator</w:t>
            </w:r>
          </w:p>
        </w:tc>
        <w:tc>
          <w:tcPr>
            <w:tcW w:w="234" w:type="pct"/>
            <w:vMerge w:val="restart"/>
            <w:tcBorders>
              <w:top w:val="single" w:sz="12" w:space="0" w:color="auto"/>
              <w:left w:val="single" w:sz="2" w:space="0" w:color="auto"/>
              <w:right w:val="single" w:sz="2" w:space="0" w:color="auto"/>
            </w:tcBorders>
            <w:vAlign w:val="center"/>
          </w:tcPr>
          <w:p w14:paraId="3A5828E4" w14:textId="6680273C" w:rsidR="008F3654" w:rsidRPr="00445C63" w:rsidRDefault="008F3654" w:rsidP="006C30C4">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SDG</w:t>
            </w:r>
            <w:r w:rsidRPr="00445C63">
              <w:rPr>
                <w:rFonts w:ascii="Times New Roman" w:eastAsia="Times New Roman" w:hAnsi="Times New Roman" w:cs="Times New Roman"/>
                <w:sz w:val="16"/>
                <w:szCs w:val="16"/>
                <w:vertAlign w:val="superscript"/>
                <w:lang w:val="en-GB"/>
              </w:rPr>
              <w:footnoteReference w:id="1"/>
            </w:r>
          </w:p>
        </w:tc>
        <w:tc>
          <w:tcPr>
            <w:tcW w:w="1152" w:type="pct"/>
            <w:vMerge w:val="restart"/>
            <w:tcBorders>
              <w:top w:val="single" w:sz="12" w:space="0" w:color="auto"/>
              <w:left w:val="single" w:sz="2" w:space="0" w:color="auto"/>
              <w:right w:val="single" w:sz="2" w:space="0" w:color="auto"/>
            </w:tcBorders>
            <w:vAlign w:val="center"/>
          </w:tcPr>
          <w:p w14:paraId="31675B3E" w14:textId="04CFC15A" w:rsidR="008F3654" w:rsidRPr="00445C63" w:rsidRDefault="008F3654" w:rsidP="006C30C4">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De</w:t>
            </w:r>
            <w:r w:rsidR="00434943">
              <w:rPr>
                <w:rFonts w:ascii="Times New Roman" w:eastAsia="Times New Roman" w:hAnsi="Times New Roman" w:cs="Times New Roman"/>
                <w:b/>
                <w:sz w:val="20"/>
                <w:szCs w:val="20"/>
                <w:lang w:val="en-GB"/>
              </w:rPr>
              <w:t>scription</w:t>
            </w:r>
            <w:r w:rsidRPr="00445C63">
              <w:rPr>
                <w:rFonts w:ascii="Times New Roman" w:eastAsia="Times New Roman" w:hAnsi="Times New Roman" w:cs="Times New Roman"/>
                <w:sz w:val="16"/>
                <w:szCs w:val="16"/>
                <w:vertAlign w:val="superscript"/>
                <w:lang w:val="en-GB"/>
              </w:rPr>
              <w:footnoteReference w:id="2"/>
            </w:r>
          </w:p>
        </w:tc>
        <w:tc>
          <w:tcPr>
            <w:tcW w:w="333" w:type="pct"/>
            <w:vMerge w:val="restart"/>
            <w:tcBorders>
              <w:top w:val="single" w:sz="12" w:space="0" w:color="auto"/>
              <w:left w:val="single" w:sz="2" w:space="0" w:color="auto"/>
              <w:right w:val="single" w:sz="2" w:space="0" w:color="auto"/>
            </w:tcBorders>
            <w:vAlign w:val="center"/>
          </w:tcPr>
          <w:p w14:paraId="65243981" w14:textId="0A68127A" w:rsidR="008F3654" w:rsidRPr="00445C63" w:rsidRDefault="008F3654" w:rsidP="006C30C4">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N</w:t>
            </w:r>
            <w:r w:rsidR="00C302B7">
              <w:rPr>
                <w:rFonts w:ascii="Times New Roman" w:eastAsia="Times New Roman" w:hAnsi="Times New Roman" w:cs="Times New Roman"/>
                <w:b/>
                <w:sz w:val="20"/>
                <w:szCs w:val="20"/>
                <w:lang w:val="en-GB"/>
              </w:rPr>
              <w:t>epal</w:t>
            </w:r>
          </w:p>
        </w:tc>
        <w:tc>
          <w:tcPr>
            <w:tcW w:w="2654" w:type="pct"/>
            <w:gridSpan w:val="7"/>
            <w:tcBorders>
              <w:top w:val="single" w:sz="12" w:space="0" w:color="auto"/>
              <w:left w:val="single" w:sz="2" w:space="0" w:color="auto"/>
              <w:bottom w:val="single" w:sz="12" w:space="0" w:color="auto"/>
            </w:tcBorders>
            <w:vAlign w:val="center"/>
          </w:tcPr>
          <w:p w14:paraId="76E01B22" w14:textId="1210D9BB" w:rsidR="008F3654" w:rsidRPr="0040464A" w:rsidRDefault="008F3654" w:rsidP="006C30C4">
            <w:pPr>
              <w:spacing w:after="0" w:line="240" w:lineRule="auto"/>
              <w:jc w:val="center"/>
              <w:rPr>
                <w:rFonts w:ascii="Times New Roman" w:eastAsia="Times New Roman" w:hAnsi="Times New Roman" w:cs="Times New Roman"/>
                <w:b/>
                <w:bCs/>
                <w:sz w:val="20"/>
                <w:szCs w:val="18"/>
              </w:rPr>
            </w:pPr>
            <w:r w:rsidRPr="0040464A">
              <w:rPr>
                <w:rFonts w:ascii="Times New Roman" w:eastAsia="Times New Roman" w:hAnsi="Times New Roman" w:cs="Times New Roman"/>
                <w:b/>
                <w:bCs/>
                <w:sz w:val="20"/>
                <w:szCs w:val="18"/>
              </w:rPr>
              <w:t>Province</w:t>
            </w:r>
          </w:p>
        </w:tc>
      </w:tr>
      <w:tr w:rsidR="00336476" w:rsidRPr="00445C63" w14:paraId="12E27975" w14:textId="77777777" w:rsidTr="00356D49">
        <w:trPr>
          <w:cantSplit/>
          <w:trHeight w:val="159"/>
          <w:tblHeader/>
          <w:jc w:val="center"/>
        </w:trPr>
        <w:tc>
          <w:tcPr>
            <w:tcW w:w="628" w:type="pct"/>
            <w:gridSpan w:val="2"/>
            <w:vMerge/>
            <w:tcBorders>
              <w:left w:val="single" w:sz="2" w:space="0" w:color="auto"/>
              <w:bottom w:val="single" w:sz="12" w:space="0" w:color="auto"/>
              <w:right w:val="single" w:sz="2" w:space="0" w:color="auto"/>
            </w:tcBorders>
            <w:tcMar>
              <w:top w:w="72" w:type="dxa"/>
              <w:left w:w="72" w:type="dxa"/>
              <w:bottom w:w="72" w:type="dxa"/>
              <w:right w:w="72" w:type="dxa"/>
            </w:tcMar>
            <w:vAlign w:val="center"/>
          </w:tcPr>
          <w:p w14:paraId="2D403601" w14:textId="3C2ECD6A" w:rsidR="008F3654" w:rsidRPr="00445C63" w:rsidRDefault="008F3654" w:rsidP="006C30C4">
            <w:pPr>
              <w:spacing w:after="0" w:line="240" w:lineRule="auto"/>
              <w:jc w:val="center"/>
              <w:rPr>
                <w:rFonts w:ascii="Times New Roman" w:eastAsia="Times New Roman" w:hAnsi="Times New Roman" w:cs="Times New Roman"/>
                <w:sz w:val="20"/>
                <w:szCs w:val="20"/>
                <w:lang w:val="en-GB"/>
              </w:rPr>
            </w:pPr>
          </w:p>
        </w:tc>
        <w:tc>
          <w:tcPr>
            <w:tcW w:w="234" w:type="pct"/>
            <w:vMerge/>
            <w:tcBorders>
              <w:left w:val="single" w:sz="2" w:space="0" w:color="auto"/>
              <w:bottom w:val="single" w:sz="12" w:space="0" w:color="auto"/>
              <w:right w:val="single" w:sz="2" w:space="0" w:color="auto"/>
            </w:tcBorders>
            <w:vAlign w:val="center"/>
          </w:tcPr>
          <w:p w14:paraId="3ABBC28D" w14:textId="6E3AF2C3" w:rsidR="008F3654" w:rsidRPr="00445C63" w:rsidRDefault="008F3654" w:rsidP="006C30C4">
            <w:pPr>
              <w:spacing w:after="0" w:line="240" w:lineRule="auto"/>
              <w:jc w:val="center"/>
              <w:rPr>
                <w:rFonts w:ascii="Times New Roman" w:eastAsia="Times New Roman" w:hAnsi="Times New Roman" w:cs="Times New Roman"/>
                <w:b/>
                <w:sz w:val="20"/>
                <w:szCs w:val="20"/>
                <w:lang w:val="en-GB"/>
              </w:rPr>
            </w:pPr>
          </w:p>
        </w:tc>
        <w:tc>
          <w:tcPr>
            <w:tcW w:w="1152" w:type="pct"/>
            <w:vMerge/>
            <w:tcBorders>
              <w:left w:val="single" w:sz="2" w:space="0" w:color="auto"/>
              <w:bottom w:val="single" w:sz="12" w:space="0" w:color="auto"/>
              <w:right w:val="single" w:sz="2" w:space="0" w:color="auto"/>
            </w:tcBorders>
            <w:vAlign w:val="center"/>
          </w:tcPr>
          <w:p w14:paraId="77E4DFCC" w14:textId="5F2F2A8E" w:rsidR="008F3654" w:rsidRPr="00445C63" w:rsidRDefault="008F3654" w:rsidP="006C30C4">
            <w:pPr>
              <w:spacing w:after="0" w:line="240" w:lineRule="auto"/>
              <w:jc w:val="center"/>
              <w:rPr>
                <w:rFonts w:ascii="Times New Roman" w:eastAsia="Times New Roman" w:hAnsi="Times New Roman" w:cs="Times New Roman"/>
                <w:b/>
                <w:sz w:val="20"/>
                <w:szCs w:val="20"/>
                <w:lang w:val="en-GB"/>
              </w:rPr>
            </w:pPr>
          </w:p>
        </w:tc>
        <w:tc>
          <w:tcPr>
            <w:tcW w:w="333" w:type="pct"/>
            <w:vMerge/>
            <w:tcBorders>
              <w:left w:val="single" w:sz="2" w:space="0" w:color="auto"/>
              <w:bottom w:val="single" w:sz="12" w:space="0" w:color="auto"/>
              <w:right w:val="single" w:sz="2" w:space="0" w:color="auto"/>
            </w:tcBorders>
            <w:vAlign w:val="center"/>
          </w:tcPr>
          <w:p w14:paraId="226A87AD" w14:textId="5F9D2D58" w:rsidR="008F3654" w:rsidRPr="00445C63" w:rsidRDefault="008F3654" w:rsidP="006C30C4">
            <w:pPr>
              <w:spacing w:after="0" w:line="240" w:lineRule="auto"/>
              <w:jc w:val="center"/>
              <w:rPr>
                <w:rFonts w:ascii="Times New Roman" w:eastAsia="Times New Roman" w:hAnsi="Times New Roman" w:cs="Times New Roman"/>
                <w:b/>
                <w:sz w:val="20"/>
                <w:szCs w:val="20"/>
                <w:lang w:val="en-GB"/>
              </w:rPr>
            </w:pPr>
          </w:p>
        </w:tc>
        <w:tc>
          <w:tcPr>
            <w:tcW w:w="406" w:type="pct"/>
            <w:tcBorders>
              <w:top w:val="single" w:sz="12" w:space="0" w:color="auto"/>
              <w:left w:val="single" w:sz="2" w:space="0" w:color="auto"/>
              <w:bottom w:val="single" w:sz="12" w:space="0" w:color="auto"/>
              <w:right w:val="single" w:sz="2" w:space="0" w:color="auto"/>
            </w:tcBorders>
            <w:vAlign w:val="center"/>
          </w:tcPr>
          <w:p w14:paraId="6BE3C758" w14:textId="77777777" w:rsidR="008F3654" w:rsidRPr="00336476" w:rsidRDefault="008F3654" w:rsidP="006C30C4">
            <w:pPr>
              <w:spacing w:after="0" w:line="240" w:lineRule="auto"/>
              <w:jc w:val="center"/>
              <w:rPr>
                <w:rFonts w:ascii="Times New Roman" w:eastAsia="Times New Roman" w:hAnsi="Times New Roman" w:cs="Times New Roman"/>
                <w:b/>
                <w:bCs/>
                <w:sz w:val="18"/>
                <w:szCs w:val="18"/>
                <w:lang w:val="en-GB"/>
              </w:rPr>
            </w:pPr>
            <w:r w:rsidRPr="00336476">
              <w:rPr>
                <w:rFonts w:ascii="Times New Roman" w:eastAsia="Times New Roman" w:hAnsi="Times New Roman" w:cs="Times New Roman"/>
                <w:b/>
                <w:bCs/>
                <w:sz w:val="18"/>
                <w:szCs w:val="18"/>
              </w:rPr>
              <w:t>Province 1</w:t>
            </w:r>
          </w:p>
        </w:tc>
        <w:tc>
          <w:tcPr>
            <w:tcW w:w="376" w:type="pct"/>
            <w:tcBorders>
              <w:top w:val="single" w:sz="12" w:space="0" w:color="auto"/>
              <w:left w:val="single" w:sz="2" w:space="0" w:color="auto"/>
              <w:bottom w:val="single" w:sz="12" w:space="0" w:color="auto"/>
              <w:right w:val="single" w:sz="2" w:space="0" w:color="auto"/>
            </w:tcBorders>
            <w:vAlign w:val="center"/>
          </w:tcPr>
          <w:p w14:paraId="1C637075" w14:textId="77777777" w:rsidR="008F3654" w:rsidRPr="00336476" w:rsidRDefault="008F3654" w:rsidP="006C30C4">
            <w:pPr>
              <w:spacing w:after="0" w:line="240" w:lineRule="auto"/>
              <w:jc w:val="center"/>
              <w:rPr>
                <w:rFonts w:ascii="Times New Roman" w:eastAsia="Times New Roman" w:hAnsi="Times New Roman" w:cs="Times New Roman"/>
                <w:b/>
                <w:bCs/>
                <w:sz w:val="18"/>
                <w:szCs w:val="18"/>
                <w:lang w:val="en-GB"/>
              </w:rPr>
            </w:pPr>
            <w:r w:rsidRPr="00336476">
              <w:rPr>
                <w:rFonts w:ascii="Times New Roman" w:eastAsia="Times New Roman" w:hAnsi="Times New Roman" w:cs="Times New Roman"/>
                <w:b/>
                <w:bCs/>
                <w:sz w:val="18"/>
                <w:szCs w:val="18"/>
              </w:rPr>
              <w:t>Province 2</w:t>
            </w:r>
          </w:p>
        </w:tc>
        <w:tc>
          <w:tcPr>
            <w:tcW w:w="307" w:type="pct"/>
            <w:tcBorders>
              <w:top w:val="single" w:sz="12" w:space="0" w:color="auto"/>
              <w:left w:val="single" w:sz="2" w:space="0" w:color="auto"/>
              <w:bottom w:val="single" w:sz="12" w:space="0" w:color="auto"/>
              <w:right w:val="single" w:sz="2" w:space="0" w:color="auto"/>
            </w:tcBorders>
            <w:vAlign w:val="center"/>
          </w:tcPr>
          <w:p w14:paraId="2DDE0B27" w14:textId="77777777" w:rsidR="008F3654" w:rsidRPr="00336476" w:rsidRDefault="008F3654" w:rsidP="006C30C4">
            <w:pPr>
              <w:spacing w:after="0" w:line="240" w:lineRule="auto"/>
              <w:jc w:val="center"/>
              <w:rPr>
                <w:rFonts w:ascii="Times New Roman" w:eastAsia="Times New Roman" w:hAnsi="Times New Roman" w:cs="Times New Roman"/>
                <w:b/>
                <w:bCs/>
                <w:sz w:val="18"/>
                <w:szCs w:val="18"/>
                <w:lang w:val="en-GB"/>
              </w:rPr>
            </w:pPr>
            <w:r w:rsidRPr="00336476">
              <w:rPr>
                <w:rFonts w:ascii="Times New Roman" w:eastAsia="Times New Roman" w:hAnsi="Times New Roman" w:cs="Times New Roman"/>
                <w:b/>
                <w:bCs/>
                <w:sz w:val="18"/>
                <w:szCs w:val="18"/>
              </w:rPr>
              <w:t>Bagmati</w:t>
            </w:r>
          </w:p>
        </w:tc>
        <w:tc>
          <w:tcPr>
            <w:tcW w:w="330" w:type="pct"/>
            <w:tcBorders>
              <w:top w:val="single" w:sz="12" w:space="0" w:color="auto"/>
              <w:left w:val="single" w:sz="2" w:space="0" w:color="auto"/>
              <w:bottom w:val="single" w:sz="12" w:space="0" w:color="auto"/>
              <w:right w:val="single" w:sz="2" w:space="0" w:color="auto"/>
            </w:tcBorders>
            <w:vAlign w:val="center"/>
          </w:tcPr>
          <w:p w14:paraId="3A5E980E" w14:textId="77777777" w:rsidR="008F3654" w:rsidRPr="00336476" w:rsidRDefault="008F3654" w:rsidP="006C30C4">
            <w:pPr>
              <w:spacing w:after="0" w:line="240" w:lineRule="auto"/>
              <w:jc w:val="center"/>
              <w:rPr>
                <w:rFonts w:ascii="Times New Roman" w:eastAsia="Times New Roman" w:hAnsi="Times New Roman" w:cs="Times New Roman"/>
                <w:b/>
                <w:bCs/>
                <w:sz w:val="18"/>
                <w:szCs w:val="18"/>
                <w:lang w:val="en-GB"/>
              </w:rPr>
            </w:pPr>
            <w:r w:rsidRPr="00336476">
              <w:rPr>
                <w:rFonts w:ascii="Times New Roman" w:eastAsia="Times New Roman" w:hAnsi="Times New Roman" w:cs="Times New Roman"/>
                <w:b/>
                <w:bCs/>
                <w:sz w:val="18"/>
                <w:szCs w:val="18"/>
              </w:rPr>
              <w:t>Gandaki</w:t>
            </w:r>
          </w:p>
        </w:tc>
        <w:tc>
          <w:tcPr>
            <w:tcW w:w="390" w:type="pct"/>
            <w:tcBorders>
              <w:top w:val="single" w:sz="12" w:space="0" w:color="auto"/>
              <w:left w:val="single" w:sz="2" w:space="0" w:color="auto"/>
              <w:bottom w:val="single" w:sz="12" w:space="0" w:color="auto"/>
              <w:right w:val="single" w:sz="2" w:space="0" w:color="auto"/>
            </w:tcBorders>
            <w:vAlign w:val="center"/>
          </w:tcPr>
          <w:p w14:paraId="59FC3676" w14:textId="5E16AD4C" w:rsidR="008F3654" w:rsidRPr="00336476" w:rsidRDefault="008F3654" w:rsidP="006C30C4">
            <w:pPr>
              <w:spacing w:after="0" w:line="240" w:lineRule="auto"/>
              <w:jc w:val="center"/>
              <w:rPr>
                <w:rFonts w:ascii="Times New Roman" w:eastAsia="Times New Roman" w:hAnsi="Times New Roman" w:cs="Times New Roman"/>
                <w:b/>
                <w:bCs/>
                <w:sz w:val="18"/>
                <w:szCs w:val="18"/>
                <w:lang w:val="en-GB"/>
              </w:rPr>
            </w:pPr>
            <w:r w:rsidRPr="00336476">
              <w:rPr>
                <w:rFonts w:ascii="Times New Roman" w:eastAsia="Times New Roman" w:hAnsi="Times New Roman" w:cs="Times New Roman"/>
                <w:b/>
                <w:bCs/>
                <w:sz w:val="18"/>
                <w:szCs w:val="18"/>
              </w:rPr>
              <w:t xml:space="preserve">Province </w:t>
            </w:r>
            <w:r w:rsidR="00336476">
              <w:rPr>
                <w:rFonts w:ascii="Times New Roman" w:eastAsia="Times New Roman" w:hAnsi="Times New Roman" w:cs="Times New Roman"/>
                <w:b/>
                <w:bCs/>
                <w:sz w:val="18"/>
                <w:szCs w:val="18"/>
              </w:rPr>
              <w:t>5</w:t>
            </w:r>
          </w:p>
        </w:tc>
        <w:tc>
          <w:tcPr>
            <w:tcW w:w="288" w:type="pct"/>
            <w:tcBorders>
              <w:top w:val="single" w:sz="12" w:space="0" w:color="auto"/>
              <w:left w:val="single" w:sz="2" w:space="0" w:color="auto"/>
              <w:bottom w:val="single" w:sz="12" w:space="0" w:color="auto"/>
              <w:right w:val="single" w:sz="2" w:space="0" w:color="auto"/>
            </w:tcBorders>
            <w:vAlign w:val="center"/>
          </w:tcPr>
          <w:p w14:paraId="3BC243DB" w14:textId="77777777" w:rsidR="008F3654" w:rsidRPr="00336476" w:rsidRDefault="008F3654" w:rsidP="006C30C4">
            <w:pPr>
              <w:spacing w:after="0" w:line="240" w:lineRule="auto"/>
              <w:jc w:val="center"/>
              <w:rPr>
                <w:rFonts w:ascii="Times New Roman" w:eastAsia="Times New Roman" w:hAnsi="Times New Roman" w:cs="Times New Roman"/>
                <w:b/>
                <w:bCs/>
                <w:sz w:val="18"/>
                <w:szCs w:val="18"/>
                <w:lang w:val="en-GB"/>
              </w:rPr>
            </w:pPr>
            <w:proofErr w:type="spellStart"/>
            <w:r w:rsidRPr="00336476">
              <w:rPr>
                <w:rFonts w:ascii="Times New Roman" w:eastAsia="Times New Roman" w:hAnsi="Times New Roman" w:cs="Times New Roman"/>
                <w:b/>
                <w:bCs/>
                <w:sz w:val="18"/>
                <w:szCs w:val="18"/>
              </w:rPr>
              <w:t>Karnali</w:t>
            </w:r>
            <w:proofErr w:type="spellEnd"/>
          </w:p>
        </w:tc>
        <w:tc>
          <w:tcPr>
            <w:tcW w:w="558" w:type="pct"/>
            <w:tcBorders>
              <w:top w:val="single" w:sz="12" w:space="0" w:color="auto"/>
              <w:left w:val="single" w:sz="2" w:space="0" w:color="auto"/>
              <w:bottom w:val="single" w:sz="12" w:space="0" w:color="auto"/>
              <w:right w:val="single" w:sz="2" w:space="0" w:color="auto"/>
            </w:tcBorders>
            <w:vAlign w:val="center"/>
          </w:tcPr>
          <w:p w14:paraId="26B1ED1F" w14:textId="51215048" w:rsidR="008F3654" w:rsidRPr="00336476" w:rsidRDefault="00A5451B" w:rsidP="006C30C4">
            <w:pPr>
              <w:spacing w:after="0" w:line="240" w:lineRule="auto"/>
              <w:jc w:val="center"/>
              <w:rPr>
                <w:rFonts w:ascii="Times New Roman" w:eastAsia="Times New Roman" w:hAnsi="Times New Roman" w:cs="Times New Roman"/>
                <w:b/>
                <w:bCs/>
                <w:sz w:val="18"/>
                <w:szCs w:val="18"/>
                <w:lang w:val="en-GB"/>
              </w:rPr>
            </w:pPr>
            <w:proofErr w:type="spellStart"/>
            <w:r>
              <w:rPr>
                <w:rFonts w:ascii="Times New Roman" w:eastAsia="Times New Roman" w:hAnsi="Times New Roman" w:cs="Times New Roman"/>
                <w:b/>
                <w:bCs/>
                <w:sz w:val="18"/>
                <w:szCs w:val="18"/>
              </w:rPr>
              <w:t>Sudoorpashchim</w:t>
            </w:r>
            <w:proofErr w:type="spellEnd"/>
          </w:p>
        </w:tc>
      </w:tr>
      <w:tr w:rsidR="008F3654" w:rsidRPr="00445C63" w14:paraId="53FE4ABC" w14:textId="77777777" w:rsidTr="00194919">
        <w:trPr>
          <w:cantSplit/>
          <w:jc w:val="center"/>
        </w:trPr>
        <w:tc>
          <w:tcPr>
            <w:tcW w:w="5000" w:type="pct"/>
            <w:gridSpan w:val="12"/>
            <w:tcBorders>
              <w:top w:val="nil"/>
              <w:right w:val="single" w:sz="4" w:space="0" w:color="auto"/>
              <w:tr2bl w:val="nil"/>
            </w:tcBorders>
            <w:shd w:val="clear" w:color="auto" w:fill="00A7E2"/>
            <w:tcMar>
              <w:top w:w="72" w:type="dxa"/>
              <w:left w:w="72" w:type="dxa"/>
              <w:bottom w:w="72" w:type="dxa"/>
              <w:right w:w="72" w:type="dxa"/>
            </w:tcMar>
          </w:tcPr>
          <w:p w14:paraId="54FB9E8C" w14:textId="7E1FBAFF" w:rsidR="008F3654" w:rsidRPr="00445C63" w:rsidRDefault="008F3654" w:rsidP="008F3654">
            <w:pPr>
              <w:spacing w:after="0" w:line="240" w:lineRule="auto"/>
              <w:rPr>
                <w:rFonts w:ascii="Times New Roman" w:eastAsia="Times New Roman" w:hAnsi="Times New Roman" w:cs="Times New Roman"/>
                <w:sz w:val="8"/>
                <w:szCs w:val="8"/>
                <w:lang w:val="en-GB"/>
              </w:rPr>
            </w:pPr>
            <w:r w:rsidRPr="00445C63">
              <w:rPr>
                <w:rFonts w:ascii="Times New Roman" w:eastAsia="Times New Roman" w:hAnsi="Times New Roman" w:cs="Times New Roman"/>
                <w:b/>
                <w:color w:val="F2F2F2" w:themeColor="background1" w:themeShade="F2"/>
                <w:sz w:val="18"/>
                <w:szCs w:val="18"/>
                <w:lang w:val="en-GB"/>
              </w:rPr>
              <w:t xml:space="preserve">CHARACTERISTICS OF </w:t>
            </w:r>
            <w:r w:rsidR="00F71DC9">
              <w:rPr>
                <w:rFonts w:ascii="Times New Roman" w:eastAsia="Times New Roman" w:hAnsi="Times New Roman" w:cs="Times New Roman"/>
                <w:b/>
                <w:color w:val="F2F2F2" w:themeColor="background1" w:themeShade="F2"/>
                <w:sz w:val="18"/>
                <w:szCs w:val="18"/>
                <w:lang w:val="en-GB"/>
              </w:rPr>
              <w:t xml:space="preserve">HOUSEHOLDS AND </w:t>
            </w:r>
            <w:r w:rsidRPr="00445C63">
              <w:rPr>
                <w:rFonts w:ascii="Times New Roman" w:eastAsia="Times New Roman" w:hAnsi="Times New Roman" w:cs="Times New Roman"/>
                <w:b/>
                <w:color w:val="F2F2F2" w:themeColor="background1" w:themeShade="F2"/>
                <w:sz w:val="18"/>
                <w:szCs w:val="18"/>
                <w:lang w:val="en-GB"/>
              </w:rPr>
              <w:t>THE RESPONDENTS</w:t>
            </w:r>
          </w:p>
        </w:tc>
      </w:tr>
      <w:tr w:rsidR="00336476" w:rsidRPr="00445C63" w14:paraId="5E0E1C37" w14:textId="77777777" w:rsidTr="00356D49">
        <w:trPr>
          <w:cantSplit/>
          <w:jc w:val="center"/>
        </w:trPr>
        <w:tc>
          <w:tcPr>
            <w:tcW w:w="239" w:type="pct"/>
            <w:tcBorders>
              <w:top w:val="single" w:sz="4" w:space="0" w:color="auto"/>
              <w:left w:val="single" w:sz="4" w:space="0" w:color="auto"/>
              <w:bottom w:val="single" w:sz="4" w:space="0" w:color="auto"/>
              <w:right w:val="single" w:sz="4" w:space="0" w:color="auto"/>
              <w:tr2bl w:val="nil"/>
            </w:tcBorders>
            <w:shd w:val="clear" w:color="auto" w:fill="auto"/>
            <w:tcMar>
              <w:top w:w="72" w:type="dxa"/>
              <w:left w:w="72" w:type="dxa"/>
              <w:bottom w:w="72" w:type="dxa"/>
              <w:right w:w="72" w:type="dxa"/>
            </w:tcMar>
            <w:vAlign w:val="center"/>
          </w:tcPr>
          <w:p w14:paraId="0BF0612E"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SR.1</w:t>
            </w:r>
          </w:p>
        </w:tc>
        <w:tc>
          <w:tcPr>
            <w:tcW w:w="388" w:type="pct"/>
            <w:tcBorders>
              <w:top w:val="single" w:sz="4" w:space="0" w:color="auto"/>
              <w:left w:val="single" w:sz="4" w:space="0" w:color="auto"/>
              <w:bottom w:val="single" w:sz="4" w:space="0" w:color="auto"/>
              <w:right w:val="single" w:sz="4" w:space="0" w:color="auto"/>
            </w:tcBorders>
            <w:vAlign w:val="center"/>
          </w:tcPr>
          <w:p w14:paraId="1FCCDC02"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Access to electricity</w:t>
            </w:r>
          </w:p>
        </w:tc>
        <w:tc>
          <w:tcPr>
            <w:tcW w:w="234" w:type="pct"/>
            <w:tcBorders>
              <w:top w:val="single" w:sz="4" w:space="0" w:color="auto"/>
              <w:left w:val="single" w:sz="4" w:space="0" w:color="auto"/>
              <w:bottom w:val="single" w:sz="4" w:space="0" w:color="auto"/>
              <w:right w:val="single" w:sz="4" w:space="0" w:color="auto"/>
            </w:tcBorders>
            <w:vAlign w:val="center"/>
          </w:tcPr>
          <w:p w14:paraId="38E4039D"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7.1.1</w:t>
            </w:r>
          </w:p>
        </w:tc>
        <w:tc>
          <w:tcPr>
            <w:tcW w:w="1152" w:type="pct"/>
            <w:tcBorders>
              <w:top w:val="single" w:sz="4" w:space="0" w:color="auto"/>
              <w:left w:val="single" w:sz="4" w:space="0" w:color="auto"/>
              <w:bottom w:val="single" w:sz="4" w:space="0" w:color="auto"/>
              <w:right w:val="single" w:sz="4" w:space="0" w:color="auto"/>
            </w:tcBorders>
            <w:vAlign w:val="center"/>
          </w:tcPr>
          <w:p w14:paraId="19813977" w14:textId="1884DC83"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w:t>
            </w:r>
            <w:r w:rsidR="005B7026">
              <w:rPr>
                <w:rFonts w:ascii="Times New Roman" w:eastAsia="Times New Roman" w:hAnsi="Times New Roman" w:cs="Times New Roman"/>
                <w:sz w:val="16"/>
                <w:szCs w:val="16"/>
                <w:lang w:val="en-GB"/>
              </w:rPr>
              <w:t>population</w:t>
            </w:r>
            <w:r w:rsidRPr="00445C63">
              <w:rPr>
                <w:rFonts w:ascii="Times New Roman" w:eastAsia="Times New Roman" w:hAnsi="Times New Roman" w:cs="Times New Roman"/>
                <w:sz w:val="16"/>
                <w:szCs w:val="16"/>
                <w:lang w:val="en-GB"/>
              </w:rPr>
              <w:t xml:space="preserve"> with access to electricity</w:t>
            </w:r>
          </w:p>
        </w:tc>
        <w:tc>
          <w:tcPr>
            <w:tcW w:w="333" w:type="pct"/>
            <w:tcBorders>
              <w:top w:val="single" w:sz="4" w:space="0" w:color="auto"/>
              <w:left w:val="single" w:sz="4" w:space="0" w:color="auto"/>
              <w:bottom w:val="single" w:sz="4" w:space="0" w:color="auto"/>
              <w:right w:val="single" w:sz="4" w:space="0" w:color="auto"/>
            </w:tcBorders>
            <w:vAlign w:val="center"/>
          </w:tcPr>
          <w:p w14:paraId="0D865AEF" w14:textId="247EDD1C" w:rsidR="008F3654" w:rsidRPr="00445C63" w:rsidRDefault="00916DCE" w:rsidP="00445C63">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89</w:t>
            </w:r>
            <w:r w:rsidR="008F3654" w:rsidRPr="00445C63">
              <w:rPr>
                <w:rFonts w:ascii="Times New Roman" w:eastAsia="Times New Roman" w:hAnsi="Times New Roman" w:cs="Times New Roman"/>
                <w:sz w:val="16"/>
                <w:szCs w:val="16"/>
                <w:lang w:val="en-GB"/>
              </w:rPr>
              <w:t>.</w:t>
            </w:r>
            <w:r>
              <w:rPr>
                <w:rFonts w:ascii="Times New Roman" w:eastAsia="Times New Roman" w:hAnsi="Times New Roman" w:cs="Times New Roman"/>
                <w:sz w:val="16"/>
                <w:szCs w:val="16"/>
                <w:lang w:val="en-GB"/>
              </w:rPr>
              <w:t>9</w:t>
            </w:r>
          </w:p>
        </w:tc>
        <w:tc>
          <w:tcPr>
            <w:tcW w:w="406" w:type="pct"/>
            <w:tcBorders>
              <w:top w:val="single" w:sz="4" w:space="0" w:color="auto"/>
              <w:left w:val="single" w:sz="4" w:space="0" w:color="auto"/>
              <w:bottom w:val="single" w:sz="4" w:space="0" w:color="auto"/>
              <w:right w:val="single" w:sz="4" w:space="0" w:color="auto"/>
            </w:tcBorders>
          </w:tcPr>
          <w:p w14:paraId="765B27FC"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2219F259" w14:textId="289DAA5D"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88.</w:t>
            </w:r>
            <w:r w:rsidR="00916DCE">
              <w:rPr>
                <w:rFonts w:ascii="Times New Roman" w:eastAsia="Times New Roman" w:hAnsi="Times New Roman" w:cs="Times New Roman"/>
                <w:sz w:val="16"/>
                <w:szCs w:val="16"/>
                <w:lang w:val="en-GB"/>
              </w:rPr>
              <w:t>5</w:t>
            </w:r>
          </w:p>
        </w:tc>
        <w:tc>
          <w:tcPr>
            <w:tcW w:w="376" w:type="pct"/>
            <w:tcBorders>
              <w:top w:val="single" w:sz="4" w:space="0" w:color="auto"/>
              <w:left w:val="single" w:sz="4" w:space="0" w:color="auto"/>
              <w:bottom w:val="single" w:sz="4" w:space="0" w:color="auto"/>
              <w:right w:val="single" w:sz="4" w:space="0" w:color="auto"/>
            </w:tcBorders>
          </w:tcPr>
          <w:p w14:paraId="5873074A"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4FEB7C3F" w14:textId="0A7E9348"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96.</w:t>
            </w:r>
            <w:r w:rsidR="00916DCE">
              <w:rPr>
                <w:rFonts w:ascii="Times New Roman" w:eastAsia="Times New Roman" w:hAnsi="Times New Roman" w:cs="Times New Roman"/>
                <w:sz w:val="16"/>
                <w:szCs w:val="16"/>
                <w:lang w:val="en-GB"/>
              </w:rPr>
              <w:t>3</w:t>
            </w:r>
          </w:p>
        </w:tc>
        <w:tc>
          <w:tcPr>
            <w:tcW w:w="307" w:type="pct"/>
            <w:tcBorders>
              <w:top w:val="single" w:sz="4" w:space="0" w:color="auto"/>
              <w:left w:val="single" w:sz="4" w:space="0" w:color="auto"/>
              <w:bottom w:val="single" w:sz="4" w:space="0" w:color="auto"/>
              <w:right w:val="single" w:sz="4" w:space="0" w:color="auto"/>
            </w:tcBorders>
          </w:tcPr>
          <w:p w14:paraId="180A58FA"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60042B5C" w14:textId="49E7E642"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w:t>
            </w:r>
            <w:r w:rsidR="00916DCE">
              <w:rPr>
                <w:rFonts w:ascii="Times New Roman" w:eastAsia="Times New Roman" w:hAnsi="Times New Roman" w:cs="Times New Roman"/>
                <w:sz w:val="16"/>
                <w:szCs w:val="16"/>
                <w:lang w:val="en-GB"/>
              </w:rPr>
              <w:t>4</w:t>
            </w:r>
          </w:p>
        </w:tc>
        <w:tc>
          <w:tcPr>
            <w:tcW w:w="330" w:type="pct"/>
            <w:tcBorders>
              <w:top w:val="single" w:sz="4" w:space="0" w:color="auto"/>
              <w:left w:val="single" w:sz="4" w:space="0" w:color="auto"/>
              <w:bottom w:val="single" w:sz="4" w:space="0" w:color="auto"/>
              <w:right w:val="single" w:sz="4" w:space="0" w:color="auto"/>
            </w:tcBorders>
          </w:tcPr>
          <w:p w14:paraId="1B005FA3"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7861A350" w14:textId="2A77EA6A"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98.</w:t>
            </w:r>
            <w:r w:rsidR="00916DCE">
              <w:rPr>
                <w:rFonts w:ascii="Times New Roman" w:eastAsia="Times New Roman" w:hAnsi="Times New Roman" w:cs="Times New Roman"/>
                <w:sz w:val="16"/>
                <w:szCs w:val="16"/>
                <w:lang w:val="en-GB"/>
              </w:rPr>
              <w:t>9</w:t>
            </w:r>
          </w:p>
        </w:tc>
        <w:tc>
          <w:tcPr>
            <w:tcW w:w="390" w:type="pct"/>
            <w:tcBorders>
              <w:top w:val="single" w:sz="4" w:space="0" w:color="auto"/>
              <w:left w:val="single" w:sz="4" w:space="0" w:color="auto"/>
              <w:bottom w:val="single" w:sz="4" w:space="0" w:color="auto"/>
              <w:right w:val="single" w:sz="4" w:space="0" w:color="auto"/>
            </w:tcBorders>
          </w:tcPr>
          <w:p w14:paraId="54C32F9E"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5F06AE77" w14:textId="2DC8949A"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90.</w:t>
            </w:r>
            <w:r w:rsidR="00916DCE">
              <w:rPr>
                <w:rFonts w:ascii="Times New Roman" w:eastAsia="Times New Roman" w:hAnsi="Times New Roman" w:cs="Times New Roman"/>
                <w:sz w:val="16"/>
                <w:szCs w:val="16"/>
                <w:lang w:val="en-GB"/>
              </w:rPr>
              <w:t>8</w:t>
            </w:r>
          </w:p>
        </w:tc>
        <w:tc>
          <w:tcPr>
            <w:tcW w:w="288" w:type="pct"/>
            <w:tcBorders>
              <w:top w:val="single" w:sz="4" w:space="0" w:color="auto"/>
              <w:left w:val="single" w:sz="4" w:space="0" w:color="auto"/>
              <w:bottom w:val="single" w:sz="4" w:space="0" w:color="auto"/>
              <w:right w:val="single" w:sz="4" w:space="0" w:color="auto"/>
            </w:tcBorders>
          </w:tcPr>
          <w:p w14:paraId="1E6004EB"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64A95E3F" w14:textId="683C4C2C"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w:t>
            </w:r>
            <w:r w:rsidR="00916DCE">
              <w:rPr>
                <w:rFonts w:ascii="Times New Roman" w:eastAsia="Times New Roman" w:hAnsi="Times New Roman" w:cs="Times New Roman"/>
                <w:sz w:val="16"/>
                <w:szCs w:val="16"/>
                <w:lang w:val="en-GB"/>
              </w:rPr>
              <w:t>4</w:t>
            </w:r>
            <w:r w:rsidRPr="00445C63">
              <w:rPr>
                <w:rFonts w:ascii="Times New Roman" w:eastAsia="Times New Roman" w:hAnsi="Times New Roman" w:cs="Times New Roman"/>
                <w:sz w:val="16"/>
                <w:szCs w:val="16"/>
                <w:lang w:val="en-GB"/>
              </w:rPr>
              <w:t>.</w:t>
            </w:r>
            <w:r w:rsidR="00916DCE">
              <w:rPr>
                <w:rFonts w:ascii="Times New Roman" w:eastAsia="Times New Roman" w:hAnsi="Times New Roman" w:cs="Times New Roman"/>
                <w:sz w:val="16"/>
                <w:szCs w:val="16"/>
                <w:lang w:val="en-GB"/>
              </w:rPr>
              <w:t>9</w:t>
            </w:r>
          </w:p>
        </w:tc>
        <w:tc>
          <w:tcPr>
            <w:tcW w:w="558" w:type="pct"/>
            <w:tcBorders>
              <w:top w:val="single" w:sz="4" w:space="0" w:color="auto"/>
              <w:left w:val="single" w:sz="4" w:space="0" w:color="auto"/>
              <w:bottom w:val="single" w:sz="4" w:space="0" w:color="auto"/>
              <w:right w:val="single" w:sz="4" w:space="0" w:color="auto"/>
            </w:tcBorders>
          </w:tcPr>
          <w:p w14:paraId="50917D8A"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7889EB20" w14:textId="661C8ACD"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77.</w:t>
            </w:r>
            <w:r w:rsidR="00916DCE">
              <w:rPr>
                <w:rFonts w:ascii="Times New Roman" w:eastAsia="Times New Roman" w:hAnsi="Times New Roman" w:cs="Times New Roman"/>
                <w:sz w:val="16"/>
                <w:szCs w:val="16"/>
                <w:lang w:val="en-GB"/>
              </w:rPr>
              <w:t>1</w:t>
            </w:r>
          </w:p>
        </w:tc>
      </w:tr>
      <w:tr w:rsidR="00336476" w:rsidRPr="00445C63" w14:paraId="3BA45233" w14:textId="77777777" w:rsidTr="00356D49">
        <w:trPr>
          <w:cantSplit/>
          <w:jc w:val="center"/>
        </w:trPr>
        <w:tc>
          <w:tcPr>
            <w:tcW w:w="239" w:type="pct"/>
            <w:tcBorders>
              <w:top w:val="single" w:sz="4" w:space="0" w:color="auto"/>
              <w:left w:val="single" w:sz="4" w:space="0" w:color="auto"/>
              <w:bottom w:val="single" w:sz="4" w:space="0" w:color="auto"/>
              <w:right w:val="single" w:sz="4" w:space="0" w:color="auto"/>
              <w:tr2bl w:val="nil"/>
            </w:tcBorders>
            <w:shd w:val="clear" w:color="auto" w:fill="auto"/>
            <w:tcMar>
              <w:top w:w="72" w:type="dxa"/>
              <w:left w:w="72" w:type="dxa"/>
              <w:bottom w:w="72" w:type="dxa"/>
              <w:right w:w="72" w:type="dxa"/>
            </w:tcMar>
            <w:vAlign w:val="center"/>
          </w:tcPr>
          <w:p w14:paraId="5E5D51E8" w14:textId="77777777" w:rsidR="008F3654" w:rsidRPr="00660BAB" w:rsidRDefault="008F3654" w:rsidP="00445C63">
            <w:pPr>
              <w:spacing w:after="0" w:line="240" w:lineRule="auto"/>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SR.2</w:t>
            </w:r>
          </w:p>
        </w:tc>
        <w:tc>
          <w:tcPr>
            <w:tcW w:w="388" w:type="pct"/>
            <w:tcBorders>
              <w:top w:val="single" w:sz="4" w:space="0" w:color="auto"/>
              <w:left w:val="single" w:sz="4" w:space="0" w:color="auto"/>
              <w:bottom w:val="single" w:sz="4" w:space="0" w:color="auto"/>
              <w:right w:val="single" w:sz="4" w:space="0" w:color="auto"/>
            </w:tcBorders>
            <w:vAlign w:val="center"/>
          </w:tcPr>
          <w:p w14:paraId="3D1C08A6" w14:textId="77777777" w:rsidR="008F3654" w:rsidRPr="00660BAB" w:rsidRDefault="008F3654" w:rsidP="00445C63">
            <w:pPr>
              <w:spacing w:after="0" w:line="240" w:lineRule="auto"/>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 xml:space="preserve">Literacy rate (age 15-24 years) </w:t>
            </w:r>
          </w:p>
        </w:tc>
        <w:tc>
          <w:tcPr>
            <w:tcW w:w="234" w:type="pct"/>
            <w:tcBorders>
              <w:top w:val="single" w:sz="4" w:space="0" w:color="auto"/>
              <w:left w:val="single" w:sz="4" w:space="0" w:color="auto"/>
              <w:bottom w:val="single" w:sz="4" w:space="0" w:color="auto"/>
              <w:right w:val="single" w:sz="4" w:space="0" w:color="auto"/>
            </w:tcBorders>
            <w:vAlign w:val="center"/>
          </w:tcPr>
          <w:p w14:paraId="4D5718D4" w14:textId="77777777" w:rsidR="008F3654" w:rsidRPr="00660BAB"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tcBorders>
              <w:top w:val="single" w:sz="4" w:space="0" w:color="auto"/>
              <w:left w:val="single" w:sz="4" w:space="0" w:color="auto"/>
              <w:bottom w:val="single" w:sz="4" w:space="0" w:color="auto"/>
              <w:right w:val="single" w:sz="4" w:space="0" w:color="auto"/>
            </w:tcBorders>
            <w:vAlign w:val="center"/>
          </w:tcPr>
          <w:p w14:paraId="0A07892E" w14:textId="77777777" w:rsidR="008F3654" w:rsidRPr="00660BAB" w:rsidRDefault="008F3654" w:rsidP="00445C63">
            <w:pPr>
              <w:spacing w:after="0" w:line="240" w:lineRule="auto"/>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Percentage of women and men age 15-24 years who are able to read a short simple statement about everyday life or who attended secondary or higher education</w:t>
            </w:r>
          </w:p>
          <w:p w14:paraId="327FC733" w14:textId="323ABC7B" w:rsidR="00284EC3" w:rsidRDefault="008F3654" w:rsidP="00445C63">
            <w:pPr>
              <w:spacing w:after="0" w:line="240" w:lineRule="auto"/>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ab/>
            </w:r>
            <w:r w:rsidR="00284EC3">
              <w:rPr>
                <w:rFonts w:ascii="Times New Roman" w:eastAsia="Times New Roman" w:hAnsi="Times New Roman" w:cs="Times New Roman"/>
                <w:sz w:val="16"/>
                <w:szCs w:val="16"/>
                <w:lang w:val="en-GB"/>
              </w:rPr>
              <w:t>Total</w:t>
            </w:r>
          </w:p>
          <w:p w14:paraId="5E265D7C" w14:textId="2BFCABE3" w:rsidR="008F3654" w:rsidRPr="00660BAB" w:rsidRDefault="00284EC3" w:rsidP="00445C63">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w:t>
            </w:r>
            <w:r w:rsidR="008F3654" w:rsidRPr="00660BAB">
              <w:rPr>
                <w:rFonts w:ascii="Times New Roman" w:eastAsia="Times New Roman" w:hAnsi="Times New Roman" w:cs="Times New Roman"/>
                <w:sz w:val="16"/>
                <w:szCs w:val="16"/>
                <w:lang w:val="en-GB"/>
              </w:rPr>
              <w:t>Women</w:t>
            </w:r>
          </w:p>
          <w:p w14:paraId="00DD4B99" w14:textId="77777777" w:rsidR="008F3654" w:rsidRPr="00660BAB" w:rsidRDefault="008F3654" w:rsidP="00445C63">
            <w:pPr>
              <w:spacing w:after="0" w:line="240" w:lineRule="auto"/>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ab/>
              <w:t>Men</w:t>
            </w:r>
          </w:p>
        </w:tc>
        <w:tc>
          <w:tcPr>
            <w:tcW w:w="333" w:type="pct"/>
            <w:tcBorders>
              <w:top w:val="single" w:sz="4" w:space="0" w:color="auto"/>
              <w:left w:val="single" w:sz="4" w:space="0" w:color="auto"/>
              <w:bottom w:val="single" w:sz="4" w:space="0" w:color="auto"/>
              <w:right w:val="single" w:sz="4" w:space="0" w:color="auto"/>
            </w:tcBorders>
            <w:vAlign w:val="center"/>
          </w:tcPr>
          <w:p w14:paraId="44A9CF20" w14:textId="77777777" w:rsidR="008F3654" w:rsidRPr="00660BAB" w:rsidRDefault="008F3654" w:rsidP="00445C63">
            <w:pPr>
              <w:spacing w:after="0" w:line="240" w:lineRule="auto"/>
              <w:jc w:val="center"/>
              <w:rPr>
                <w:rFonts w:ascii="Times New Roman" w:eastAsia="Times New Roman" w:hAnsi="Times New Roman" w:cs="Times New Roman"/>
                <w:sz w:val="16"/>
                <w:szCs w:val="16"/>
                <w:lang w:val="en-GB"/>
              </w:rPr>
            </w:pPr>
          </w:p>
          <w:p w14:paraId="417BCE5A" w14:textId="77777777" w:rsidR="008F3654" w:rsidRPr="00660BAB" w:rsidRDefault="008F3654" w:rsidP="00445C63">
            <w:pPr>
              <w:spacing w:after="0" w:line="240" w:lineRule="auto"/>
              <w:jc w:val="center"/>
              <w:rPr>
                <w:rFonts w:ascii="Times New Roman" w:eastAsia="Times New Roman" w:hAnsi="Times New Roman" w:cs="Times New Roman"/>
                <w:sz w:val="16"/>
                <w:szCs w:val="16"/>
                <w:lang w:val="en-GB"/>
              </w:rPr>
            </w:pPr>
          </w:p>
          <w:p w14:paraId="2E8E8ECC" w14:textId="77777777" w:rsidR="004E21F5" w:rsidRPr="00660BAB" w:rsidRDefault="004E21F5" w:rsidP="00445C63">
            <w:pPr>
              <w:spacing w:after="0" w:line="240" w:lineRule="auto"/>
              <w:jc w:val="center"/>
              <w:rPr>
                <w:rFonts w:ascii="Times New Roman" w:eastAsia="Times New Roman" w:hAnsi="Times New Roman" w:cs="Times New Roman"/>
                <w:sz w:val="16"/>
                <w:szCs w:val="16"/>
                <w:lang w:val="en-GB"/>
              </w:rPr>
            </w:pPr>
          </w:p>
          <w:p w14:paraId="270A8214" w14:textId="3D0BAC51" w:rsidR="004E21F5" w:rsidRDefault="004E21F5" w:rsidP="00445C63">
            <w:pPr>
              <w:spacing w:after="0" w:line="240" w:lineRule="auto"/>
              <w:jc w:val="center"/>
              <w:rPr>
                <w:rFonts w:ascii="Times New Roman" w:eastAsia="Times New Roman" w:hAnsi="Times New Roman" w:cs="Times New Roman"/>
                <w:sz w:val="16"/>
                <w:szCs w:val="16"/>
                <w:lang w:val="en-GB"/>
              </w:rPr>
            </w:pPr>
          </w:p>
          <w:p w14:paraId="03DE69E9" w14:textId="4A5C1294" w:rsidR="00284EC3" w:rsidRPr="00660BAB" w:rsidRDefault="00527072" w:rsidP="00445C63">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90.3</w:t>
            </w:r>
          </w:p>
          <w:p w14:paraId="45A81BD3" w14:textId="2E08EA1F" w:rsidR="008F3654" w:rsidRPr="00660BAB" w:rsidRDefault="008F3654" w:rsidP="00445C63">
            <w:pPr>
              <w:spacing w:after="0" w:line="240" w:lineRule="auto"/>
              <w:jc w:val="center"/>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88.2</w:t>
            </w:r>
          </w:p>
          <w:p w14:paraId="5D405248" w14:textId="77777777" w:rsidR="008F3654" w:rsidRPr="00660BAB" w:rsidRDefault="008F3654" w:rsidP="00445C63">
            <w:pPr>
              <w:spacing w:after="0" w:line="240" w:lineRule="auto"/>
              <w:jc w:val="center"/>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92.7</w:t>
            </w:r>
          </w:p>
        </w:tc>
        <w:tc>
          <w:tcPr>
            <w:tcW w:w="406" w:type="pct"/>
            <w:tcBorders>
              <w:top w:val="single" w:sz="4" w:space="0" w:color="auto"/>
              <w:left w:val="single" w:sz="4" w:space="0" w:color="auto"/>
              <w:bottom w:val="single" w:sz="4" w:space="0" w:color="auto"/>
              <w:right w:val="single" w:sz="4" w:space="0" w:color="auto"/>
            </w:tcBorders>
            <w:vAlign w:val="center"/>
          </w:tcPr>
          <w:p w14:paraId="07A16BD3" w14:textId="77777777" w:rsidR="008F3654" w:rsidRPr="00660BAB" w:rsidRDefault="008F3654" w:rsidP="0087172E">
            <w:pPr>
              <w:spacing w:after="0" w:line="240" w:lineRule="auto"/>
              <w:jc w:val="center"/>
              <w:rPr>
                <w:rFonts w:ascii="Times New Roman" w:eastAsia="Times New Roman" w:hAnsi="Times New Roman" w:cs="Times New Roman"/>
                <w:sz w:val="16"/>
                <w:szCs w:val="16"/>
                <w:lang w:val="en-GB"/>
              </w:rPr>
            </w:pPr>
          </w:p>
          <w:p w14:paraId="56B2450F" w14:textId="77777777" w:rsidR="008F3654" w:rsidRPr="00660BAB" w:rsidRDefault="008F3654" w:rsidP="0087172E">
            <w:pPr>
              <w:spacing w:after="0" w:line="240" w:lineRule="auto"/>
              <w:jc w:val="center"/>
              <w:rPr>
                <w:rFonts w:ascii="Times New Roman" w:eastAsia="Times New Roman" w:hAnsi="Times New Roman" w:cs="Times New Roman"/>
                <w:sz w:val="18"/>
                <w:szCs w:val="18"/>
                <w:lang w:val="en-GB"/>
              </w:rPr>
            </w:pPr>
          </w:p>
          <w:p w14:paraId="10102E43" w14:textId="77777777" w:rsidR="008F3654" w:rsidRPr="00660BAB" w:rsidRDefault="008F3654" w:rsidP="0087172E">
            <w:pPr>
              <w:spacing w:after="0" w:line="240" w:lineRule="auto"/>
              <w:jc w:val="center"/>
              <w:rPr>
                <w:rFonts w:ascii="Times New Roman" w:eastAsia="Times New Roman" w:hAnsi="Times New Roman" w:cs="Times New Roman"/>
                <w:sz w:val="8"/>
                <w:szCs w:val="8"/>
                <w:lang w:val="en-GB"/>
              </w:rPr>
            </w:pPr>
          </w:p>
          <w:p w14:paraId="76AE308C" w14:textId="4A05407E" w:rsidR="004E21F5" w:rsidRDefault="004E21F5" w:rsidP="0087172E">
            <w:pPr>
              <w:spacing w:after="0" w:line="240" w:lineRule="auto"/>
              <w:jc w:val="center"/>
              <w:rPr>
                <w:rFonts w:ascii="Times New Roman" w:eastAsia="Times New Roman" w:hAnsi="Times New Roman" w:cs="Times New Roman"/>
                <w:sz w:val="16"/>
                <w:szCs w:val="16"/>
                <w:lang w:val="en-GB"/>
              </w:rPr>
            </w:pPr>
          </w:p>
          <w:p w14:paraId="468806B4" w14:textId="4CFB7496" w:rsidR="00284EC3" w:rsidRPr="00660BAB" w:rsidRDefault="00527072"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92.9</w:t>
            </w:r>
          </w:p>
          <w:p w14:paraId="57CB83B3" w14:textId="194A50C8" w:rsidR="008F3654" w:rsidRPr="00660BAB" w:rsidRDefault="00660BAB" w:rsidP="0087172E">
            <w:pPr>
              <w:spacing w:after="0" w:line="240" w:lineRule="auto"/>
              <w:jc w:val="center"/>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91.4</w:t>
            </w:r>
          </w:p>
          <w:p w14:paraId="35884F2E" w14:textId="75AC8871" w:rsidR="008F3654" w:rsidRPr="00660BAB" w:rsidRDefault="00846D45" w:rsidP="0087172E">
            <w:pPr>
              <w:spacing w:after="0" w:line="240" w:lineRule="auto"/>
              <w:jc w:val="center"/>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9</w:t>
            </w:r>
            <w:r w:rsidR="00660BAB">
              <w:rPr>
                <w:rFonts w:ascii="Times New Roman" w:eastAsia="Times New Roman" w:hAnsi="Times New Roman" w:cs="Times New Roman"/>
                <w:sz w:val="16"/>
                <w:szCs w:val="16"/>
                <w:lang w:val="en-GB"/>
              </w:rPr>
              <w:t>4</w:t>
            </w:r>
            <w:r w:rsidRPr="00660BAB">
              <w:rPr>
                <w:rFonts w:ascii="Times New Roman" w:eastAsia="Times New Roman" w:hAnsi="Times New Roman" w:cs="Times New Roman"/>
                <w:sz w:val="16"/>
                <w:szCs w:val="16"/>
                <w:lang w:val="en-GB"/>
              </w:rPr>
              <w:t>.</w:t>
            </w:r>
            <w:r w:rsidR="00660BAB">
              <w:rPr>
                <w:rFonts w:ascii="Times New Roman" w:eastAsia="Times New Roman" w:hAnsi="Times New Roman" w:cs="Times New Roman"/>
                <w:sz w:val="16"/>
                <w:szCs w:val="16"/>
                <w:lang w:val="en-GB"/>
              </w:rPr>
              <w:t>9</w:t>
            </w:r>
          </w:p>
        </w:tc>
        <w:tc>
          <w:tcPr>
            <w:tcW w:w="376" w:type="pct"/>
            <w:tcBorders>
              <w:top w:val="single" w:sz="4" w:space="0" w:color="auto"/>
              <w:left w:val="single" w:sz="4" w:space="0" w:color="auto"/>
              <w:bottom w:val="single" w:sz="4" w:space="0" w:color="auto"/>
              <w:right w:val="single" w:sz="4" w:space="0" w:color="auto"/>
            </w:tcBorders>
            <w:vAlign w:val="center"/>
          </w:tcPr>
          <w:p w14:paraId="495279CB" w14:textId="77777777" w:rsidR="008F3654" w:rsidRPr="00660BAB" w:rsidRDefault="008F3654" w:rsidP="0087172E">
            <w:pPr>
              <w:spacing w:after="0" w:line="240" w:lineRule="auto"/>
              <w:jc w:val="center"/>
              <w:rPr>
                <w:rFonts w:ascii="Times New Roman" w:eastAsia="Times New Roman" w:hAnsi="Times New Roman" w:cs="Times New Roman"/>
                <w:sz w:val="16"/>
                <w:szCs w:val="16"/>
                <w:lang w:val="en-GB"/>
              </w:rPr>
            </w:pPr>
          </w:p>
          <w:p w14:paraId="7C1731AA" w14:textId="77777777" w:rsidR="008F3654" w:rsidRPr="00660BAB" w:rsidRDefault="008F3654" w:rsidP="0087172E">
            <w:pPr>
              <w:spacing w:after="0" w:line="240" w:lineRule="auto"/>
              <w:jc w:val="center"/>
              <w:rPr>
                <w:rFonts w:ascii="Times New Roman" w:eastAsia="Times New Roman" w:hAnsi="Times New Roman" w:cs="Times New Roman"/>
                <w:sz w:val="24"/>
                <w:szCs w:val="24"/>
                <w:lang w:val="en-GB"/>
              </w:rPr>
            </w:pPr>
          </w:p>
          <w:p w14:paraId="1AD72B63" w14:textId="6F11BBC4" w:rsidR="004E21F5" w:rsidRDefault="004E21F5" w:rsidP="0087172E">
            <w:pPr>
              <w:spacing w:after="0" w:line="240" w:lineRule="auto"/>
              <w:jc w:val="center"/>
              <w:rPr>
                <w:rFonts w:ascii="Times New Roman" w:eastAsia="Times New Roman" w:hAnsi="Times New Roman" w:cs="Times New Roman"/>
                <w:sz w:val="16"/>
                <w:szCs w:val="16"/>
                <w:lang w:val="en-GB"/>
              </w:rPr>
            </w:pPr>
          </w:p>
          <w:p w14:paraId="165D3442" w14:textId="5265CA41" w:rsidR="00284EC3" w:rsidRPr="00660BAB" w:rsidRDefault="00527072"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77.1</w:t>
            </w:r>
          </w:p>
          <w:p w14:paraId="20D94D8E" w14:textId="6E45B13D" w:rsidR="008F3654" w:rsidRPr="00660BAB" w:rsidRDefault="00846D45" w:rsidP="00846D45">
            <w:pPr>
              <w:spacing w:after="0" w:line="240" w:lineRule="auto"/>
              <w:jc w:val="center"/>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 xml:space="preserve"> </w:t>
            </w:r>
            <w:r w:rsidR="00660BAB" w:rsidRPr="00660BAB">
              <w:rPr>
                <w:rFonts w:ascii="Times New Roman" w:eastAsia="Times New Roman" w:hAnsi="Times New Roman" w:cs="Times New Roman"/>
                <w:sz w:val="16"/>
                <w:szCs w:val="16"/>
                <w:lang w:val="en-GB"/>
              </w:rPr>
              <w:t>70.6</w:t>
            </w:r>
          </w:p>
          <w:p w14:paraId="4B8111BC" w14:textId="69B34B46" w:rsidR="008F3654" w:rsidRPr="00660BAB" w:rsidRDefault="00660BAB" w:rsidP="00660BA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84.8</w:t>
            </w:r>
          </w:p>
        </w:tc>
        <w:tc>
          <w:tcPr>
            <w:tcW w:w="307" w:type="pct"/>
            <w:tcBorders>
              <w:top w:val="single" w:sz="4" w:space="0" w:color="auto"/>
              <w:left w:val="single" w:sz="4" w:space="0" w:color="auto"/>
              <w:bottom w:val="single" w:sz="4" w:space="0" w:color="auto"/>
              <w:right w:val="single" w:sz="4" w:space="0" w:color="auto"/>
            </w:tcBorders>
            <w:vAlign w:val="center"/>
          </w:tcPr>
          <w:p w14:paraId="31922846" w14:textId="77777777" w:rsidR="008F3654" w:rsidRPr="00660BAB" w:rsidRDefault="008F3654" w:rsidP="0087172E">
            <w:pPr>
              <w:spacing w:after="0" w:line="240" w:lineRule="auto"/>
              <w:jc w:val="center"/>
              <w:rPr>
                <w:rFonts w:ascii="Times New Roman" w:eastAsia="Times New Roman" w:hAnsi="Times New Roman" w:cs="Times New Roman"/>
                <w:sz w:val="16"/>
                <w:szCs w:val="16"/>
                <w:lang w:val="en-GB"/>
              </w:rPr>
            </w:pPr>
          </w:p>
          <w:p w14:paraId="4F1FCA23" w14:textId="77777777" w:rsidR="008F3654" w:rsidRPr="00660BAB" w:rsidRDefault="008F3654" w:rsidP="0087172E">
            <w:pPr>
              <w:spacing w:after="0" w:line="240" w:lineRule="auto"/>
              <w:jc w:val="center"/>
              <w:rPr>
                <w:rFonts w:ascii="Times New Roman" w:eastAsia="Times New Roman" w:hAnsi="Times New Roman" w:cs="Times New Roman"/>
                <w:sz w:val="24"/>
                <w:szCs w:val="24"/>
                <w:lang w:val="en-GB"/>
              </w:rPr>
            </w:pPr>
          </w:p>
          <w:p w14:paraId="0D2CE857" w14:textId="1B6E2F96" w:rsidR="004E21F5" w:rsidRDefault="004E21F5" w:rsidP="0087172E">
            <w:pPr>
              <w:spacing w:after="0" w:line="240" w:lineRule="auto"/>
              <w:jc w:val="center"/>
              <w:rPr>
                <w:rFonts w:ascii="Times New Roman" w:eastAsia="Times New Roman" w:hAnsi="Times New Roman" w:cs="Times New Roman"/>
                <w:sz w:val="16"/>
                <w:szCs w:val="16"/>
                <w:lang w:val="en-GB"/>
              </w:rPr>
            </w:pPr>
          </w:p>
          <w:p w14:paraId="419DE419" w14:textId="03ECCFAC" w:rsidR="00284EC3" w:rsidRPr="00660BAB" w:rsidRDefault="00527072"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96.1</w:t>
            </w:r>
          </w:p>
          <w:p w14:paraId="119A9036" w14:textId="4B556A61" w:rsidR="008F3654" w:rsidRPr="00660BAB" w:rsidRDefault="00846D45" w:rsidP="0087172E">
            <w:pPr>
              <w:spacing w:after="0" w:line="240" w:lineRule="auto"/>
              <w:jc w:val="center"/>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9</w:t>
            </w:r>
            <w:r w:rsidR="00660BAB" w:rsidRPr="00660BAB">
              <w:rPr>
                <w:rFonts w:ascii="Times New Roman" w:eastAsia="Times New Roman" w:hAnsi="Times New Roman" w:cs="Times New Roman"/>
                <w:sz w:val="16"/>
                <w:szCs w:val="16"/>
                <w:lang w:val="en-GB"/>
              </w:rPr>
              <w:t>4</w:t>
            </w:r>
            <w:r w:rsidRPr="00660BAB">
              <w:rPr>
                <w:rFonts w:ascii="Times New Roman" w:eastAsia="Times New Roman" w:hAnsi="Times New Roman" w:cs="Times New Roman"/>
                <w:sz w:val="16"/>
                <w:szCs w:val="16"/>
                <w:lang w:val="en-GB"/>
              </w:rPr>
              <w:t>.</w:t>
            </w:r>
            <w:r w:rsidR="00660BAB" w:rsidRPr="00660BAB">
              <w:rPr>
                <w:rFonts w:ascii="Times New Roman" w:eastAsia="Times New Roman" w:hAnsi="Times New Roman" w:cs="Times New Roman"/>
                <w:sz w:val="16"/>
                <w:szCs w:val="16"/>
                <w:lang w:val="en-GB"/>
              </w:rPr>
              <w:t>6</w:t>
            </w:r>
          </w:p>
          <w:p w14:paraId="719B25E1" w14:textId="3467C5FE" w:rsidR="008F3654" w:rsidRPr="00660BAB" w:rsidRDefault="00660BAB"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97.5</w:t>
            </w:r>
          </w:p>
        </w:tc>
        <w:tc>
          <w:tcPr>
            <w:tcW w:w="330" w:type="pct"/>
            <w:tcBorders>
              <w:top w:val="single" w:sz="4" w:space="0" w:color="auto"/>
              <w:left w:val="single" w:sz="4" w:space="0" w:color="auto"/>
              <w:bottom w:val="single" w:sz="4" w:space="0" w:color="auto"/>
              <w:right w:val="single" w:sz="4" w:space="0" w:color="auto"/>
            </w:tcBorders>
            <w:vAlign w:val="center"/>
          </w:tcPr>
          <w:p w14:paraId="680926C4" w14:textId="77777777" w:rsidR="008F3654" w:rsidRPr="00660BAB" w:rsidRDefault="008F3654" w:rsidP="0087172E">
            <w:pPr>
              <w:spacing w:after="0" w:line="240" w:lineRule="auto"/>
              <w:jc w:val="center"/>
              <w:rPr>
                <w:rFonts w:ascii="Times New Roman" w:eastAsia="Times New Roman" w:hAnsi="Times New Roman" w:cs="Times New Roman"/>
                <w:sz w:val="16"/>
                <w:szCs w:val="16"/>
                <w:lang w:val="en-GB"/>
              </w:rPr>
            </w:pPr>
          </w:p>
          <w:p w14:paraId="42211B20" w14:textId="77777777" w:rsidR="008F3654" w:rsidRPr="00660BAB" w:rsidRDefault="008F3654" w:rsidP="0087172E">
            <w:pPr>
              <w:spacing w:after="0" w:line="240" w:lineRule="auto"/>
              <w:jc w:val="center"/>
              <w:rPr>
                <w:rFonts w:ascii="Times New Roman" w:eastAsia="Times New Roman" w:hAnsi="Times New Roman" w:cs="Times New Roman"/>
                <w:sz w:val="24"/>
                <w:szCs w:val="24"/>
                <w:lang w:val="en-GB"/>
              </w:rPr>
            </w:pPr>
          </w:p>
          <w:p w14:paraId="5B163E6A" w14:textId="1520DB7A" w:rsidR="004E21F5" w:rsidRDefault="004E21F5" w:rsidP="0087172E">
            <w:pPr>
              <w:spacing w:after="0" w:line="240" w:lineRule="auto"/>
              <w:jc w:val="center"/>
              <w:rPr>
                <w:rFonts w:ascii="Times New Roman" w:eastAsia="Times New Roman" w:hAnsi="Times New Roman" w:cs="Times New Roman"/>
                <w:sz w:val="16"/>
                <w:szCs w:val="16"/>
                <w:lang w:val="en-GB"/>
              </w:rPr>
            </w:pPr>
          </w:p>
          <w:p w14:paraId="2890A579" w14:textId="395BF9D3" w:rsidR="00284EC3" w:rsidRPr="00660BAB" w:rsidRDefault="00527072"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97.1</w:t>
            </w:r>
          </w:p>
          <w:p w14:paraId="0B1A6003" w14:textId="6319B300" w:rsidR="008F3654" w:rsidRPr="00660BAB" w:rsidRDefault="00846D45" w:rsidP="0087172E">
            <w:pPr>
              <w:spacing w:after="0" w:line="240" w:lineRule="auto"/>
              <w:jc w:val="center"/>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9</w:t>
            </w:r>
            <w:r w:rsidR="00660BAB" w:rsidRPr="00660BAB">
              <w:rPr>
                <w:rFonts w:ascii="Times New Roman" w:eastAsia="Times New Roman" w:hAnsi="Times New Roman" w:cs="Times New Roman"/>
                <w:sz w:val="16"/>
                <w:szCs w:val="16"/>
                <w:lang w:val="en-GB"/>
              </w:rPr>
              <w:t>7</w:t>
            </w:r>
            <w:r w:rsidRPr="00660BAB">
              <w:rPr>
                <w:rFonts w:ascii="Times New Roman" w:eastAsia="Times New Roman" w:hAnsi="Times New Roman" w:cs="Times New Roman"/>
                <w:sz w:val="16"/>
                <w:szCs w:val="16"/>
                <w:lang w:val="en-GB"/>
              </w:rPr>
              <w:t>.</w:t>
            </w:r>
            <w:r w:rsidR="00660BAB" w:rsidRPr="00660BAB">
              <w:rPr>
                <w:rFonts w:ascii="Times New Roman" w:eastAsia="Times New Roman" w:hAnsi="Times New Roman" w:cs="Times New Roman"/>
                <w:sz w:val="16"/>
                <w:szCs w:val="16"/>
                <w:lang w:val="en-GB"/>
              </w:rPr>
              <w:t>1</w:t>
            </w:r>
          </w:p>
          <w:p w14:paraId="0DE20E36" w14:textId="57310EF1" w:rsidR="008F3654" w:rsidRPr="00660BAB" w:rsidRDefault="00660BAB"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97.2</w:t>
            </w:r>
          </w:p>
        </w:tc>
        <w:tc>
          <w:tcPr>
            <w:tcW w:w="390" w:type="pct"/>
            <w:tcBorders>
              <w:top w:val="single" w:sz="4" w:space="0" w:color="auto"/>
              <w:left w:val="single" w:sz="4" w:space="0" w:color="auto"/>
              <w:bottom w:val="single" w:sz="4" w:space="0" w:color="auto"/>
              <w:right w:val="single" w:sz="4" w:space="0" w:color="auto"/>
            </w:tcBorders>
            <w:vAlign w:val="center"/>
          </w:tcPr>
          <w:p w14:paraId="3447ED28" w14:textId="77777777" w:rsidR="008F3654" w:rsidRPr="00660BAB" w:rsidRDefault="008F3654" w:rsidP="0087172E">
            <w:pPr>
              <w:spacing w:after="0" w:line="240" w:lineRule="auto"/>
              <w:jc w:val="center"/>
              <w:rPr>
                <w:rFonts w:ascii="Times New Roman" w:eastAsia="Times New Roman" w:hAnsi="Times New Roman" w:cs="Times New Roman"/>
                <w:sz w:val="16"/>
                <w:szCs w:val="16"/>
                <w:lang w:val="en-GB"/>
              </w:rPr>
            </w:pPr>
          </w:p>
          <w:p w14:paraId="4661F292" w14:textId="77777777" w:rsidR="008F3654" w:rsidRPr="00660BAB" w:rsidRDefault="008F3654" w:rsidP="0087172E">
            <w:pPr>
              <w:spacing w:after="0" w:line="240" w:lineRule="auto"/>
              <w:jc w:val="center"/>
              <w:rPr>
                <w:rFonts w:ascii="Times New Roman" w:eastAsia="Times New Roman" w:hAnsi="Times New Roman" w:cs="Times New Roman"/>
                <w:sz w:val="24"/>
                <w:szCs w:val="24"/>
                <w:lang w:val="en-GB"/>
              </w:rPr>
            </w:pPr>
          </w:p>
          <w:p w14:paraId="6CBD2A56" w14:textId="2A72ABAA" w:rsidR="004E21F5" w:rsidRDefault="004E21F5" w:rsidP="0087172E">
            <w:pPr>
              <w:spacing w:after="0" w:line="240" w:lineRule="auto"/>
              <w:jc w:val="center"/>
              <w:rPr>
                <w:rFonts w:ascii="Times New Roman" w:eastAsia="Times New Roman" w:hAnsi="Times New Roman" w:cs="Times New Roman"/>
                <w:sz w:val="16"/>
                <w:szCs w:val="16"/>
                <w:lang w:val="en-GB"/>
              </w:rPr>
            </w:pPr>
          </w:p>
          <w:p w14:paraId="0C307034" w14:textId="4008965C" w:rsidR="00284EC3" w:rsidRPr="00660BAB" w:rsidRDefault="00527072"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87.6</w:t>
            </w:r>
          </w:p>
          <w:p w14:paraId="36A3991E" w14:textId="75FFDC67" w:rsidR="008F3654" w:rsidRPr="00660BAB" w:rsidRDefault="00846D45" w:rsidP="0087172E">
            <w:pPr>
              <w:spacing w:after="0" w:line="240" w:lineRule="auto"/>
              <w:jc w:val="center"/>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8</w:t>
            </w:r>
            <w:r w:rsidR="00660BAB" w:rsidRPr="00660BAB">
              <w:rPr>
                <w:rFonts w:ascii="Times New Roman" w:eastAsia="Times New Roman" w:hAnsi="Times New Roman" w:cs="Times New Roman"/>
                <w:sz w:val="16"/>
                <w:szCs w:val="16"/>
                <w:lang w:val="en-GB"/>
              </w:rPr>
              <w:t>7</w:t>
            </w:r>
            <w:r w:rsidRPr="00660BAB">
              <w:rPr>
                <w:rFonts w:ascii="Times New Roman" w:eastAsia="Times New Roman" w:hAnsi="Times New Roman" w:cs="Times New Roman"/>
                <w:sz w:val="16"/>
                <w:szCs w:val="16"/>
                <w:lang w:val="en-GB"/>
              </w:rPr>
              <w:t>.</w:t>
            </w:r>
            <w:r w:rsidR="00660BAB" w:rsidRPr="00660BAB">
              <w:rPr>
                <w:rFonts w:ascii="Times New Roman" w:eastAsia="Times New Roman" w:hAnsi="Times New Roman" w:cs="Times New Roman"/>
                <w:sz w:val="16"/>
                <w:szCs w:val="16"/>
                <w:lang w:val="en-GB"/>
              </w:rPr>
              <w:t>3</w:t>
            </w:r>
          </w:p>
          <w:p w14:paraId="3D35D1B7" w14:textId="575B2C10" w:rsidR="008F3654" w:rsidRPr="00660BAB" w:rsidRDefault="00660BAB"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87.9</w:t>
            </w:r>
          </w:p>
        </w:tc>
        <w:tc>
          <w:tcPr>
            <w:tcW w:w="288" w:type="pct"/>
            <w:tcBorders>
              <w:top w:val="single" w:sz="4" w:space="0" w:color="auto"/>
              <w:left w:val="single" w:sz="4" w:space="0" w:color="auto"/>
              <w:bottom w:val="single" w:sz="4" w:space="0" w:color="auto"/>
              <w:right w:val="single" w:sz="4" w:space="0" w:color="auto"/>
            </w:tcBorders>
            <w:vAlign w:val="center"/>
          </w:tcPr>
          <w:p w14:paraId="54BB2DB3" w14:textId="77777777" w:rsidR="008F3654" w:rsidRPr="00660BAB" w:rsidRDefault="008F3654" w:rsidP="0087172E">
            <w:pPr>
              <w:spacing w:after="0" w:line="240" w:lineRule="auto"/>
              <w:jc w:val="center"/>
              <w:rPr>
                <w:rFonts w:ascii="Times New Roman" w:eastAsia="Times New Roman" w:hAnsi="Times New Roman" w:cs="Times New Roman"/>
                <w:sz w:val="16"/>
                <w:szCs w:val="16"/>
                <w:lang w:val="en-GB"/>
              </w:rPr>
            </w:pPr>
          </w:p>
          <w:p w14:paraId="2BD50C29" w14:textId="77777777" w:rsidR="008F3654" w:rsidRPr="00660BAB" w:rsidRDefault="008F3654" w:rsidP="0087172E">
            <w:pPr>
              <w:spacing w:after="0" w:line="240" w:lineRule="auto"/>
              <w:jc w:val="center"/>
              <w:rPr>
                <w:rFonts w:ascii="Times New Roman" w:eastAsia="Times New Roman" w:hAnsi="Times New Roman" w:cs="Times New Roman"/>
                <w:sz w:val="24"/>
                <w:szCs w:val="24"/>
                <w:lang w:val="en-GB"/>
              </w:rPr>
            </w:pPr>
          </w:p>
          <w:p w14:paraId="25E84464" w14:textId="3CB98FFA" w:rsidR="004E21F5" w:rsidRDefault="004E21F5" w:rsidP="0087172E">
            <w:pPr>
              <w:spacing w:after="0" w:line="240" w:lineRule="auto"/>
              <w:jc w:val="center"/>
              <w:rPr>
                <w:rFonts w:ascii="Times New Roman" w:eastAsia="Times New Roman" w:hAnsi="Times New Roman" w:cs="Times New Roman"/>
                <w:sz w:val="16"/>
                <w:szCs w:val="16"/>
                <w:lang w:val="en-GB"/>
              </w:rPr>
            </w:pPr>
          </w:p>
          <w:p w14:paraId="35D548C1" w14:textId="06E8DC0D" w:rsidR="00284EC3" w:rsidRPr="00660BAB" w:rsidRDefault="00527072"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94.3</w:t>
            </w:r>
          </w:p>
          <w:p w14:paraId="27405C75" w14:textId="5D7EE648" w:rsidR="008F3654" w:rsidRPr="00660BAB" w:rsidRDefault="00846D45" w:rsidP="0087172E">
            <w:pPr>
              <w:spacing w:after="0" w:line="240" w:lineRule="auto"/>
              <w:jc w:val="center"/>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92.</w:t>
            </w:r>
            <w:r w:rsidR="00660BAB" w:rsidRPr="00660BAB">
              <w:rPr>
                <w:rFonts w:ascii="Times New Roman" w:eastAsia="Times New Roman" w:hAnsi="Times New Roman" w:cs="Times New Roman"/>
                <w:sz w:val="16"/>
                <w:szCs w:val="16"/>
                <w:lang w:val="en-GB"/>
              </w:rPr>
              <w:t>8</w:t>
            </w:r>
          </w:p>
          <w:p w14:paraId="6B27CCFE" w14:textId="3A098A4C" w:rsidR="008F3654" w:rsidRPr="00660BAB" w:rsidRDefault="00660BAB"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96.4</w:t>
            </w:r>
          </w:p>
        </w:tc>
        <w:tc>
          <w:tcPr>
            <w:tcW w:w="558" w:type="pct"/>
            <w:tcBorders>
              <w:top w:val="single" w:sz="4" w:space="0" w:color="auto"/>
              <w:left w:val="single" w:sz="4" w:space="0" w:color="auto"/>
              <w:bottom w:val="single" w:sz="4" w:space="0" w:color="auto"/>
              <w:right w:val="single" w:sz="4" w:space="0" w:color="auto"/>
            </w:tcBorders>
            <w:vAlign w:val="center"/>
          </w:tcPr>
          <w:p w14:paraId="70F019F7" w14:textId="77777777" w:rsidR="008F3654" w:rsidRPr="00660BAB" w:rsidRDefault="008F3654" w:rsidP="0087172E">
            <w:pPr>
              <w:spacing w:after="0" w:line="240" w:lineRule="auto"/>
              <w:jc w:val="center"/>
              <w:rPr>
                <w:rFonts w:ascii="Times New Roman" w:eastAsia="Times New Roman" w:hAnsi="Times New Roman" w:cs="Times New Roman"/>
                <w:sz w:val="16"/>
                <w:szCs w:val="16"/>
                <w:lang w:val="en-GB"/>
              </w:rPr>
            </w:pPr>
          </w:p>
          <w:p w14:paraId="462115F0" w14:textId="77777777" w:rsidR="008F3654" w:rsidRPr="00660BAB" w:rsidRDefault="008F3654" w:rsidP="0087172E">
            <w:pPr>
              <w:spacing w:after="0" w:line="240" w:lineRule="auto"/>
              <w:jc w:val="center"/>
              <w:rPr>
                <w:rFonts w:ascii="Times New Roman" w:eastAsia="Times New Roman" w:hAnsi="Times New Roman" w:cs="Times New Roman"/>
                <w:sz w:val="28"/>
                <w:szCs w:val="28"/>
                <w:lang w:val="en-GB"/>
              </w:rPr>
            </w:pPr>
          </w:p>
          <w:p w14:paraId="0EFE4B60" w14:textId="7813784F" w:rsidR="004E21F5" w:rsidRDefault="004E21F5" w:rsidP="0087172E">
            <w:pPr>
              <w:spacing w:after="0" w:line="240" w:lineRule="auto"/>
              <w:jc w:val="center"/>
              <w:rPr>
                <w:rFonts w:ascii="Times New Roman" w:eastAsia="Times New Roman" w:hAnsi="Times New Roman" w:cs="Times New Roman"/>
                <w:sz w:val="16"/>
                <w:szCs w:val="16"/>
                <w:lang w:val="en-GB"/>
              </w:rPr>
            </w:pPr>
          </w:p>
          <w:p w14:paraId="1DFB5FB2" w14:textId="1AE1E75B" w:rsidR="00284EC3" w:rsidRPr="00660BAB" w:rsidRDefault="00527072"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93.9</w:t>
            </w:r>
          </w:p>
          <w:p w14:paraId="7E535FBE" w14:textId="37F81320" w:rsidR="008F3654" w:rsidRPr="00660BAB" w:rsidRDefault="00660BAB" w:rsidP="0087172E">
            <w:pPr>
              <w:spacing w:after="0" w:line="240" w:lineRule="auto"/>
              <w:jc w:val="center"/>
              <w:rPr>
                <w:rFonts w:ascii="Times New Roman" w:eastAsia="Times New Roman" w:hAnsi="Times New Roman" w:cs="Times New Roman"/>
                <w:sz w:val="16"/>
                <w:szCs w:val="16"/>
                <w:lang w:val="en-GB"/>
              </w:rPr>
            </w:pPr>
            <w:r w:rsidRPr="00660BAB">
              <w:rPr>
                <w:rFonts w:ascii="Times New Roman" w:eastAsia="Times New Roman" w:hAnsi="Times New Roman" w:cs="Times New Roman"/>
                <w:sz w:val="16"/>
                <w:szCs w:val="16"/>
                <w:lang w:val="en-GB"/>
              </w:rPr>
              <w:t>92</w:t>
            </w:r>
            <w:r w:rsidR="00846D45" w:rsidRPr="00660BAB">
              <w:rPr>
                <w:rFonts w:ascii="Times New Roman" w:eastAsia="Times New Roman" w:hAnsi="Times New Roman" w:cs="Times New Roman"/>
                <w:sz w:val="16"/>
                <w:szCs w:val="16"/>
                <w:lang w:val="en-GB"/>
              </w:rPr>
              <w:t>.</w:t>
            </w:r>
            <w:r w:rsidRPr="00660BAB">
              <w:rPr>
                <w:rFonts w:ascii="Times New Roman" w:eastAsia="Times New Roman" w:hAnsi="Times New Roman" w:cs="Times New Roman"/>
                <w:sz w:val="16"/>
                <w:szCs w:val="16"/>
                <w:lang w:val="en-GB"/>
              </w:rPr>
              <w:t>3</w:t>
            </w:r>
          </w:p>
          <w:p w14:paraId="5F8CE7C5" w14:textId="383156F8" w:rsidR="008F3654" w:rsidRPr="00660BAB" w:rsidRDefault="00660BAB"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96.1</w:t>
            </w:r>
          </w:p>
        </w:tc>
      </w:tr>
      <w:tr w:rsidR="00336476" w:rsidRPr="00445C63" w14:paraId="08BA6F43" w14:textId="77777777" w:rsidTr="00356D49">
        <w:trPr>
          <w:cantSplit/>
          <w:jc w:val="center"/>
        </w:trPr>
        <w:tc>
          <w:tcPr>
            <w:tcW w:w="239" w:type="pct"/>
            <w:tcBorders>
              <w:right w:val="single" w:sz="4" w:space="0" w:color="auto"/>
              <w:tr2bl w:val="nil"/>
            </w:tcBorders>
            <w:shd w:val="clear" w:color="auto" w:fill="auto"/>
            <w:tcMar>
              <w:top w:w="72" w:type="dxa"/>
              <w:left w:w="72" w:type="dxa"/>
              <w:bottom w:w="72" w:type="dxa"/>
              <w:right w:w="72" w:type="dxa"/>
            </w:tcMar>
            <w:vAlign w:val="center"/>
          </w:tcPr>
          <w:p w14:paraId="29F23C01"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SR.3</w:t>
            </w:r>
          </w:p>
        </w:tc>
        <w:tc>
          <w:tcPr>
            <w:tcW w:w="388" w:type="pct"/>
            <w:tcBorders>
              <w:left w:val="single" w:sz="4" w:space="0" w:color="auto"/>
            </w:tcBorders>
            <w:vAlign w:val="center"/>
          </w:tcPr>
          <w:p w14:paraId="4CF4C529"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Exposure to mass media</w:t>
            </w:r>
          </w:p>
        </w:tc>
        <w:tc>
          <w:tcPr>
            <w:tcW w:w="234" w:type="pct"/>
            <w:vAlign w:val="center"/>
          </w:tcPr>
          <w:p w14:paraId="03C8DC78"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vAlign w:val="center"/>
          </w:tcPr>
          <w:p w14:paraId="6B0AAACD" w14:textId="4B60DFFA" w:rsidR="008F3654"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years who, at least once a week, read a newspaper or magazine, listen to the radio, and watch television</w:t>
            </w:r>
          </w:p>
          <w:p w14:paraId="5E7D52AF" w14:textId="43D1C144" w:rsidR="00284EC3" w:rsidRPr="00445C63" w:rsidRDefault="00284EC3" w:rsidP="00445C63">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13477AE7"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3842B048"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33" w:type="pct"/>
            <w:vAlign w:val="center"/>
          </w:tcPr>
          <w:p w14:paraId="7171951E"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p w14:paraId="2D728D5F"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p w14:paraId="7173CCE8" w14:textId="31E0D724" w:rsidR="004E21F5" w:rsidRDefault="004E21F5" w:rsidP="00445C63">
            <w:pPr>
              <w:spacing w:after="0" w:line="240" w:lineRule="auto"/>
              <w:jc w:val="center"/>
              <w:rPr>
                <w:rFonts w:ascii="Times New Roman" w:eastAsia="Times New Roman" w:hAnsi="Times New Roman" w:cs="Times New Roman"/>
                <w:sz w:val="16"/>
                <w:szCs w:val="16"/>
                <w:lang w:val="en-GB"/>
              </w:rPr>
            </w:pPr>
          </w:p>
          <w:p w14:paraId="19AA49CF" w14:textId="0CEF3874" w:rsidR="00284EC3" w:rsidRDefault="003862DC" w:rsidP="00445C63">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8.0</w:t>
            </w:r>
          </w:p>
          <w:p w14:paraId="1EA63787" w14:textId="707834DD" w:rsidR="008F3654" w:rsidRPr="00674CB1" w:rsidRDefault="008F3654" w:rsidP="00445C63">
            <w:pPr>
              <w:spacing w:after="0" w:line="240" w:lineRule="auto"/>
              <w:jc w:val="center"/>
              <w:rPr>
                <w:rFonts w:ascii="Times New Roman" w:eastAsia="Times New Roman" w:hAnsi="Times New Roman" w:cs="Times New Roman"/>
                <w:sz w:val="16"/>
                <w:szCs w:val="16"/>
                <w:lang w:val="en-GB"/>
              </w:rPr>
            </w:pPr>
            <w:r w:rsidRPr="00674CB1">
              <w:rPr>
                <w:rFonts w:ascii="Times New Roman" w:eastAsia="Times New Roman" w:hAnsi="Times New Roman" w:cs="Times New Roman"/>
                <w:sz w:val="16"/>
                <w:szCs w:val="16"/>
                <w:lang w:val="en-GB"/>
              </w:rPr>
              <w:t>4.1</w:t>
            </w:r>
          </w:p>
          <w:p w14:paraId="69ACEA7E"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674CB1">
              <w:rPr>
                <w:rFonts w:ascii="Times New Roman" w:eastAsia="Times New Roman" w:hAnsi="Times New Roman" w:cs="Times New Roman"/>
                <w:sz w:val="16"/>
                <w:szCs w:val="16"/>
                <w:lang w:val="en-GB"/>
              </w:rPr>
              <w:t>12.9</w:t>
            </w:r>
          </w:p>
        </w:tc>
        <w:tc>
          <w:tcPr>
            <w:tcW w:w="406" w:type="pct"/>
          </w:tcPr>
          <w:p w14:paraId="29ACC34F" w14:textId="77777777" w:rsidR="008F3654" w:rsidRPr="00445C63" w:rsidRDefault="008F3654" w:rsidP="00445C63">
            <w:pPr>
              <w:spacing w:after="0" w:line="240" w:lineRule="auto"/>
              <w:jc w:val="center"/>
              <w:rPr>
                <w:rFonts w:ascii="Times New Roman" w:eastAsia="Times New Roman" w:hAnsi="Times New Roman" w:cs="Times New Roman"/>
                <w:lang w:val="en-GB"/>
              </w:rPr>
            </w:pPr>
          </w:p>
          <w:p w14:paraId="63CD77E0" w14:textId="77777777" w:rsidR="008F3654" w:rsidRPr="00445C63" w:rsidRDefault="008F3654" w:rsidP="00445C63">
            <w:pPr>
              <w:spacing w:after="0" w:line="240" w:lineRule="auto"/>
              <w:jc w:val="center"/>
              <w:rPr>
                <w:rFonts w:ascii="Times New Roman" w:eastAsia="Times New Roman" w:hAnsi="Times New Roman" w:cs="Times New Roman"/>
                <w:sz w:val="18"/>
                <w:szCs w:val="18"/>
                <w:lang w:val="en-GB"/>
              </w:rPr>
            </w:pPr>
          </w:p>
          <w:p w14:paraId="57CB2A36" w14:textId="5EE1AF29" w:rsidR="004E21F5" w:rsidRDefault="004E21F5" w:rsidP="00445C63">
            <w:pPr>
              <w:spacing w:after="0" w:line="240" w:lineRule="auto"/>
              <w:jc w:val="center"/>
              <w:rPr>
                <w:rFonts w:ascii="Times New Roman" w:eastAsia="Times New Roman" w:hAnsi="Times New Roman" w:cs="Times New Roman"/>
                <w:sz w:val="16"/>
                <w:szCs w:val="16"/>
                <w:lang w:val="en-GB"/>
              </w:rPr>
            </w:pPr>
          </w:p>
          <w:p w14:paraId="1309B15B" w14:textId="341EF96F" w:rsidR="00284EC3" w:rsidRDefault="003862DC" w:rsidP="00445C63">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8.3</w:t>
            </w:r>
          </w:p>
          <w:p w14:paraId="5C7CC5D5" w14:textId="0288DE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3.8</w:t>
            </w:r>
          </w:p>
          <w:p w14:paraId="39BE6714"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13.9</w:t>
            </w:r>
          </w:p>
        </w:tc>
        <w:tc>
          <w:tcPr>
            <w:tcW w:w="376" w:type="pct"/>
          </w:tcPr>
          <w:p w14:paraId="588536EB" w14:textId="77777777" w:rsidR="008F3654" w:rsidRPr="00445C63" w:rsidRDefault="008F3654" w:rsidP="00445C63">
            <w:pPr>
              <w:spacing w:after="0" w:line="240" w:lineRule="auto"/>
              <w:jc w:val="center"/>
              <w:rPr>
                <w:rFonts w:ascii="Times New Roman" w:eastAsia="Times New Roman" w:hAnsi="Times New Roman" w:cs="Times New Roman"/>
                <w:lang w:val="en-GB"/>
              </w:rPr>
            </w:pPr>
          </w:p>
          <w:p w14:paraId="0998A83F" w14:textId="77777777" w:rsidR="008F3654" w:rsidRPr="00445C63" w:rsidRDefault="008F3654" w:rsidP="00445C63">
            <w:pPr>
              <w:spacing w:after="0" w:line="240" w:lineRule="auto"/>
              <w:jc w:val="center"/>
              <w:rPr>
                <w:rFonts w:ascii="Times New Roman" w:eastAsia="Times New Roman" w:hAnsi="Times New Roman" w:cs="Times New Roman"/>
                <w:sz w:val="18"/>
                <w:szCs w:val="18"/>
                <w:lang w:val="en-GB"/>
              </w:rPr>
            </w:pPr>
          </w:p>
          <w:p w14:paraId="4F621F8D" w14:textId="4CE19BE2" w:rsidR="004E21F5" w:rsidRDefault="004E21F5" w:rsidP="00445C63">
            <w:pPr>
              <w:spacing w:after="0" w:line="240" w:lineRule="auto"/>
              <w:jc w:val="center"/>
              <w:rPr>
                <w:rFonts w:ascii="Times New Roman" w:eastAsia="Times New Roman" w:hAnsi="Times New Roman" w:cs="Times New Roman"/>
                <w:sz w:val="16"/>
                <w:szCs w:val="16"/>
                <w:lang w:val="en-GB"/>
              </w:rPr>
            </w:pPr>
          </w:p>
          <w:p w14:paraId="06260A77" w14:textId="2CF5F930" w:rsidR="00284EC3" w:rsidRDefault="003862DC" w:rsidP="00445C63">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5.0</w:t>
            </w:r>
          </w:p>
          <w:p w14:paraId="407B2851" w14:textId="281F2F30"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1.8</w:t>
            </w:r>
          </w:p>
          <w:p w14:paraId="4FC68471"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8.9</w:t>
            </w:r>
          </w:p>
        </w:tc>
        <w:tc>
          <w:tcPr>
            <w:tcW w:w="307" w:type="pct"/>
          </w:tcPr>
          <w:p w14:paraId="0DD3B4CD" w14:textId="77777777" w:rsidR="008F3654" w:rsidRPr="00445C63" w:rsidRDefault="008F3654" w:rsidP="00445C63">
            <w:pPr>
              <w:spacing w:after="0" w:line="240" w:lineRule="auto"/>
              <w:jc w:val="center"/>
              <w:rPr>
                <w:rFonts w:ascii="Times New Roman" w:eastAsia="Times New Roman" w:hAnsi="Times New Roman" w:cs="Times New Roman"/>
                <w:sz w:val="24"/>
                <w:szCs w:val="24"/>
                <w:lang w:val="en-GB"/>
              </w:rPr>
            </w:pPr>
          </w:p>
          <w:p w14:paraId="0DCBD678" w14:textId="77777777" w:rsidR="008F3654" w:rsidRPr="00445C63" w:rsidRDefault="008F3654" w:rsidP="00445C63">
            <w:pPr>
              <w:spacing w:after="0" w:line="240" w:lineRule="auto"/>
              <w:jc w:val="center"/>
              <w:rPr>
                <w:rFonts w:ascii="Times New Roman" w:eastAsia="Times New Roman" w:hAnsi="Times New Roman" w:cs="Times New Roman"/>
                <w:sz w:val="18"/>
                <w:szCs w:val="18"/>
                <w:lang w:val="en-GB"/>
              </w:rPr>
            </w:pPr>
          </w:p>
          <w:p w14:paraId="66DEC5C2" w14:textId="5C791463" w:rsidR="004E21F5" w:rsidRDefault="004E21F5" w:rsidP="00445C63">
            <w:pPr>
              <w:spacing w:after="0" w:line="240" w:lineRule="auto"/>
              <w:jc w:val="center"/>
              <w:rPr>
                <w:rFonts w:ascii="Times New Roman" w:eastAsia="Times New Roman" w:hAnsi="Times New Roman" w:cs="Times New Roman"/>
                <w:sz w:val="16"/>
                <w:szCs w:val="16"/>
                <w:lang w:val="en-GB"/>
              </w:rPr>
            </w:pPr>
          </w:p>
          <w:p w14:paraId="2C0FFB4C" w14:textId="28B8F87E" w:rsidR="00284EC3" w:rsidRDefault="003862DC" w:rsidP="00445C63">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12.3</w:t>
            </w:r>
          </w:p>
          <w:p w14:paraId="5FEF83B2" w14:textId="02613945"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w:t>
            </w:r>
          </w:p>
          <w:p w14:paraId="029C3629"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17.2</w:t>
            </w:r>
          </w:p>
        </w:tc>
        <w:tc>
          <w:tcPr>
            <w:tcW w:w="330" w:type="pct"/>
          </w:tcPr>
          <w:p w14:paraId="3DD664FD" w14:textId="77777777" w:rsidR="008F3654" w:rsidRPr="00445C63" w:rsidRDefault="008F3654" w:rsidP="00445C63">
            <w:pPr>
              <w:spacing w:after="0" w:line="240" w:lineRule="auto"/>
              <w:jc w:val="center"/>
              <w:rPr>
                <w:rFonts w:ascii="Times New Roman" w:eastAsia="Times New Roman" w:hAnsi="Times New Roman" w:cs="Times New Roman"/>
                <w:sz w:val="24"/>
                <w:szCs w:val="24"/>
                <w:lang w:val="en-GB"/>
              </w:rPr>
            </w:pPr>
          </w:p>
          <w:p w14:paraId="64ED0A30" w14:textId="77777777" w:rsidR="008F3654" w:rsidRPr="00445C63" w:rsidRDefault="008F3654" w:rsidP="00445C63">
            <w:pPr>
              <w:spacing w:after="0" w:line="240" w:lineRule="auto"/>
              <w:jc w:val="center"/>
              <w:rPr>
                <w:rFonts w:ascii="Times New Roman" w:eastAsia="Times New Roman" w:hAnsi="Times New Roman" w:cs="Times New Roman"/>
                <w:sz w:val="18"/>
                <w:szCs w:val="18"/>
                <w:lang w:val="en-GB"/>
              </w:rPr>
            </w:pPr>
          </w:p>
          <w:p w14:paraId="6EABFBF0" w14:textId="2676330A" w:rsidR="004E21F5" w:rsidRDefault="004E21F5" w:rsidP="00445C63">
            <w:pPr>
              <w:spacing w:after="0" w:line="240" w:lineRule="auto"/>
              <w:jc w:val="center"/>
              <w:rPr>
                <w:rFonts w:ascii="Times New Roman" w:eastAsia="Times New Roman" w:hAnsi="Times New Roman" w:cs="Times New Roman"/>
                <w:sz w:val="16"/>
                <w:szCs w:val="16"/>
                <w:lang w:val="en-GB"/>
              </w:rPr>
            </w:pPr>
          </w:p>
          <w:p w14:paraId="1F90BF22" w14:textId="54884D20" w:rsidR="00284EC3" w:rsidRDefault="003862DC" w:rsidP="00445C63">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8.8</w:t>
            </w:r>
          </w:p>
          <w:p w14:paraId="74ACC0D4" w14:textId="0B559E71"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6.8</w:t>
            </w:r>
          </w:p>
          <w:p w14:paraId="226E8CB7"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12.0</w:t>
            </w:r>
          </w:p>
        </w:tc>
        <w:tc>
          <w:tcPr>
            <w:tcW w:w="390" w:type="pct"/>
          </w:tcPr>
          <w:p w14:paraId="0618FA29" w14:textId="77777777" w:rsidR="008F3654" w:rsidRPr="00445C63" w:rsidRDefault="008F3654" w:rsidP="00445C63">
            <w:pPr>
              <w:spacing w:after="0" w:line="240" w:lineRule="auto"/>
              <w:jc w:val="center"/>
              <w:rPr>
                <w:rFonts w:ascii="Times New Roman" w:eastAsia="Times New Roman" w:hAnsi="Times New Roman" w:cs="Times New Roman"/>
                <w:sz w:val="24"/>
                <w:szCs w:val="24"/>
                <w:lang w:val="en-GB"/>
              </w:rPr>
            </w:pPr>
          </w:p>
          <w:p w14:paraId="0741BAC9" w14:textId="77777777" w:rsidR="008F3654" w:rsidRPr="00445C63" w:rsidRDefault="008F3654" w:rsidP="00445C63">
            <w:pPr>
              <w:spacing w:after="0" w:line="240" w:lineRule="auto"/>
              <w:jc w:val="center"/>
              <w:rPr>
                <w:rFonts w:ascii="Times New Roman" w:eastAsia="Times New Roman" w:hAnsi="Times New Roman" w:cs="Times New Roman"/>
                <w:sz w:val="18"/>
                <w:szCs w:val="18"/>
                <w:lang w:val="en-GB"/>
              </w:rPr>
            </w:pPr>
          </w:p>
          <w:p w14:paraId="5EB66C63" w14:textId="03564E97" w:rsidR="004E21F5" w:rsidRDefault="004E21F5" w:rsidP="00445C63">
            <w:pPr>
              <w:spacing w:after="0" w:line="240" w:lineRule="auto"/>
              <w:jc w:val="center"/>
              <w:rPr>
                <w:rFonts w:ascii="Times New Roman" w:eastAsia="Times New Roman" w:hAnsi="Times New Roman" w:cs="Times New Roman"/>
                <w:sz w:val="16"/>
                <w:szCs w:val="16"/>
                <w:lang w:val="en-GB"/>
              </w:rPr>
            </w:pPr>
          </w:p>
          <w:p w14:paraId="2111A217" w14:textId="11D51345" w:rsidR="00284EC3" w:rsidRDefault="003862DC" w:rsidP="00445C63">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5.4</w:t>
            </w:r>
          </w:p>
          <w:p w14:paraId="7FA753DC" w14:textId="56ED0A71"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1.9</w:t>
            </w:r>
          </w:p>
          <w:p w14:paraId="51490A85"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10.1</w:t>
            </w:r>
          </w:p>
        </w:tc>
        <w:tc>
          <w:tcPr>
            <w:tcW w:w="288" w:type="pct"/>
          </w:tcPr>
          <w:p w14:paraId="7A2563DC" w14:textId="77777777" w:rsidR="008F3654" w:rsidRPr="00445C63" w:rsidRDefault="008F3654" w:rsidP="00445C63">
            <w:pPr>
              <w:spacing w:after="0" w:line="240" w:lineRule="auto"/>
              <w:jc w:val="center"/>
              <w:rPr>
                <w:rFonts w:ascii="Times New Roman" w:eastAsia="Times New Roman" w:hAnsi="Times New Roman" w:cs="Times New Roman"/>
                <w:sz w:val="24"/>
                <w:szCs w:val="24"/>
                <w:lang w:val="en-GB"/>
              </w:rPr>
            </w:pPr>
          </w:p>
          <w:p w14:paraId="0774DD12" w14:textId="77777777" w:rsidR="008F3654" w:rsidRPr="00445C63" w:rsidRDefault="008F3654" w:rsidP="00445C63">
            <w:pPr>
              <w:spacing w:after="0" w:line="240" w:lineRule="auto"/>
              <w:jc w:val="center"/>
              <w:rPr>
                <w:rFonts w:ascii="Times New Roman" w:eastAsia="Times New Roman" w:hAnsi="Times New Roman" w:cs="Times New Roman"/>
                <w:sz w:val="18"/>
                <w:szCs w:val="18"/>
                <w:lang w:val="en-GB"/>
              </w:rPr>
            </w:pPr>
          </w:p>
          <w:p w14:paraId="319513B4" w14:textId="3559E372" w:rsidR="004E21F5" w:rsidRDefault="004E21F5" w:rsidP="00445C63">
            <w:pPr>
              <w:spacing w:after="0" w:line="240" w:lineRule="auto"/>
              <w:jc w:val="center"/>
              <w:rPr>
                <w:rFonts w:ascii="Times New Roman" w:eastAsia="Times New Roman" w:hAnsi="Times New Roman" w:cs="Times New Roman"/>
                <w:sz w:val="16"/>
                <w:szCs w:val="16"/>
                <w:lang w:val="en-GB"/>
              </w:rPr>
            </w:pPr>
          </w:p>
          <w:p w14:paraId="54774F8D" w14:textId="3AE02CBC" w:rsidR="00284EC3" w:rsidRDefault="003862DC" w:rsidP="00445C63">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3.4</w:t>
            </w:r>
          </w:p>
          <w:p w14:paraId="2951AF9E" w14:textId="1768FBEB"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0.8</w:t>
            </w:r>
          </w:p>
          <w:p w14:paraId="3DCAFD17"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7.1</w:t>
            </w:r>
          </w:p>
        </w:tc>
        <w:tc>
          <w:tcPr>
            <w:tcW w:w="558" w:type="pct"/>
          </w:tcPr>
          <w:p w14:paraId="2F5C3A24" w14:textId="77777777" w:rsidR="008F3654" w:rsidRPr="00445C63" w:rsidRDefault="008F3654" w:rsidP="00445C63">
            <w:pPr>
              <w:spacing w:after="0" w:line="240" w:lineRule="auto"/>
              <w:jc w:val="center"/>
              <w:rPr>
                <w:rFonts w:ascii="Times New Roman" w:eastAsia="Times New Roman" w:hAnsi="Times New Roman" w:cs="Times New Roman"/>
                <w:sz w:val="24"/>
                <w:szCs w:val="24"/>
                <w:lang w:val="en-GB"/>
              </w:rPr>
            </w:pPr>
          </w:p>
          <w:p w14:paraId="002F484E" w14:textId="77777777" w:rsidR="008F3654" w:rsidRPr="00445C63" w:rsidRDefault="008F3654" w:rsidP="00445C63">
            <w:pPr>
              <w:spacing w:after="0" w:line="240" w:lineRule="auto"/>
              <w:jc w:val="center"/>
              <w:rPr>
                <w:rFonts w:ascii="Times New Roman" w:eastAsia="Times New Roman" w:hAnsi="Times New Roman" w:cs="Times New Roman"/>
                <w:sz w:val="18"/>
                <w:szCs w:val="18"/>
                <w:lang w:val="en-GB"/>
              </w:rPr>
            </w:pPr>
          </w:p>
          <w:p w14:paraId="0B542239" w14:textId="682BA7BF" w:rsidR="004E21F5" w:rsidRDefault="004E21F5" w:rsidP="00445C63">
            <w:pPr>
              <w:spacing w:after="0" w:line="240" w:lineRule="auto"/>
              <w:jc w:val="center"/>
              <w:rPr>
                <w:rFonts w:ascii="Times New Roman" w:eastAsia="Times New Roman" w:hAnsi="Times New Roman" w:cs="Times New Roman"/>
                <w:sz w:val="16"/>
                <w:szCs w:val="16"/>
                <w:lang w:val="en-GB"/>
              </w:rPr>
            </w:pPr>
          </w:p>
          <w:p w14:paraId="6DCF2E6A" w14:textId="3E44F1E8" w:rsidR="00284EC3" w:rsidRDefault="003862DC" w:rsidP="00445C63">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7.6</w:t>
            </w:r>
          </w:p>
          <w:p w14:paraId="30F587EB" w14:textId="3F21B61C"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1.7</w:t>
            </w:r>
          </w:p>
          <w:p w14:paraId="566C02F6"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16.0</w:t>
            </w:r>
          </w:p>
        </w:tc>
      </w:tr>
      <w:tr w:rsidR="00336476" w:rsidRPr="00445C63" w14:paraId="2534C598" w14:textId="77777777" w:rsidTr="00356D49">
        <w:trPr>
          <w:cantSplit/>
          <w:jc w:val="center"/>
        </w:trPr>
        <w:tc>
          <w:tcPr>
            <w:tcW w:w="239" w:type="pct"/>
            <w:tcBorders>
              <w:right w:val="single" w:sz="4" w:space="0" w:color="auto"/>
              <w:tr2bl w:val="nil"/>
            </w:tcBorders>
            <w:shd w:val="clear" w:color="auto" w:fill="auto"/>
            <w:tcMar>
              <w:top w:w="72" w:type="dxa"/>
              <w:left w:w="72" w:type="dxa"/>
              <w:bottom w:w="72" w:type="dxa"/>
              <w:right w:w="72" w:type="dxa"/>
            </w:tcMar>
            <w:vAlign w:val="center"/>
          </w:tcPr>
          <w:p w14:paraId="734B1349"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SR.4</w:t>
            </w:r>
          </w:p>
        </w:tc>
        <w:tc>
          <w:tcPr>
            <w:tcW w:w="388" w:type="pct"/>
            <w:tcBorders>
              <w:left w:val="single" w:sz="4" w:space="0" w:color="auto"/>
            </w:tcBorders>
            <w:vAlign w:val="center"/>
          </w:tcPr>
          <w:p w14:paraId="222FCF55"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Households with a radio</w:t>
            </w:r>
          </w:p>
        </w:tc>
        <w:tc>
          <w:tcPr>
            <w:tcW w:w="234" w:type="pct"/>
            <w:vAlign w:val="center"/>
          </w:tcPr>
          <w:p w14:paraId="50E40E3E"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vAlign w:val="center"/>
          </w:tcPr>
          <w:p w14:paraId="11BCF29D"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households that have a radio</w:t>
            </w:r>
          </w:p>
        </w:tc>
        <w:tc>
          <w:tcPr>
            <w:tcW w:w="333" w:type="pct"/>
            <w:vAlign w:val="center"/>
          </w:tcPr>
          <w:p w14:paraId="18B41920"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674CB1">
              <w:rPr>
                <w:rFonts w:ascii="Times New Roman" w:eastAsia="Times New Roman" w:hAnsi="Times New Roman" w:cs="Times New Roman"/>
                <w:sz w:val="16"/>
                <w:szCs w:val="16"/>
                <w:lang w:val="en-GB"/>
              </w:rPr>
              <w:t>23.4</w:t>
            </w:r>
          </w:p>
        </w:tc>
        <w:tc>
          <w:tcPr>
            <w:tcW w:w="406" w:type="pct"/>
          </w:tcPr>
          <w:p w14:paraId="50349AEB"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0D280F5A"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26.8</w:t>
            </w:r>
          </w:p>
        </w:tc>
        <w:tc>
          <w:tcPr>
            <w:tcW w:w="376" w:type="pct"/>
          </w:tcPr>
          <w:p w14:paraId="54E1AB56" w14:textId="77777777" w:rsidR="008F3654" w:rsidRPr="00445C63" w:rsidRDefault="008F3654" w:rsidP="00445C63">
            <w:pPr>
              <w:spacing w:after="0" w:line="240" w:lineRule="auto"/>
              <w:rPr>
                <w:rFonts w:ascii="Times New Roman" w:eastAsia="Times New Roman" w:hAnsi="Times New Roman" w:cs="Times New Roman"/>
                <w:sz w:val="8"/>
                <w:szCs w:val="8"/>
                <w:lang w:val="en-GB"/>
              </w:rPr>
            </w:pPr>
          </w:p>
          <w:p w14:paraId="7076F28F"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16.1</w:t>
            </w:r>
          </w:p>
        </w:tc>
        <w:tc>
          <w:tcPr>
            <w:tcW w:w="307" w:type="pct"/>
          </w:tcPr>
          <w:p w14:paraId="1E443C81"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3AD1F1B6"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23.8</w:t>
            </w:r>
          </w:p>
        </w:tc>
        <w:tc>
          <w:tcPr>
            <w:tcW w:w="330" w:type="pct"/>
          </w:tcPr>
          <w:p w14:paraId="2332AC95"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6A13A552"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26.3</w:t>
            </w:r>
          </w:p>
        </w:tc>
        <w:tc>
          <w:tcPr>
            <w:tcW w:w="390" w:type="pct"/>
          </w:tcPr>
          <w:p w14:paraId="0EBA28CA"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16BB7360"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20.4</w:t>
            </w:r>
          </w:p>
        </w:tc>
        <w:tc>
          <w:tcPr>
            <w:tcW w:w="288" w:type="pct"/>
          </w:tcPr>
          <w:p w14:paraId="3045E0E0"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03D0B14B"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19.5</w:t>
            </w:r>
          </w:p>
        </w:tc>
        <w:tc>
          <w:tcPr>
            <w:tcW w:w="558" w:type="pct"/>
          </w:tcPr>
          <w:p w14:paraId="782E3B65" w14:textId="77777777" w:rsidR="008F3654" w:rsidRPr="00445C63" w:rsidRDefault="008F3654" w:rsidP="00445C63">
            <w:pPr>
              <w:spacing w:after="0" w:line="240" w:lineRule="auto"/>
              <w:jc w:val="center"/>
              <w:rPr>
                <w:rFonts w:ascii="Times New Roman" w:eastAsia="Times New Roman" w:hAnsi="Times New Roman" w:cs="Times New Roman"/>
                <w:sz w:val="8"/>
                <w:szCs w:val="8"/>
                <w:lang w:val="en-GB"/>
              </w:rPr>
            </w:pPr>
          </w:p>
          <w:p w14:paraId="20A997E4"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35.2</w:t>
            </w:r>
          </w:p>
        </w:tc>
      </w:tr>
      <w:tr w:rsidR="00336476" w:rsidRPr="00445C63" w14:paraId="77D7E6C5" w14:textId="77777777" w:rsidTr="00356D49">
        <w:trPr>
          <w:cantSplit/>
          <w:jc w:val="center"/>
        </w:trPr>
        <w:tc>
          <w:tcPr>
            <w:tcW w:w="239" w:type="pct"/>
            <w:tcBorders>
              <w:right w:val="single" w:sz="4" w:space="0" w:color="auto"/>
              <w:tr2bl w:val="nil"/>
            </w:tcBorders>
            <w:shd w:val="clear" w:color="auto" w:fill="auto"/>
            <w:tcMar>
              <w:top w:w="72" w:type="dxa"/>
              <w:left w:w="72" w:type="dxa"/>
              <w:bottom w:w="72" w:type="dxa"/>
              <w:right w:w="72" w:type="dxa"/>
            </w:tcMar>
          </w:tcPr>
          <w:p w14:paraId="748D21CC"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SR.5</w:t>
            </w:r>
          </w:p>
        </w:tc>
        <w:tc>
          <w:tcPr>
            <w:tcW w:w="388" w:type="pct"/>
            <w:tcBorders>
              <w:left w:val="single" w:sz="4" w:space="0" w:color="auto"/>
            </w:tcBorders>
            <w:vAlign w:val="center"/>
          </w:tcPr>
          <w:p w14:paraId="6556772F"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Households with a television</w:t>
            </w:r>
          </w:p>
        </w:tc>
        <w:tc>
          <w:tcPr>
            <w:tcW w:w="234" w:type="pct"/>
            <w:vAlign w:val="center"/>
          </w:tcPr>
          <w:p w14:paraId="16BAD1C4"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vAlign w:val="center"/>
          </w:tcPr>
          <w:p w14:paraId="6EA5EA65"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households that have a television</w:t>
            </w:r>
          </w:p>
        </w:tc>
        <w:tc>
          <w:tcPr>
            <w:tcW w:w="333" w:type="pct"/>
            <w:vAlign w:val="center"/>
          </w:tcPr>
          <w:p w14:paraId="6E1E118F"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55.8</w:t>
            </w:r>
          </w:p>
        </w:tc>
        <w:tc>
          <w:tcPr>
            <w:tcW w:w="406" w:type="pct"/>
          </w:tcPr>
          <w:p w14:paraId="1294984F"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69A3BDD4"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54.1</w:t>
            </w:r>
          </w:p>
        </w:tc>
        <w:tc>
          <w:tcPr>
            <w:tcW w:w="376" w:type="pct"/>
          </w:tcPr>
          <w:p w14:paraId="49B65185"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72623D8B"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52.3</w:t>
            </w:r>
          </w:p>
        </w:tc>
        <w:tc>
          <w:tcPr>
            <w:tcW w:w="307" w:type="pct"/>
          </w:tcPr>
          <w:p w14:paraId="3DE002B8"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55D5252F"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71.3</w:t>
            </w:r>
          </w:p>
        </w:tc>
        <w:tc>
          <w:tcPr>
            <w:tcW w:w="330" w:type="pct"/>
          </w:tcPr>
          <w:p w14:paraId="6D005BD5"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41CFD977"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67.0</w:t>
            </w:r>
          </w:p>
        </w:tc>
        <w:tc>
          <w:tcPr>
            <w:tcW w:w="390" w:type="pct"/>
          </w:tcPr>
          <w:p w14:paraId="5DD67109"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06BB5910"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55.2</w:t>
            </w:r>
          </w:p>
        </w:tc>
        <w:tc>
          <w:tcPr>
            <w:tcW w:w="288" w:type="pct"/>
          </w:tcPr>
          <w:p w14:paraId="5C5478C7"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2FAA4C73"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12.5</w:t>
            </w:r>
          </w:p>
        </w:tc>
        <w:tc>
          <w:tcPr>
            <w:tcW w:w="558" w:type="pct"/>
          </w:tcPr>
          <w:p w14:paraId="3343AFAB"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46B70F6F"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32.1</w:t>
            </w:r>
          </w:p>
        </w:tc>
      </w:tr>
      <w:tr w:rsidR="00336476" w:rsidRPr="00445C63" w14:paraId="5F278758" w14:textId="77777777" w:rsidTr="00356D49">
        <w:trPr>
          <w:cantSplit/>
          <w:jc w:val="center"/>
        </w:trPr>
        <w:tc>
          <w:tcPr>
            <w:tcW w:w="239" w:type="pct"/>
            <w:tcBorders>
              <w:right w:val="single" w:sz="4" w:space="0" w:color="auto"/>
              <w:tr2bl w:val="nil"/>
            </w:tcBorders>
            <w:shd w:val="clear" w:color="auto" w:fill="auto"/>
            <w:tcMar>
              <w:top w:w="72" w:type="dxa"/>
              <w:left w:w="72" w:type="dxa"/>
              <w:bottom w:w="72" w:type="dxa"/>
              <w:right w:w="72" w:type="dxa"/>
            </w:tcMar>
          </w:tcPr>
          <w:p w14:paraId="30BCFE6A"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SR.6</w:t>
            </w:r>
          </w:p>
        </w:tc>
        <w:tc>
          <w:tcPr>
            <w:tcW w:w="388" w:type="pct"/>
            <w:tcBorders>
              <w:left w:val="single" w:sz="4" w:space="0" w:color="auto"/>
            </w:tcBorders>
            <w:vAlign w:val="center"/>
          </w:tcPr>
          <w:p w14:paraId="5D79033F"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Households with a telephone</w:t>
            </w:r>
          </w:p>
        </w:tc>
        <w:tc>
          <w:tcPr>
            <w:tcW w:w="234" w:type="pct"/>
            <w:vAlign w:val="center"/>
          </w:tcPr>
          <w:p w14:paraId="39471071"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vAlign w:val="center"/>
          </w:tcPr>
          <w:p w14:paraId="3F3B20C9"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households that have a telephone (fixed line or mobile phone)</w:t>
            </w:r>
          </w:p>
        </w:tc>
        <w:tc>
          <w:tcPr>
            <w:tcW w:w="333" w:type="pct"/>
            <w:vAlign w:val="center"/>
          </w:tcPr>
          <w:p w14:paraId="5A65A05A"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96.2</w:t>
            </w:r>
          </w:p>
        </w:tc>
        <w:tc>
          <w:tcPr>
            <w:tcW w:w="406" w:type="pct"/>
          </w:tcPr>
          <w:p w14:paraId="07C574AA"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3D195AAD"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94.6</w:t>
            </w:r>
          </w:p>
        </w:tc>
        <w:tc>
          <w:tcPr>
            <w:tcW w:w="376" w:type="pct"/>
          </w:tcPr>
          <w:p w14:paraId="10B86C2D"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0E1ABF36"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95.5</w:t>
            </w:r>
          </w:p>
        </w:tc>
        <w:tc>
          <w:tcPr>
            <w:tcW w:w="307" w:type="pct"/>
          </w:tcPr>
          <w:p w14:paraId="33262B52"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5A58C52D"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98.0</w:t>
            </w:r>
          </w:p>
        </w:tc>
        <w:tc>
          <w:tcPr>
            <w:tcW w:w="330" w:type="pct"/>
          </w:tcPr>
          <w:p w14:paraId="1A9127C4"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4DAF4A91"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97.6</w:t>
            </w:r>
          </w:p>
        </w:tc>
        <w:tc>
          <w:tcPr>
            <w:tcW w:w="390" w:type="pct"/>
          </w:tcPr>
          <w:p w14:paraId="58CC77A3"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371695B0"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96.1</w:t>
            </w:r>
          </w:p>
        </w:tc>
        <w:tc>
          <w:tcPr>
            <w:tcW w:w="288" w:type="pct"/>
          </w:tcPr>
          <w:p w14:paraId="787942DF"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5F075F38"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93.6</w:t>
            </w:r>
          </w:p>
        </w:tc>
        <w:tc>
          <w:tcPr>
            <w:tcW w:w="558" w:type="pct"/>
          </w:tcPr>
          <w:p w14:paraId="38DCCB13"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096768AE"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96.0</w:t>
            </w:r>
          </w:p>
        </w:tc>
      </w:tr>
      <w:tr w:rsidR="00336476" w:rsidRPr="00445C63" w14:paraId="0B21548B" w14:textId="77777777" w:rsidTr="00356D49">
        <w:trPr>
          <w:cantSplit/>
          <w:jc w:val="center"/>
        </w:trPr>
        <w:tc>
          <w:tcPr>
            <w:tcW w:w="239" w:type="pct"/>
            <w:tcBorders>
              <w:right w:val="single" w:sz="4" w:space="0" w:color="auto"/>
              <w:tr2bl w:val="nil"/>
            </w:tcBorders>
            <w:shd w:val="clear" w:color="auto" w:fill="auto"/>
            <w:tcMar>
              <w:top w:w="72" w:type="dxa"/>
              <w:left w:w="72" w:type="dxa"/>
              <w:bottom w:w="72" w:type="dxa"/>
              <w:right w:w="72" w:type="dxa"/>
            </w:tcMar>
          </w:tcPr>
          <w:p w14:paraId="0A801449"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SR.7</w:t>
            </w:r>
          </w:p>
        </w:tc>
        <w:tc>
          <w:tcPr>
            <w:tcW w:w="388" w:type="pct"/>
            <w:tcBorders>
              <w:left w:val="single" w:sz="4" w:space="0" w:color="auto"/>
            </w:tcBorders>
            <w:vAlign w:val="center"/>
          </w:tcPr>
          <w:p w14:paraId="6E96FBC6"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Households with a computer</w:t>
            </w:r>
          </w:p>
        </w:tc>
        <w:tc>
          <w:tcPr>
            <w:tcW w:w="234" w:type="pct"/>
            <w:vAlign w:val="center"/>
          </w:tcPr>
          <w:p w14:paraId="5E762A5F"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vAlign w:val="center"/>
          </w:tcPr>
          <w:p w14:paraId="3AAA3C14"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households that have a computer</w:t>
            </w:r>
          </w:p>
        </w:tc>
        <w:tc>
          <w:tcPr>
            <w:tcW w:w="333" w:type="pct"/>
            <w:vAlign w:val="center"/>
          </w:tcPr>
          <w:p w14:paraId="2FCF9FDC"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15.4</w:t>
            </w:r>
          </w:p>
        </w:tc>
        <w:tc>
          <w:tcPr>
            <w:tcW w:w="406" w:type="pct"/>
          </w:tcPr>
          <w:p w14:paraId="4B349788"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3BA629BA"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11.6</w:t>
            </w:r>
          </w:p>
        </w:tc>
        <w:tc>
          <w:tcPr>
            <w:tcW w:w="376" w:type="pct"/>
          </w:tcPr>
          <w:p w14:paraId="709B9EEE"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1D2D12EA"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8.9</w:t>
            </w:r>
          </w:p>
        </w:tc>
        <w:tc>
          <w:tcPr>
            <w:tcW w:w="307" w:type="pct"/>
          </w:tcPr>
          <w:p w14:paraId="653B579F"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309D6CF1"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30.0</w:t>
            </w:r>
          </w:p>
        </w:tc>
        <w:tc>
          <w:tcPr>
            <w:tcW w:w="330" w:type="pct"/>
          </w:tcPr>
          <w:p w14:paraId="22692EE5"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3838DCC3"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18.0</w:t>
            </w:r>
          </w:p>
        </w:tc>
        <w:tc>
          <w:tcPr>
            <w:tcW w:w="390" w:type="pct"/>
          </w:tcPr>
          <w:p w14:paraId="7879E8F2"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77EA9062"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9.3</w:t>
            </w:r>
          </w:p>
        </w:tc>
        <w:tc>
          <w:tcPr>
            <w:tcW w:w="288" w:type="pct"/>
          </w:tcPr>
          <w:p w14:paraId="7CB20532"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547E4A45"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4.4</w:t>
            </w:r>
          </w:p>
        </w:tc>
        <w:tc>
          <w:tcPr>
            <w:tcW w:w="558" w:type="pct"/>
          </w:tcPr>
          <w:p w14:paraId="0BF423B1"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p>
          <w:p w14:paraId="300A02FC" w14:textId="77777777" w:rsidR="008F3654" w:rsidRPr="0087172E" w:rsidRDefault="008F3654" w:rsidP="00445C63">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7.0</w:t>
            </w:r>
          </w:p>
        </w:tc>
      </w:tr>
      <w:tr w:rsidR="00336476" w:rsidRPr="00445C63" w14:paraId="4D666DA9" w14:textId="77777777" w:rsidTr="00356D49">
        <w:trPr>
          <w:cantSplit/>
          <w:jc w:val="center"/>
        </w:trPr>
        <w:tc>
          <w:tcPr>
            <w:tcW w:w="239" w:type="pct"/>
            <w:tcBorders>
              <w:right w:val="single" w:sz="4" w:space="0" w:color="auto"/>
              <w:tr2bl w:val="nil"/>
            </w:tcBorders>
            <w:shd w:val="clear" w:color="auto" w:fill="auto"/>
            <w:tcMar>
              <w:top w:w="72" w:type="dxa"/>
              <w:left w:w="72" w:type="dxa"/>
              <w:bottom w:w="72" w:type="dxa"/>
              <w:right w:w="72" w:type="dxa"/>
            </w:tcMar>
            <w:vAlign w:val="center"/>
          </w:tcPr>
          <w:p w14:paraId="18B5078E"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SR.8</w:t>
            </w:r>
          </w:p>
        </w:tc>
        <w:tc>
          <w:tcPr>
            <w:tcW w:w="388" w:type="pct"/>
            <w:tcBorders>
              <w:left w:val="single" w:sz="4" w:space="0" w:color="auto"/>
            </w:tcBorders>
            <w:vAlign w:val="center"/>
          </w:tcPr>
          <w:p w14:paraId="73EF88C2"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Households with internet</w:t>
            </w:r>
          </w:p>
        </w:tc>
        <w:tc>
          <w:tcPr>
            <w:tcW w:w="234" w:type="pct"/>
            <w:vAlign w:val="center"/>
          </w:tcPr>
          <w:p w14:paraId="0AB583A7"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vAlign w:val="center"/>
          </w:tcPr>
          <w:p w14:paraId="3AFC4ED3"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households that have access to the internet by any device from home</w:t>
            </w:r>
          </w:p>
        </w:tc>
        <w:tc>
          <w:tcPr>
            <w:tcW w:w="333" w:type="pct"/>
            <w:vAlign w:val="center"/>
          </w:tcPr>
          <w:p w14:paraId="7C68DAED"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51.1</w:t>
            </w:r>
          </w:p>
        </w:tc>
        <w:tc>
          <w:tcPr>
            <w:tcW w:w="406" w:type="pct"/>
            <w:vAlign w:val="center"/>
          </w:tcPr>
          <w:p w14:paraId="6C3C5DA7"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51.3</w:t>
            </w:r>
          </w:p>
        </w:tc>
        <w:tc>
          <w:tcPr>
            <w:tcW w:w="376" w:type="pct"/>
            <w:vAlign w:val="center"/>
          </w:tcPr>
          <w:p w14:paraId="08053CF9"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44.6</w:t>
            </w:r>
          </w:p>
        </w:tc>
        <w:tc>
          <w:tcPr>
            <w:tcW w:w="307" w:type="pct"/>
            <w:vAlign w:val="center"/>
          </w:tcPr>
          <w:p w14:paraId="554CFFF8"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68.7</w:t>
            </w:r>
          </w:p>
        </w:tc>
        <w:tc>
          <w:tcPr>
            <w:tcW w:w="330" w:type="pct"/>
            <w:vAlign w:val="center"/>
          </w:tcPr>
          <w:p w14:paraId="7F7BA2D7"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57.4</w:t>
            </w:r>
          </w:p>
        </w:tc>
        <w:tc>
          <w:tcPr>
            <w:tcW w:w="390" w:type="pct"/>
            <w:vAlign w:val="center"/>
          </w:tcPr>
          <w:p w14:paraId="6DE6CDFE"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46.9</w:t>
            </w:r>
          </w:p>
        </w:tc>
        <w:tc>
          <w:tcPr>
            <w:tcW w:w="288" w:type="pct"/>
            <w:vAlign w:val="center"/>
          </w:tcPr>
          <w:p w14:paraId="31431A2C"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25.8</w:t>
            </w:r>
          </w:p>
        </w:tc>
        <w:tc>
          <w:tcPr>
            <w:tcW w:w="558" w:type="pct"/>
            <w:vAlign w:val="center"/>
          </w:tcPr>
          <w:p w14:paraId="70C19462"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24.3</w:t>
            </w:r>
          </w:p>
        </w:tc>
      </w:tr>
      <w:tr w:rsidR="00336476" w:rsidRPr="00445C63" w14:paraId="56E430F0" w14:textId="77777777" w:rsidTr="00356D49">
        <w:trPr>
          <w:cantSplit/>
          <w:jc w:val="center"/>
        </w:trPr>
        <w:tc>
          <w:tcPr>
            <w:tcW w:w="239" w:type="pct"/>
            <w:tcBorders>
              <w:right w:val="single" w:sz="4" w:space="0" w:color="auto"/>
              <w:tr2bl w:val="nil"/>
            </w:tcBorders>
            <w:shd w:val="clear" w:color="auto" w:fill="auto"/>
            <w:tcMar>
              <w:top w:w="72" w:type="dxa"/>
              <w:left w:w="72" w:type="dxa"/>
              <w:bottom w:w="72" w:type="dxa"/>
              <w:right w:w="72" w:type="dxa"/>
            </w:tcMar>
            <w:vAlign w:val="center"/>
          </w:tcPr>
          <w:p w14:paraId="6D89C22F"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SR.9</w:t>
            </w:r>
          </w:p>
        </w:tc>
        <w:tc>
          <w:tcPr>
            <w:tcW w:w="388" w:type="pct"/>
            <w:tcBorders>
              <w:left w:val="single" w:sz="4" w:space="0" w:color="auto"/>
            </w:tcBorders>
            <w:vAlign w:val="center"/>
          </w:tcPr>
          <w:p w14:paraId="58EB8473"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Use of computer</w:t>
            </w:r>
          </w:p>
        </w:tc>
        <w:tc>
          <w:tcPr>
            <w:tcW w:w="234" w:type="pct"/>
            <w:vAlign w:val="center"/>
          </w:tcPr>
          <w:p w14:paraId="1C23DBC2"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vAlign w:val="center"/>
          </w:tcPr>
          <w:p w14:paraId="26239BC4"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years who used a computer during the last 3 months</w:t>
            </w:r>
          </w:p>
          <w:p w14:paraId="3B99FBC3" w14:textId="2D4C329F" w:rsidR="00284EC3" w:rsidRDefault="00BF353F" w:rsidP="00445C63">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w:t>
            </w:r>
            <w:r w:rsidR="00284EC3">
              <w:rPr>
                <w:rFonts w:ascii="Times New Roman" w:eastAsia="Times New Roman" w:hAnsi="Times New Roman" w:cs="Times New Roman"/>
                <w:sz w:val="16"/>
                <w:szCs w:val="16"/>
                <w:lang w:val="en-GB"/>
              </w:rPr>
              <w:t>Total</w:t>
            </w:r>
          </w:p>
          <w:p w14:paraId="3F1B7A7B" w14:textId="046C6A3E" w:rsidR="008F3654" w:rsidRPr="00445C63" w:rsidRDefault="00284EC3" w:rsidP="00445C63">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w:t>
            </w:r>
            <w:r w:rsidR="008F3654" w:rsidRPr="00445C63">
              <w:rPr>
                <w:rFonts w:ascii="Times New Roman" w:eastAsia="Times New Roman" w:hAnsi="Times New Roman" w:cs="Times New Roman"/>
                <w:sz w:val="16"/>
                <w:szCs w:val="16"/>
                <w:lang w:val="en-GB"/>
              </w:rPr>
              <w:t>Women</w:t>
            </w:r>
          </w:p>
          <w:p w14:paraId="1C369714"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33" w:type="pct"/>
            <w:vAlign w:val="bottom"/>
          </w:tcPr>
          <w:p w14:paraId="754E9E4C"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788FBB99" w14:textId="4FE55955" w:rsidR="004E21F5" w:rsidRDefault="004E21F5" w:rsidP="0087172E">
            <w:pPr>
              <w:spacing w:after="0" w:line="240" w:lineRule="auto"/>
              <w:jc w:val="center"/>
              <w:rPr>
                <w:rFonts w:ascii="Times New Roman" w:eastAsia="Times New Roman" w:hAnsi="Times New Roman" w:cs="Times New Roman"/>
                <w:sz w:val="16"/>
                <w:szCs w:val="16"/>
                <w:lang w:val="en-GB"/>
              </w:rPr>
            </w:pPr>
          </w:p>
          <w:p w14:paraId="2CA0E49A" w14:textId="77777777" w:rsidR="00284EC3" w:rsidRPr="0087172E" w:rsidRDefault="00284EC3" w:rsidP="0087172E">
            <w:pPr>
              <w:spacing w:after="0" w:line="240" w:lineRule="auto"/>
              <w:jc w:val="center"/>
              <w:rPr>
                <w:rFonts w:ascii="Times New Roman" w:eastAsia="Times New Roman" w:hAnsi="Times New Roman" w:cs="Times New Roman"/>
                <w:sz w:val="16"/>
                <w:szCs w:val="16"/>
                <w:lang w:val="en-GB"/>
              </w:rPr>
            </w:pPr>
          </w:p>
          <w:p w14:paraId="1A5A4DFB" w14:textId="7DA8A5F3" w:rsidR="0087172E" w:rsidRDefault="00D15991"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11.2</w:t>
            </w:r>
          </w:p>
          <w:p w14:paraId="641BC71D" w14:textId="68442C09"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7.2</w:t>
            </w:r>
          </w:p>
          <w:p w14:paraId="18B286F8"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16.1</w:t>
            </w:r>
          </w:p>
        </w:tc>
        <w:tc>
          <w:tcPr>
            <w:tcW w:w="406" w:type="pct"/>
            <w:vAlign w:val="bottom"/>
          </w:tcPr>
          <w:p w14:paraId="13F08CFF"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157A51C6" w14:textId="292845F0" w:rsidR="004E21F5" w:rsidRDefault="004E21F5" w:rsidP="0087172E">
            <w:pPr>
              <w:spacing w:after="0" w:line="240" w:lineRule="auto"/>
              <w:jc w:val="center"/>
              <w:rPr>
                <w:rFonts w:ascii="Times New Roman" w:eastAsia="Times New Roman" w:hAnsi="Times New Roman" w:cs="Times New Roman"/>
                <w:sz w:val="16"/>
                <w:szCs w:val="16"/>
                <w:lang w:val="en-GB"/>
              </w:rPr>
            </w:pPr>
          </w:p>
          <w:p w14:paraId="090FCED9" w14:textId="51443E98" w:rsidR="00284EC3" w:rsidRPr="0087172E" w:rsidRDefault="00D15991"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8.5</w:t>
            </w:r>
          </w:p>
          <w:p w14:paraId="0E5DCF42" w14:textId="3D1CD092"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5.6</w:t>
            </w:r>
          </w:p>
          <w:p w14:paraId="3FE4C86E"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12.1</w:t>
            </w:r>
          </w:p>
        </w:tc>
        <w:tc>
          <w:tcPr>
            <w:tcW w:w="376" w:type="pct"/>
            <w:vAlign w:val="bottom"/>
          </w:tcPr>
          <w:p w14:paraId="46E9F94E"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604E8279" w14:textId="23E6BD98" w:rsidR="004E21F5" w:rsidRDefault="004E21F5" w:rsidP="0087172E">
            <w:pPr>
              <w:spacing w:after="0" w:line="240" w:lineRule="auto"/>
              <w:jc w:val="center"/>
              <w:rPr>
                <w:rFonts w:ascii="Times New Roman" w:eastAsia="Times New Roman" w:hAnsi="Times New Roman" w:cs="Times New Roman"/>
                <w:sz w:val="16"/>
                <w:szCs w:val="16"/>
                <w:lang w:val="en-GB"/>
              </w:rPr>
            </w:pPr>
          </w:p>
          <w:p w14:paraId="6604233E" w14:textId="44FB28B6" w:rsidR="00284EC3" w:rsidRPr="0087172E" w:rsidRDefault="00D15991"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5.0</w:t>
            </w:r>
          </w:p>
          <w:p w14:paraId="190DFAE8" w14:textId="109FDF84"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3.0</w:t>
            </w:r>
          </w:p>
          <w:p w14:paraId="485F5A64"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7.5</w:t>
            </w:r>
          </w:p>
        </w:tc>
        <w:tc>
          <w:tcPr>
            <w:tcW w:w="307" w:type="pct"/>
            <w:vAlign w:val="bottom"/>
          </w:tcPr>
          <w:p w14:paraId="0D1B8C71"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23B95D57" w14:textId="2251152D" w:rsidR="004E21F5" w:rsidRPr="0087172E" w:rsidRDefault="00D15991"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22.4</w:t>
            </w:r>
          </w:p>
          <w:p w14:paraId="74E783EB" w14:textId="3EF04CA6"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16.3</w:t>
            </w:r>
          </w:p>
          <w:p w14:paraId="70BCC967"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29.3</w:t>
            </w:r>
          </w:p>
        </w:tc>
        <w:tc>
          <w:tcPr>
            <w:tcW w:w="330" w:type="pct"/>
            <w:vAlign w:val="bottom"/>
          </w:tcPr>
          <w:p w14:paraId="15875827"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0FF5366E" w14:textId="480656B0" w:rsidR="004E21F5" w:rsidRPr="0087172E" w:rsidRDefault="00D15991"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10.9</w:t>
            </w:r>
          </w:p>
          <w:p w14:paraId="044D7AA8" w14:textId="193E8EB3"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8.9</w:t>
            </w:r>
          </w:p>
          <w:p w14:paraId="2B673222"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13.8</w:t>
            </w:r>
          </w:p>
        </w:tc>
        <w:tc>
          <w:tcPr>
            <w:tcW w:w="390" w:type="pct"/>
            <w:vAlign w:val="bottom"/>
          </w:tcPr>
          <w:p w14:paraId="30FB178C"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27BD4955" w14:textId="6B1F8B3A" w:rsidR="004E21F5" w:rsidRPr="0087172E" w:rsidRDefault="00D15991"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7.6</w:t>
            </w:r>
          </w:p>
          <w:p w14:paraId="2BC31D7E" w14:textId="4D35E5CA"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3.4</w:t>
            </w:r>
          </w:p>
          <w:p w14:paraId="774F371F"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13.3</w:t>
            </w:r>
          </w:p>
        </w:tc>
        <w:tc>
          <w:tcPr>
            <w:tcW w:w="288" w:type="pct"/>
            <w:vAlign w:val="bottom"/>
          </w:tcPr>
          <w:p w14:paraId="3502A3FD"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23EB90B0" w14:textId="2C07FF82" w:rsidR="004E21F5" w:rsidRPr="0087172E" w:rsidRDefault="00D15991"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3.5</w:t>
            </w:r>
          </w:p>
          <w:p w14:paraId="4159E0F9" w14:textId="23B2F84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1.3</w:t>
            </w:r>
          </w:p>
          <w:p w14:paraId="301895E9"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6.6</w:t>
            </w:r>
          </w:p>
        </w:tc>
        <w:tc>
          <w:tcPr>
            <w:tcW w:w="558" w:type="pct"/>
            <w:vAlign w:val="bottom"/>
          </w:tcPr>
          <w:p w14:paraId="3A3BE33D"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56FC5649" w14:textId="2A605D86" w:rsidR="004E21F5" w:rsidRDefault="004E21F5" w:rsidP="0087172E">
            <w:pPr>
              <w:spacing w:after="0" w:line="240" w:lineRule="auto"/>
              <w:jc w:val="center"/>
              <w:rPr>
                <w:rFonts w:ascii="Times New Roman" w:eastAsia="Times New Roman" w:hAnsi="Times New Roman" w:cs="Times New Roman"/>
                <w:sz w:val="16"/>
                <w:szCs w:val="16"/>
                <w:lang w:val="en-GB"/>
              </w:rPr>
            </w:pPr>
          </w:p>
          <w:p w14:paraId="4DF0AF20" w14:textId="76EC6F96" w:rsidR="00284EC3" w:rsidRPr="0087172E" w:rsidRDefault="00D15991"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7.2</w:t>
            </w:r>
          </w:p>
          <w:p w14:paraId="26895B9A" w14:textId="1F1A8210"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3.2</w:t>
            </w:r>
          </w:p>
          <w:p w14:paraId="7E8BDE83"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12.9</w:t>
            </w:r>
          </w:p>
        </w:tc>
      </w:tr>
      <w:tr w:rsidR="00336476" w:rsidRPr="00445C63" w14:paraId="0EAB1AFD" w14:textId="77777777" w:rsidTr="00356D49">
        <w:trPr>
          <w:cantSplit/>
          <w:jc w:val="center"/>
        </w:trPr>
        <w:tc>
          <w:tcPr>
            <w:tcW w:w="239" w:type="pct"/>
            <w:tcBorders>
              <w:bottom w:val="single" w:sz="4" w:space="0" w:color="auto"/>
              <w:right w:val="single" w:sz="4" w:space="0" w:color="auto"/>
              <w:tr2bl w:val="nil"/>
            </w:tcBorders>
            <w:shd w:val="clear" w:color="auto" w:fill="auto"/>
            <w:tcMar>
              <w:top w:w="72" w:type="dxa"/>
              <w:left w:w="72" w:type="dxa"/>
              <w:bottom w:w="72" w:type="dxa"/>
              <w:right w:w="72" w:type="dxa"/>
            </w:tcMar>
            <w:vAlign w:val="center"/>
          </w:tcPr>
          <w:p w14:paraId="0B365004"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SR.10</w:t>
            </w:r>
          </w:p>
        </w:tc>
        <w:tc>
          <w:tcPr>
            <w:tcW w:w="388" w:type="pct"/>
            <w:tcBorders>
              <w:left w:val="single" w:sz="4" w:space="0" w:color="auto"/>
              <w:bottom w:val="single" w:sz="4" w:space="0" w:color="auto"/>
            </w:tcBorders>
            <w:vAlign w:val="center"/>
          </w:tcPr>
          <w:p w14:paraId="3DA8615A"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Ownership of mobile phone</w:t>
            </w:r>
          </w:p>
        </w:tc>
        <w:tc>
          <w:tcPr>
            <w:tcW w:w="234" w:type="pct"/>
            <w:tcBorders>
              <w:bottom w:val="single" w:sz="4" w:space="0" w:color="auto"/>
            </w:tcBorders>
            <w:vAlign w:val="center"/>
          </w:tcPr>
          <w:p w14:paraId="15D17837"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5.b.1</w:t>
            </w:r>
          </w:p>
        </w:tc>
        <w:tc>
          <w:tcPr>
            <w:tcW w:w="1152" w:type="pct"/>
            <w:tcBorders>
              <w:bottom w:val="single" w:sz="4" w:space="0" w:color="auto"/>
            </w:tcBorders>
            <w:vAlign w:val="center"/>
          </w:tcPr>
          <w:p w14:paraId="5DD110B1" w14:textId="3C2B88E5" w:rsidR="008F3654"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years who own a mobile phone</w:t>
            </w:r>
          </w:p>
          <w:p w14:paraId="6D2F811F" w14:textId="1202E76B" w:rsidR="00284EC3" w:rsidRPr="00445C63" w:rsidRDefault="00284EC3" w:rsidP="00445C63">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387A2E7E"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42566998"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33" w:type="pct"/>
            <w:tcBorders>
              <w:bottom w:val="single" w:sz="4" w:space="0" w:color="auto"/>
            </w:tcBorders>
            <w:vAlign w:val="bottom"/>
          </w:tcPr>
          <w:p w14:paraId="081DD38C"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7B4967D7" w14:textId="0592F426" w:rsidR="008F3654" w:rsidRPr="0087172E" w:rsidRDefault="00BF353F"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84.6</w:t>
            </w:r>
          </w:p>
          <w:p w14:paraId="4A2195F8"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79.3</w:t>
            </w:r>
          </w:p>
          <w:p w14:paraId="05833678"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91.4</w:t>
            </w:r>
          </w:p>
        </w:tc>
        <w:tc>
          <w:tcPr>
            <w:tcW w:w="406" w:type="pct"/>
            <w:tcBorders>
              <w:bottom w:val="single" w:sz="4" w:space="0" w:color="auto"/>
            </w:tcBorders>
            <w:vAlign w:val="bottom"/>
          </w:tcPr>
          <w:p w14:paraId="15CD583D"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01BEC9F2" w14:textId="4D4B11B6" w:rsidR="008F3654" w:rsidRPr="0087172E" w:rsidRDefault="00BF353F"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83.6</w:t>
            </w:r>
          </w:p>
          <w:p w14:paraId="0F55FBB8"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80.0</w:t>
            </w:r>
          </w:p>
          <w:p w14:paraId="70A67B2A"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88.1</w:t>
            </w:r>
          </w:p>
        </w:tc>
        <w:tc>
          <w:tcPr>
            <w:tcW w:w="376" w:type="pct"/>
            <w:tcBorders>
              <w:bottom w:val="single" w:sz="4" w:space="0" w:color="auto"/>
            </w:tcBorders>
            <w:vAlign w:val="bottom"/>
          </w:tcPr>
          <w:p w14:paraId="3DCFE960"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6C38F019" w14:textId="19320F37" w:rsidR="008F3654" w:rsidRPr="0087172E" w:rsidRDefault="00BF353F"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74.3</w:t>
            </w:r>
          </w:p>
          <w:p w14:paraId="5F5FE252"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62.9</w:t>
            </w:r>
          </w:p>
          <w:p w14:paraId="7C7A4BB6"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88.3</w:t>
            </w:r>
          </w:p>
        </w:tc>
        <w:tc>
          <w:tcPr>
            <w:tcW w:w="307" w:type="pct"/>
            <w:tcBorders>
              <w:bottom w:val="single" w:sz="4" w:space="0" w:color="auto"/>
            </w:tcBorders>
            <w:vAlign w:val="bottom"/>
          </w:tcPr>
          <w:p w14:paraId="7AB782D8"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6D2390E0" w14:textId="2BB7FBF7" w:rsidR="008F3654" w:rsidRPr="0087172E" w:rsidRDefault="00BF353F"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92.9</w:t>
            </w:r>
          </w:p>
          <w:p w14:paraId="0879DDAF"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90.9</w:t>
            </w:r>
          </w:p>
          <w:p w14:paraId="463A433D"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95.3</w:t>
            </w:r>
          </w:p>
        </w:tc>
        <w:tc>
          <w:tcPr>
            <w:tcW w:w="330" w:type="pct"/>
            <w:tcBorders>
              <w:bottom w:val="single" w:sz="4" w:space="0" w:color="auto"/>
            </w:tcBorders>
            <w:vAlign w:val="bottom"/>
          </w:tcPr>
          <w:p w14:paraId="44324BA2"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588C62D6" w14:textId="71912FF9" w:rsidR="008F3654" w:rsidRPr="0087172E" w:rsidRDefault="00BF353F"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93.2</w:t>
            </w:r>
          </w:p>
          <w:p w14:paraId="1CB8958B"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91.8</w:t>
            </w:r>
          </w:p>
          <w:p w14:paraId="704DBB40"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95.1</w:t>
            </w:r>
          </w:p>
        </w:tc>
        <w:tc>
          <w:tcPr>
            <w:tcW w:w="390" w:type="pct"/>
            <w:tcBorders>
              <w:bottom w:val="single" w:sz="4" w:space="0" w:color="auto"/>
            </w:tcBorders>
            <w:vAlign w:val="bottom"/>
          </w:tcPr>
          <w:p w14:paraId="71158A92"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6271FAD9" w14:textId="1E96A4CD" w:rsidR="008F3654" w:rsidRPr="0087172E" w:rsidRDefault="00BF353F"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83.7</w:t>
            </w:r>
          </w:p>
          <w:p w14:paraId="49B141C1"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77.2</w:t>
            </w:r>
          </w:p>
          <w:p w14:paraId="30346AAC"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92.3</w:t>
            </w:r>
          </w:p>
        </w:tc>
        <w:tc>
          <w:tcPr>
            <w:tcW w:w="288" w:type="pct"/>
            <w:tcBorders>
              <w:bottom w:val="single" w:sz="4" w:space="0" w:color="auto"/>
            </w:tcBorders>
            <w:vAlign w:val="bottom"/>
          </w:tcPr>
          <w:p w14:paraId="65ED0EFD"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5264FD31" w14:textId="183B2821" w:rsidR="008F3654" w:rsidRPr="0087172E" w:rsidRDefault="00BF353F"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78.7</w:t>
            </w:r>
          </w:p>
          <w:p w14:paraId="07520F41"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71.8</w:t>
            </w:r>
          </w:p>
          <w:p w14:paraId="721FEAE8"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88.3</w:t>
            </w:r>
          </w:p>
        </w:tc>
        <w:tc>
          <w:tcPr>
            <w:tcW w:w="558" w:type="pct"/>
            <w:tcBorders>
              <w:bottom w:val="single" w:sz="4" w:space="0" w:color="auto"/>
            </w:tcBorders>
            <w:vAlign w:val="bottom"/>
          </w:tcPr>
          <w:p w14:paraId="4D83AC42"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4F74420F" w14:textId="71163FB6" w:rsidR="008F3654" w:rsidRPr="0087172E" w:rsidRDefault="00F17EFC"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80.1</w:t>
            </w:r>
          </w:p>
          <w:p w14:paraId="3A170A5F"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74.4</w:t>
            </w:r>
          </w:p>
          <w:p w14:paraId="20F5BEF2"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88.2</w:t>
            </w:r>
          </w:p>
        </w:tc>
      </w:tr>
      <w:tr w:rsidR="00336476" w:rsidRPr="00445C63" w14:paraId="5FF25C4F" w14:textId="77777777" w:rsidTr="00356D49">
        <w:trPr>
          <w:cantSplit/>
          <w:jc w:val="center"/>
        </w:trPr>
        <w:tc>
          <w:tcPr>
            <w:tcW w:w="239" w:type="pct"/>
            <w:tcBorders>
              <w:bottom w:val="single" w:sz="4" w:space="0" w:color="auto"/>
              <w:right w:val="single" w:sz="4" w:space="0" w:color="auto"/>
              <w:tr2bl w:val="nil"/>
            </w:tcBorders>
            <w:shd w:val="clear" w:color="auto" w:fill="auto"/>
            <w:tcMar>
              <w:top w:w="72" w:type="dxa"/>
              <w:left w:w="72" w:type="dxa"/>
              <w:bottom w:w="72" w:type="dxa"/>
              <w:right w:w="72" w:type="dxa"/>
            </w:tcMar>
            <w:vAlign w:val="center"/>
          </w:tcPr>
          <w:p w14:paraId="553723EA"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SR.11</w:t>
            </w:r>
          </w:p>
        </w:tc>
        <w:tc>
          <w:tcPr>
            <w:tcW w:w="388" w:type="pct"/>
            <w:tcBorders>
              <w:left w:val="single" w:sz="4" w:space="0" w:color="auto"/>
              <w:bottom w:val="single" w:sz="4" w:space="0" w:color="auto"/>
            </w:tcBorders>
            <w:vAlign w:val="center"/>
          </w:tcPr>
          <w:p w14:paraId="3F69B734"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Use of mobile phone</w:t>
            </w:r>
          </w:p>
        </w:tc>
        <w:tc>
          <w:tcPr>
            <w:tcW w:w="234" w:type="pct"/>
            <w:tcBorders>
              <w:bottom w:val="single" w:sz="4" w:space="0" w:color="auto"/>
            </w:tcBorders>
            <w:vAlign w:val="center"/>
          </w:tcPr>
          <w:p w14:paraId="465F8406"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tcBorders>
              <w:bottom w:val="single" w:sz="4" w:space="0" w:color="auto"/>
            </w:tcBorders>
            <w:vAlign w:val="center"/>
          </w:tcPr>
          <w:p w14:paraId="387B1275" w14:textId="141CE2BC" w:rsidR="008F3654"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years who used a mobile telephone during the last 3 months</w:t>
            </w:r>
          </w:p>
          <w:p w14:paraId="3332F2F5" w14:textId="0A46BCA4" w:rsidR="00284EC3" w:rsidRPr="00445C63" w:rsidRDefault="00284EC3" w:rsidP="00445C63">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647FEE4A"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1AE57A48"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33" w:type="pct"/>
            <w:tcBorders>
              <w:bottom w:val="single" w:sz="4" w:space="0" w:color="auto"/>
            </w:tcBorders>
            <w:vAlign w:val="bottom"/>
          </w:tcPr>
          <w:p w14:paraId="7090D71F"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7F99BE96" w14:textId="4941E393" w:rsidR="008F3654" w:rsidRPr="0087172E" w:rsidRDefault="00F17EFC"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94.4</w:t>
            </w:r>
          </w:p>
          <w:p w14:paraId="48318A49"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92.4</w:t>
            </w:r>
          </w:p>
          <w:p w14:paraId="2F92EDDC"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96.8</w:t>
            </w:r>
          </w:p>
        </w:tc>
        <w:tc>
          <w:tcPr>
            <w:tcW w:w="406" w:type="pct"/>
            <w:tcBorders>
              <w:bottom w:val="single" w:sz="4" w:space="0" w:color="auto"/>
            </w:tcBorders>
            <w:vAlign w:val="bottom"/>
          </w:tcPr>
          <w:p w14:paraId="32BBD482"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6AD452EB" w14:textId="4B482A42" w:rsidR="008F3654" w:rsidRPr="0087172E" w:rsidRDefault="00F17EFC"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93.8</w:t>
            </w:r>
          </w:p>
          <w:p w14:paraId="6E7DFD73"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90.8</w:t>
            </w:r>
          </w:p>
          <w:p w14:paraId="72711D2F"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97.5</w:t>
            </w:r>
          </w:p>
        </w:tc>
        <w:tc>
          <w:tcPr>
            <w:tcW w:w="376" w:type="pct"/>
            <w:tcBorders>
              <w:bottom w:val="single" w:sz="4" w:space="0" w:color="auto"/>
            </w:tcBorders>
            <w:vAlign w:val="bottom"/>
          </w:tcPr>
          <w:p w14:paraId="78799061"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6AA4C043" w14:textId="4AE7EEB4" w:rsidR="008F3654" w:rsidRPr="0087172E" w:rsidRDefault="00F17EFC"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93.0</w:t>
            </w:r>
          </w:p>
          <w:p w14:paraId="4D70C140"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91.0</w:t>
            </w:r>
          </w:p>
          <w:p w14:paraId="79B29833"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95.5</w:t>
            </w:r>
          </w:p>
        </w:tc>
        <w:tc>
          <w:tcPr>
            <w:tcW w:w="307" w:type="pct"/>
            <w:tcBorders>
              <w:bottom w:val="single" w:sz="4" w:space="0" w:color="auto"/>
            </w:tcBorders>
            <w:vAlign w:val="bottom"/>
          </w:tcPr>
          <w:p w14:paraId="5385E891"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5337EF3F" w14:textId="4B4846F5" w:rsidR="008F3654" w:rsidRPr="0087172E" w:rsidRDefault="00F17EFC"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96.8</w:t>
            </w:r>
          </w:p>
          <w:p w14:paraId="23E2254C"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95.9</w:t>
            </w:r>
          </w:p>
          <w:p w14:paraId="35BD8D2E"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97.8</w:t>
            </w:r>
          </w:p>
        </w:tc>
        <w:tc>
          <w:tcPr>
            <w:tcW w:w="330" w:type="pct"/>
            <w:tcBorders>
              <w:bottom w:val="single" w:sz="4" w:space="0" w:color="auto"/>
            </w:tcBorders>
            <w:vAlign w:val="bottom"/>
          </w:tcPr>
          <w:p w14:paraId="43DDFCDF"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363AC4B7" w14:textId="5FD77ECA" w:rsidR="008F3654" w:rsidRPr="0087172E" w:rsidRDefault="00F17EFC"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97.5</w:t>
            </w:r>
          </w:p>
          <w:p w14:paraId="079961D2"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97.1</w:t>
            </w:r>
          </w:p>
          <w:p w14:paraId="224A77C1"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98.3</w:t>
            </w:r>
          </w:p>
        </w:tc>
        <w:tc>
          <w:tcPr>
            <w:tcW w:w="390" w:type="pct"/>
            <w:tcBorders>
              <w:bottom w:val="single" w:sz="4" w:space="0" w:color="auto"/>
            </w:tcBorders>
            <w:vAlign w:val="bottom"/>
          </w:tcPr>
          <w:p w14:paraId="1DE0DF03"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56D83CE5" w14:textId="5FC1D5AE" w:rsidR="008F3654" w:rsidRPr="0087172E" w:rsidRDefault="00F17EFC"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93.7</w:t>
            </w:r>
          </w:p>
          <w:p w14:paraId="40A50FFB"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91.3</w:t>
            </w:r>
          </w:p>
          <w:p w14:paraId="1762F484"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96.9</w:t>
            </w:r>
          </w:p>
        </w:tc>
        <w:tc>
          <w:tcPr>
            <w:tcW w:w="288" w:type="pct"/>
            <w:tcBorders>
              <w:bottom w:val="single" w:sz="4" w:space="0" w:color="auto"/>
            </w:tcBorders>
            <w:vAlign w:val="bottom"/>
          </w:tcPr>
          <w:p w14:paraId="4A4B27BF"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4040A247" w14:textId="3D40684C" w:rsidR="008F3654" w:rsidRPr="0087172E" w:rsidRDefault="00F17EFC"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90.3</w:t>
            </w:r>
          </w:p>
          <w:p w14:paraId="0A9E5A1C"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86.2</w:t>
            </w:r>
          </w:p>
          <w:p w14:paraId="77F38F41"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96.0</w:t>
            </w:r>
          </w:p>
        </w:tc>
        <w:tc>
          <w:tcPr>
            <w:tcW w:w="558" w:type="pct"/>
            <w:tcBorders>
              <w:bottom w:val="single" w:sz="4" w:space="0" w:color="auto"/>
            </w:tcBorders>
            <w:vAlign w:val="bottom"/>
          </w:tcPr>
          <w:p w14:paraId="55CB9B76"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p>
          <w:p w14:paraId="7F17D89A" w14:textId="30952529" w:rsidR="008F3654" w:rsidRPr="0087172E" w:rsidRDefault="00F17EFC" w:rsidP="0087172E">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91.4</w:t>
            </w:r>
          </w:p>
          <w:p w14:paraId="50DD8AE0"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90.1</w:t>
            </w:r>
          </w:p>
          <w:p w14:paraId="5E2581D3" w14:textId="77777777" w:rsidR="008F3654" w:rsidRPr="0087172E" w:rsidRDefault="008F3654" w:rsidP="0087172E">
            <w:pPr>
              <w:spacing w:after="0" w:line="240" w:lineRule="auto"/>
              <w:jc w:val="center"/>
              <w:rPr>
                <w:rFonts w:ascii="Times New Roman" w:eastAsia="Times New Roman" w:hAnsi="Times New Roman" w:cs="Times New Roman"/>
                <w:sz w:val="16"/>
                <w:szCs w:val="16"/>
                <w:lang w:val="en-GB"/>
              </w:rPr>
            </w:pPr>
            <w:r w:rsidRPr="0087172E">
              <w:rPr>
                <w:rFonts w:ascii="Times New Roman" w:eastAsia="Times New Roman" w:hAnsi="Times New Roman" w:cs="Times New Roman"/>
                <w:sz w:val="16"/>
                <w:szCs w:val="16"/>
                <w:lang w:val="en-GB"/>
              </w:rPr>
              <w:t>93.3</w:t>
            </w:r>
          </w:p>
        </w:tc>
      </w:tr>
      <w:tr w:rsidR="00336476" w:rsidRPr="00445C63" w14:paraId="2C03DEC6" w14:textId="77777777" w:rsidTr="00356D49">
        <w:trPr>
          <w:cantSplit/>
          <w:jc w:val="center"/>
        </w:trPr>
        <w:tc>
          <w:tcPr>
            <w:tcW w:w="239" w:type="pct"/>
            <w:tcBorders>
              <w:bottom w:val="single" w:sz="4" w:space="0" w:color="auto"/>
              <w:right w:val="single" w:sz="4" w:space="0" w:color="auto"/>
              <w:tr2bl w:val="nil"/>
            </w:tcBorders>
            <w:shd w:val="clear" w:color="auto" w:fill="auto"/>
            <w:tcMar>
              <w:top w:w="72" w:type="dxa"/>
              <w:left w:w="72" w:type="dxa"/>
              <w:bottom w:w="72" w:type="dxa"/>
              <w:right w:w="72" w:type="dxa"/>
            </w:tcMar>
            <w:vAlign w:val="center"/>
          </w:tcPr>
          <w:p w14:paraId="6FCC28AD"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SR.12a</w:t>
            </w:r>
          </w:p>
          <w:p w14:paraId="064156DC"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SR.12b</w:t>
            </w:r>
          </w:p>
        </w:tc>
        <w:tc>
          <w:tcPr>
            <w:tcW w:w="388" w:type="pct"/>
            <w:tcBorders>
              <w:left w:val="single" w:sz="4" w:space="0" w:color="auto"/>
              <w:bottom w:val="single" w:sz="4" w:space="0" w:color="auto"/>
            </w:tcBorders>
            <w:vAlign w:val="center"/>
          </w:tcPr>
          <w:p w14:paraId="13ADD984"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Use of internet</w:t>
            </w:r>
          </w:p>
        </w:tc>
        <w:tc>
          <w:tcPr>
            <w:tcW w:w="234" w:type="pct"/>
            <w:tcBorders>
              <w:bottom w:val="single" w:sz="4" w:space="0" w:color="auto"/>
            </w:tcBorders>
            <w:vAlign w:val="center"/>
          </w:tcPr>
          <w:p w14:paraId="61688845"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17.8.1</w:t>
            </w:r>
          </w:p>
        </w:tc>
        <w:tc>
          <w:tcPr>
            <w:tcW w:w="1152" w:type="pct"/>
            <w:tcBorders>
              <w:bottom w:val="single" w:sz="4" w:space="0" w:color="auto"/>
            </w:tcBorders>
            <w:vAlign w:val="center"/>
          </w:tcPr>
          <w:p w14:paraId="05B21160" w14:textId="649750EF" w:rsidR="008F3654"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years who used the internet</w:t>
            </w:r>
          </w:p>
          <w:p w14:paraId="1C08CC80" w14:textId="00A406CA" w:rsidR="00284EC3" w:rsidRDefault="00284EC3" w:rsidP="00445C63">
            <w:pPr>
              <w:spacing w:after="0" w:line="240" w:lineRule="auto"/>
              <w:rPr>
                <w:rFonts w:ascii="Times New Roman" w:eastAsia="Times New Roman" w:hAnsi="Times New Roman" w:cs="Times New Roman"/>
                <w:sz w:val="16"/>
                <w:szCs w:val="16"/>
                <w:lang w:val="en-GB"/>
              </w:rPr>
            </w:pPr>
          </w:p>
          <w:p w14:paraId="603A84A4" w14:textId="69954B62" w:rsidR="00284EC3" w:rsidRPr="00445C63" w:rsidRDefault="00284EC3" w:rsidP="00284EC3">
            <w:pPr>
              <w:spacing w:after="0" w:line="240" w:lineRule="auto"/>
              <w:rPr>
                <w:rFonts w:ascii="Times New Roman" w:eastAsia="Times New Roman" w:hAnsi="Times New Roman" w:cs="Times New Roman"/>
                <w:b/>
                <w:bCs/>
                <w:sz w:val="16"/>
                <w:szCs w:val="16"/>
                <w:lang w:val="en-GB"/>
              </w:rPr>
            </w:pPr>
            <w:r>
              <w:rPr>
                <w:rFonts w:ascii="Times New Roman" w:eastAsia="Times New Roman" w:hAnsi="Times New Roman" w:cs="Times New Roman"/>
                <w:b/>
                <w:bCs/>
                <w:sz w:val="16"/>
                <w:szCs w:val="16"/>
                <w:lang w:val="en-GB"/>
              </w:rPr>
              <w:t xml:space="preserve">                  Total</w:t>
            </w:r>
          </w:p>
          <w:p w14:paraId="3FFF8396" w14:textId="77777777" w:rsidR="00284EC3" w:rsidRPr="00445C63" w:rsidRDefault="00284EC3" w:rsidP="00284EC3">
            <w:pPr>
              <w:numPr>
                <w:ilvl w:val="0"/>
                <w:numId w:val="40"/>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during the last 3 months</w:t>
            </w:r>
          </w:p>
          <w:p w14:paraId="4867DC92" w14:textId="77777777" w:rsidR="00284EC3" w:rsidRPr="00445C63" w:rsidRDefault="00284EC3" w:rsidP="00284EC3">
            <w:pPr>
              <w:numPr>
                <w:ilvl w:val="0"/>
                <w:numId w:val="40"/>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at least once a week during the last 3 months</w:t>
            </w:r>
          </w:p>
          <w:p w14:paraId="2FA53432" w14:textId="698C3A6A" w:rsidR="00284EC3" w:rsidRDefault="00284EC3" w:rsidP="00445C63">
            <w:pPr>
              <w:spacing w:after="0" w:line="240" w:lineRule="auto"/>
              <w:rPr>
                <w:rFonts w:ascii="Times New Roman" w:eastAsia="Times New Roman" w:hAnsi="Times New Roman" w:cs="Times New Roman"/>
                <w:sz w:val="16"/>
                <w:szCs w:val="16"/>
                <w:lang w:val="en-GB"/>
              </w:rPr>
            </w:pPr>
          </w:p>
          <w:p w14:paraId="43A9DE88" w14:textId="77777777" w:rsidR="00284EC3" w:rsidRPr="00445C63" w:rsidRDefault="00284EC3" w:rsidP="00445C63">
            <w:pPr>
              <w:spacing w:after="0" w:line="240" w:lineRule="auto"/>
              <w:rPr>
                <w:rFonts w:ascii="Times New Roman" w:eastAsia="Times New Roman" w:hAnsi="Times New Roman" w:cs="Times New Roman"/>
                <w:sz w:val="16"/>
                <w:szCs w:val="16"/>
                <w:lang w:val="en-GB"/>
              </w:rPr>
            </w:pPr>
          </w:p>
          <w:p w14:paraId="1B514CDF" w14:textId="77777777" w:rsidR="008F3654" w:rsidRPr="00445C63" w:rsidRDefault="008F3654" w:rsidP="00445C63">
            <w:pPr>
              <w:spacing w:after="0" w:line="240" w:lineRule="auto"/>
              <w:rPr>
                <w:rFonts w:ascii="Times New Roman" w:eastAsia="Times New Roman" w:hAnsi="Times New Roman" w:cs="Times New Roman"/>
                <w:b/>
                <w:bCs/>
                <w:sz w:val="16"/>
                <w:szCs w:val="16"/>
                <w:lang w:val="en-GB"/>
              </w:rPr>
            </w:pPr>
            <w:r w:rsidRPr="00445C63">
              <w:rPr>
                <w:rFonts w:ascii="Times New Roman" w:eastAsia="Times New Roman" w:hAnsi="Times New Roman" w:cs="Times New Roman"/>
                <w:sz w:val="16"/>
                <w:szCs w:val="16"/>
                <w:lang w:val="en-GB"/>
              </w:rPr>
              <w:tab/>
            </w:r>
            <w:r w:rsidRPr="00445C63">
              <w:rPr>
                <w:rFonts w:ascii="Times New Roman" w:eastAsia="Times New Roman" w:hAnsi="Times New Roman" w:cs="Times New Roman"/>
                <w:b/>
                <w:bCs/>
                <w:sz w:val="16"/>
                <w:szCs w:val="16"/>
                <w:lang w:val="en-GB"/>
              </w:rPr>
              <w:t>Women</w:t>
            </w:r>
          </w:p>
          <w:p w14:paraId="18FECBF0" w14:textId="77777777" w:rsidR="008F3654" w:rsidRPr="00445C63" w:rsidRDefault="008F3654" w:rsidP="00445C63">
            <w:pPr>
              <w:numPr>
                <w:ilvl w:val="0"/>
                <w:numId w:val="40"/>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during the last 3 months</w:t>
            </w:r>
          </w:p>
          <w:p w14:paraId="01E284FB" w14:textId="77777777" w:rsidR="008F3654" w:rsidRPr="00445C63" w:rsidRDefault="008F3654" w:rsidP="00445C63">
            <w:pPr>
              <w:numPr>
                <w:ilvl w:val="0"/>
                <w:numId w:val="40"/>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at least once a week during the last 3 months</w:t>
            </w:r>
          </w:p>
          <w:p w14:paraId="6A14314A" w14:textId="77777777" w:rsidR="008F3654" w:rsidRPr="00445C63" w:rsidRDefault="008F3654" w:rsidP="00445C63">
            <w:pPr>
              <w:spacing w:after="0" w:line="240" w:lineRule="auto"/>
              <w:rPr>
                <w:rFonts w:ascii="Times New Roman" w:eastAsia="Times New Roman" w:hAnsi="Times New Roman" w:cs="Times New Roman"/>
                <w:b/>
                <w:bCs/>
                <w:sz w:val="16"/>
                <w:szCs w:val="16"/>
                <w:lang w:val="en-GB"/>
              </w:rPr>
            </w:pPr>
            <w:r w:rsidRPr="00445C63">
              <w:rPr>
                <w:rFonts w:ascii="Times New Roman" w:eastAsia="Times New Roman" w:hAnsi="Times New Roman" w:cs="Times New Roman"/>
                <w:sz w:val="16"/>
                <w:szCs w:val="16"/>
                <w:lang w:val="en-GB"/>
              </w:rPr>
              <w:tab/>
            </w:r>
            <w:r w:rsidRPr="00445C63">
              <w:rPr>
                <w:rFonts w:ascii="Times New Roman" w:eastAsia="Times New Roman" w:hAnsi="Times New Roman" w:cs="Times New Roman"/>
                <w:b/>
                <w:bCs/>
                <w:sz w:val="16"/>
                <w:szCs w:val="16"/>
                <w:lang w:val="en-GB"/>
              </w:rPr>
              <w:t>Men</w:t>
            </w:r>
          </w:p>
          <w:p w14:paraId="23B3CA80" w14:textId="77777777" w:rsidR="008F3654" w:rsidRPr="00445C63" w:rsidRDefault="008F3654" w:rsidP="00445C63">
            <w:pPr>
              <w:numPr>
                <w:ilvl w:val="0"/>
                <w:numId w:val="41"/>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during the last 3 months</w:t>
            </w:r>
          </w:p>
          <w:p w14:paraId="436C64CB" w14:textId="77777777" w:rsidR="008F3654" w:rsidRPr="00445C63" w:rsidRDefault="008F3654" w:rsidP="00445C63">
            <w:pPr>
              <w:numPr>
                <w:ilvl w:val="0"/>
                <w:numId w:val="41"/>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at least once a week during the last 3 months</w:t>
            </w:r>
          </w:p>
        </w:tc>
        <w:tc>
          <w:tcPr>
            <w:tcW w:w="333" w:type="pct"/>
            <w:tcBorders>
              <w:bottom w:val="single" w:sz="4" w:space="0" w:color="auto"/>
            </w:tcBorders>
            <w:vAlign w:val="center"/>
          </w:tcPr>
          <w:p w14:paraId="1BE44967" w14:textId="096F2BF6" w:rsidR="00284EC3" w:rsidRDefault="00284EC3" w:rsidP="0087172E">
            <w:pPr>
              <w:spacing w:after="0"/>
              <w:contextualSpacing/>
              <w:jc w:val="center"/>
              <w:rPr>
                <w:rFonts w:ascii="Times New Roman" w:hAnsi="Times New Roman" w:cs="Times New Roman"/>
                <w:sz w:val="16"/>
                <w:szCs w:val="16"/>
              </w:rPr>
            </w:pPr>
          </w:p>
          <w:p w14:paraId="08F632EB" w14:textId="60ACEB69" w:rsidR="00284EC3" w:rsidRDefault="00284EC3" w:rsidP="0087172E">
            <w:pPr>
              <w:spacing w:after="0"/>
              <w:contextualSpacing/>
              <w:jc w:val="center"/>
              <w:rPr>
                <w:rFonts w:ascii="Times New Roman" w:hAnsi="Times New Roman" w:cs="Times New Roman"/>
                <w:sz w:val="16"/>
                <w:szCs w:val="16"/>
              </w:rPr>
            </w:pPr>
          </w:p>
          <w:p w14:paraId="64CFF43B" w14:textId="36FC48D9" w:rsidR="00284EC3" w:rsidRDefault="00284EC3" w:rsidP="0087172E">
            <w:pPr>
              <w:spacing w:after="0"/>
              <w:contextualSpacing/>
              <w:jc w:val="center"/>
              <w:rPr>
                <w:rFonts w:ascii="Times New Roman" w:hAnsi="Times New Roman" w:cs="Times New Roman"/>
                <w:sz w:val="16"/>
                <w:szCs w:val="16"/>
              </w:rPr>
            </w:pPr>
          </w:p>
          <w:p w14:paraId="07837CEF" w14:textId="153517BD" w:rsidR="00284EC3" w:rsidRDefault="00F17EFC" w:rsidP="0087172E">
            <w:pPr>
              <w:spacing w:after="0"/>
              <w:contextualSpacing/>
              <w:jc w:val="center"/>
              <w:rPr>
                <w:rFonts w:ascii="Times New Roman" w:hAnsi="Times New Roman" w:cs="Times New Roman"/>
                <w:sz w:val="16"/>
                <w:szCs w:val="16"/>
              </w:rPr>
            </w:pPr>
            <w:r>
              <w:rPr>
                <w:rFonts w:ascii="Times New Roman" w:hAnsi="Times New Roman" w:cs="Times New Roman"/>
                <w:sz w:val="16"/>
                <w:szCs w:val="16"/>
              </w:rPr>
              <w:t>49.6</w:t>
            </w:r>
          </w:p>
          <w:p w14:paraId="6802E4E0" w14:textId="67A23C92" w:rsidR="00284EC3" w:rsidRDefault="00F17EFC" w:rsidP="0087172E">
            <w:pPr>
              <w:spacing w:after="0"/>
              <w:contextualSpacing/>
              <w:jc w:val="center"/>
              <w:rPr>
                <w:rFonts w:ascii="Times New Roman" w:hAnsi="Times New Roman" w:cs="Times New Roman"/>
                <w:sz w:val="16"/>
                <w:szCs w:val="16"/>
              </w:rPr>
            </w:pPr>
            <w:r>
              <w:rPr>
                <w:rFonts w:ascii="Times New Roman" w:hAnsi="Times New Roman" w:cs="Times New Roman"/>
                <w:sz w:val="16"/>
                <w:szCs w:val="16"/>
              </w:rPr>
              <w:t>44.2</w:t>
            </w:r>
          </w:p>
          <w:p w14:paraId="1704A065" w14:textId="05916930" w:rsidR="00284EC3" w:rsidRDefault="00284EC3" w:rsidP="0087172E">
            <w:pPr>
              <w:spacing w:after="0"/>
              <w:contextualSpacing/>
              <w:jc w:val="center"/>
              <w:rPr>
                <w:rFonts w:ascii="Times New Roman" w:hAnsi="Times New Roman" w:cs="Times New Roman"/>
                <w:sz w:val="16"/>
                <w:szCs w:val="16"/>
              </w:rPr>
            </w:pPr>
          </w:p>
          <w:p w14:paraId="367D0485" w14:textId="41796882" w:rsidR="00284EC3" w:rsidRDefault="00284EC3" w:rsidP="0087172E">
            <w:pPr>
              <w:spacing w:after="0"/>
              <w:contextualSpacing/>
              <w:jc w:val="center"/>
              <w:rPr>
                <w:rFonts w:ascii="Times New Roman" w:hAnsi="Times New Roman" w:cs="Times New Roman"/>
                <w:sz w:val="16"/>
                <w:szCs w:val="16"/>
              </w:rPr>
            </w:pPr>
          </w:p>
          <w:p w14:paraId="69AB120D" w14:textId="77777777" w:rsidR="00284EC3" w:rsidRPr="0087172E" w:rsidRDefault="00284EC3" w:rsidP="0087172E">
            <w:pPr>
              <w:spacing w:after="0"/>
              <w:contextualSpacing/>
              <w:jc w:val="center"/>
              <w:rPr>
                <w:rFonts w:ascii="Times New Roman" w:hAnsi="Times New Roman" w:cs="Times New Roman"/>
                <w:sz w:val="16"/>
                <w:szCs w:val="16"/>
              </w:rPr>
            </w:pPr>
          </w:p>
          <w:p w14:paraId="2005184C" w14:textId="3FCDDBE5" w:rsidR="008F3654" w:rsidRPr="0087172E" w:rsidRDefault="008F3654" w:rsidP="0087172E">
            <w:pPr>
              <w:spacing w:after="0"/>
              <w:contextualSpacing/>
              <w:jc w:val="center"/>
              <w:rPr>
                <w:rFonts w:ascii="Times New Roman" w:hAnsi="Times New Roman" w:cs="Times New Roman"/>
                <w:sz w:val="16"/>
                <w:szCs w:val="16"/>
              </w:rPr>
            </w:pPr>
            <w:r w:rsidRPr="0087172E">
              <w:rPr>
                <w:rFonts w:ascii="Times New Roman" w:hAnsi="Times New Roman" w:cs="Times New Roman"/>
                <w:sz w:val="16"/>
                <w:szCs w:val="16"/>
              </w:rPr>
              <w:t>41.0</w:t>
            </w:r>
          </w:p>
          <w:p w14:paraId="212E4453" w14:textId="427FDE14" w:rsidR="0087172E" w:rsidRPr="0087172E" w:rsidRDefault="008F3654" w:rsidP="0087172E">
            <w:pPr>
              <w:spacing w:after="0"/>
              <w:contextualSpacing/>
              <w:jc w:val="center"/>
              <w:rPr>
                <w:rFonts w:ascii="Times New Roman" w:hAnsi="Times New Roman" w:cs="Times New Roman"/>
                <w:sz w:val="16"/>
                <w:szCs w:val="16"/>
              </w:rPr>
            </w:pPr>
            <w:r w:rsidRPr="0087172E">
              <w:rPr>
                <w:rFonts w:ascii="Times New Roman" w:hAnsi="Times New Roman" w:cs="Times New Roman"/>
                <w:sz w:val="16"/>
                <w:szCs w:val="16"/>
              </w:rPr>
              <w:t>35.3</w:t>
            </w:r>
          </w:p>
          <w:p w14:paraId="1FE90E32" w14:textId="77777777" w:rsidR="0087172E" w:rsidRPr="0087172E" w:rsidRDefault="0087172E" w:rsidP="0087172E">
            <w:pPr>
              <w:spacing w:after="0"/>
              <w:contextualSpacing/>
              <w:jc w:val="center"/>
              <w:rPr>
                <w:rFonts w:ascii="Times New Roman" w:hAnsi="Times New Roman" w:cs="Times New Roman"/>
                <w:sz w:val="16"/>
                <w:szCs w:val="16"/>
              </w:rPr>
            </w:pPr>
          </w:p>
          <w:p w14:paraId="077F7590" w14:textId="77777777" w:rsidR="0087172E" w:rsidRPr="0087172E" w:rsidRDefault="0087172E" w:rsidP="0087172E">
            <w:pPr>
              <w:spacing w:after="0"/>
              <w:contextualSpacing/>
              <w:jc w:val="center"/>
              <w:rPr>
                <w:rFonts w:ascii="Times New Roman" w:hAnsi="Times New Roman" w:cs="Times New Roman"/>
                <w:sz w:val="16"/>
                <w:szCs w:val="16"/>
              </w:rPr>
            </w:pPr>
          </w:p>
          <w:p w14:paraId="3390633E" w14:textId="3E7772E4" w:rsidR="008F3654" w:rsidRPr="0087172E" w:rsidRDefault="008F3654" w:rsidP="0087172E">
            <w:pPr>
              <w:spacing w:after="0"/>
              <w:contextualSpacing/>
              <w:jc w:val="center"/>
              <w:rPr>
                <w:rFonts w:ascii="Times New Roman" w:hAnsi="Times New Roman" w:cs="Times New Roman"/>
                <w:sz w:val="16"/>
                <w:szCs w:val="16"/>
              </w:rPr>
            </w:pPr>
            <w:r w:rsidRPr="0087172E">
              <w:rPr>
                <w:rFonts w:ascii="Times New Roman" w:hAnsi="Times New Roman" w:cs="Times New Roman"/>
                <w:sz w:val="16"/>
                <w:szCs w:val="16"/>
              </w:rPr>
              <w:t>60.6</w:t>
            </w:r>
          </w:p>
          <w:p w14:paraId="453C2361" w14:textId="77777777" w:rsidR="008F3654" w:rsidRPr="0087172E" w:rsidRDefault="008F3654" w:rsidP="0087172E">
            <w:pPr>
              <w:spacing w:after="0"/>
              <w:contextualSpacing/>
              <w:jc w:val="center"/>
              <w:rPr>
                <w:rFonts w:ascii="Times New Roman" w:hAnsi="Times New Roman" w:cs="Times New Roman"/>
                <w:sz w:val="16"/>
                <w:szCs w:val="16"/>
              </w:rPr>
            </w:pPr>
            <w:r w:rsidRPr="0087172E">
              <w:rPr>
                <w:rFonts w:ascii="Times New Roman" w:hAnsi="Times New Roman" w:cs="Times New Roman"/>
                <w:sz w:val="16"/>
                <w:szCs w:val="16"/>
              </w:rPr>
              <w:t>55.5</w:t>
            </w:r>
          </w:p>
        </w:tc>
        <w:tc>
          <w:tcPr>
            <w:tcW w:w="406" w:type="pct"/>
            <w:tcBorders>
              <w:bottom w:val="single" w:sz="4" w:space="0" w:color="auto"/>
            </w:tcBorders>
            <w:vAlign w:val="center"/>
          </w:tcPr>
          <w:p w14:paraId="2F26229F" w14:textId="77777777" w:rsidR="008F3654" w:rsidRPr="0087172E" w:rsidRDefault="008F3654" w:rsidP="0087172E">
            <w:pPr>
              <w:contextualSpacing/>
              <w:jc w:val="center"/>
              <w:rPr>
                <w:rFonts w:ascii="Times New Roman" w:hAnsi="Times New Roman" w:cs="Times New Roman"/>
                <w:sz w:val="16"/>
                <w:szCs w:val="16"/>
              </w:rPr>
            </w:pPr>
          </w:p>
          <w:p w14:paraId="650AF431" w14:textId="6D9D6AE1" w:rsidR="008F3654" w:rsidRDefault="008F3654" w:rsidP="0087172E">
            <w:pPr>
              <w:contextualSpacing/>
              <w:jc w:val="center"/>
              <w:rPr>
                <w:rFonts w:ascii="Times New Roman" w:hAnsi="Times New Roman" w:cs="Times New Roman"/>
                <w:sz w:val="16"/>
                <w:szCs w:val="16"/>
              </w:rPr>
            </w:pPr>
          </w:p>
          <w:p w14:paraId="4B1A37FE" w14:textId="6482511C" w:rsidR="00284EC3" w:rsidRDefault="00284EC3" w:rsidP="0087172E">
            <w:pPr>
              <w:contextualSpacing/>
              <w:jc w:val="center"/>
              <w:rPr>
                <w:rFonts w:ascii="Times New Roman" w:hAnsi="Times New Roman" w:cs="Times New Roman"/>
                <w:sz w:val="16"/>
                <w:szCs w:val="16"/>
              </w:rPr>
            </w:pPr>
          </w:p>
          <w:p w14:paraId="766E8393" w14:textId="5C997F5A"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48.8</w:t>
            </w:r>
          </w:p>
          <w:p w14:paraId="022B67B4" w14:textId="699E9B5B"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43.5</w:t>
            </w:r>
          </w:p>
          <w:p w14:paraId="4582D2B8" w14:textId="03C55E8D" w:rsidR="00284EC3" w:rsidRDefault="00284EC3" w:rsidP="0087172E">
            <w:pPr>
              <w:contextualSpacing/>
              <w:jc w:val="center"/>
              <w:rPr>
                <w:rFonts w:ascii="Times New Roman" w:hAnsi="Times New Roman" w:cs="Times New Roman"/>
                <w:sz w:val="16"/>
                <w:szCs w:val="16"/>
              </w:rPr>
            </w:pPr>
          </w:p>
          <w:p w14:paraId="45C90527" w14:textId="20219469" w:rsidR="00284EC3" w:rsidRDefault="00284EC3" w:rsidP="0087172E">
            <w:pPr>
              <w:contextualSpacing/>
              <w:jc w:val="center"/>
              <w:rPr>
                <w:rFonts w:ascii="Times New Roman" w:hAnsi="Times New Roman" w:cs="Times New Roman"/>
                <w:sz w:val="16"/>
                <w:szCs w:val="16"/>
              </w:rPr>
            </w:pPr>
          </w:p>
          <w:p w14:paraId="34BC019B" w14:textId="36DF6B82" w:rsidR="00284EC3" w:rsidRPr="0087172E" w:rsidRDefault="00284EC3" w:rsidP="0087172E">
            <w:pPr>
              <w:contextualSpacing/>
              <w:jc w:val="center"/>
              <w:rPr>
                <w:rFonts w:ascii="Times New Roman" w:hAnsi="Times New Roman" w:cs="Times New Roman"/>
                <w:sz w:val="16"/>
                <w:szCs w:val="16"/>
              </w:rPr>
            </w:pPr>
          </w:p>
          <w:p w14:paraId="7046F21C"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40.0</w:t>
            </w:r>
          </w:p>
          <w:p w14:paraId="6CC3151B"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32.5</w:t>
            </w:r>
          </w:p>
          <w:p w14:paraId="130D8D3F" w14:textId="77777777" w:rsidR="008F3654" w:rsidRPr="0087172E" w:rsidRDefault="008F3654" w:rsidP="0087172E">
            <w:pPr>
              <w:contextualSpacing/>
              <w:jc w:val="center"/>
              <w:rPr>
                <w:rFonts w:ascii="Times New Roman" w:hAnsi="Times New Roman" w:cs="Times New Roman"/>
                <w:sz w:val="16"/>
                <w:szCs w:val="16"/>
              </w:rPr>
            </w:pPr>
          </w:p>
          <w:p w14:paraId="3138BADF" w14:textId="77777777" w:rsidR="004E21F5" w:rsidRPr="0087172E" w:rsidRDefault="004E21F5" w:rsidP="0087172E">
            <w:pPr>
              <w:contextualSpacing/>
              <w:jc w:val="center"/>
              <w:rPr>
                <w:rFonts w:ascii="Times New Roman" w:hAnsi="Times New Roman" w:cs="Times New Roman"/>
                <w:sz w:val="16"/>
                <w:szCs w:val="16"/>
              </w:rPr>
            </w:pPr>
          </w:p>
          <w:p w14:paraId="09F054AD" w14:textId="4C173428"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59.6</w:t>
            </w:r>
          </w:p>
          <w:p w14:paraId="63ED1975"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56.9</w:t>
            </w:r>
          </w:p>
        </w:tc>
        <w:tc>
          <w:tcPr>
            <w:tcW w:w="376" w:type="pct"/>
            <w:tcBorders>
              <w:bottom w:val="single" w:sz="4" w:space="0" w:color="auto"/>
            </w:tcBorders>
            <w:vAlign w:val="center"/>
          </w:tcPr>
          <w:p w14:paraId="19F68894" w14:textId="77777777" w:rsidR="008F3654" w:rsidRPr="0087172E" w:rsidRDefault="008F3654" w:rsidP="0087172E">
            <w:pPr>
              <w:contextualSpacing/>
              <w:jc w:val="center"/>
              <w:rPr>
                <w:rFonts w:ascii="Times New Roman" w:hAnsi="Times New Roman" w:cs="Times New Roman"/>
                <w:sz w:val="16"/>
                <w:szCs w:val="16"/>
              </w:rPr>
            </w:pPr>
          </w:p>
          <w:p w14:paraId="21E25EE6" w14:textId="562F1C21" w:rsidR="008F3654" w:rsidRDefault="008F3654" w:rsidP="0087172E">
            <w:pPr>
              <w:contextualSpacing/>
              <w:jc w:val="center"/>
              <w:rPr>
                <w:rFonts w:ascii="Times New Roman" w:hAnsi="Times New Roman" w:cs="Times New Roman"/>
                <w:sz w:val="16"/>
                <w:szCs w:val="16"/>
              </w:rPr>
            </w:pPr>
          </w:p>
          <w:p w14:paraId="68570C5B" w14:textId="7AF4DA18" w:rsidR="00284EC3" w:rsidRDefault="00284EC3" w:rsidP="0087172E">
            <w:pPr>
              <w:contextualSpacing/>
              <w:jc w:val="center"/>
              <w:rPr>
                <w:rFonts w:ascii="Times New Roman" w:hAnsi="Times New Roman" w:cs="Times New Roman"/>
                <w:sz w:val="16"/>
                <w:szCs w:val="16"/>
              </w:rPr>
            </w:pPr>
          </w:p>
          <w:p w14:paraId="1E5FB857" w14:textId="3C48CE85"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38.5</w:t>
            </w:r>
          </w:p>
          <w:p w14:paraId="30100A35" w14:textId="4E62C19F"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33.4</w:t>
            </w:r>
          </w:p>
          <w:p w14:paraId="22A835E9" w14:textId="216CA994" w:rsidR="00284EC3" w:rsidRDefault="00284EC3" w:rsidP="0087172E">
            <w:pPr>
              <w:contextualSpacing/>
              <w:jc w:val="center"/>
              <w:rPr>
                <w:rFonts w:ascii="Times New Roman" w:hAnsi="Times New Roman" w:cs="Times New Roman"/>
                <w:sz w:val="16"/>
                <w:szCs w:val="16"/>
              </w:rPr>
            </w:pPr>
          </w:p>
          <w:p w14:paraId="3BB72D3D" w14:textId="379FCD1F" w:rsidR="00284EC3" w:rsidRDefault="00284EC3" w:rsidP="0087172E">
            <w:pPr>
              <w:contextualSpacing/>
              <w:jc w:val="center"/>
              <w:rPr>
                <w:rFonts w:ascii="Times New Roman" w:hAnsi="Times New Roman" w:cs="Times New Roman"/>
                <w:sz w:val="16"/>
                <w:szCs w:val="16"/>
              </w:rPr>
            </w:pPr>
          </w:p>
          <w:p w14:paraId="088CF183" w14:textId="77777777" w:rsidR="00284EC3" w:rsidRPr="0087172E" w:rsidRDefault="00284EC3" w:rsidP="0087172E">
            <w:pPr>
              <w:contextualSpacing/>
              <w:jc w:val="center"/>
              <w:rPr>
                <w:rFonts w:ascii="Times New Roman" w:hAnsi="Times New Roman" w:cs="Times New Roman"/>
                <w:sz w:val="16"/>
                <w:szCs w:val="16"/>
              </w:rPr>
            </w:pPr>
          </w:p>
          <w:p w14:paraId="045F5BD3"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29.3</w:t>
            </w:r>
          </w:p>
          <w:p w14:paraId="59525EF4"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24.5</w:t>
            </w:r>
          </w:p>
          <w:p w14:paraId="4811A469" w14:textId="77777777" w:rsidR="008F3654" w:rsidRPr="0087172E" w:rsidRDefault="008F3654" w:rsidP="0087172E">
            <w:pPr>
              <w:contextualSpacing/>
              <w:jc w:val="center"/>
              <w:rPr>
                <w:rFonts w:ascii="Times New Roman" w:hAnsi="Times New Roman" w:cs="Times New Roman"/>
                <w:sz w:val="16"/>
                <w:szCs w:val="16"/>
              </w:rPr>
            </w:pPr>
          </w:p>
          <w:p w14:paraId="26D350A7" w14:textId="77777777" w:rsidR="004E21F5" w:rsidRPr="0087172E" w:rsidRDefault="004E21F5" w:rsidP="0087172E">
            <w:pPr>
              <w:contextualSpacing/>
              <w:jc w:val="center"/>
              <w:rPr>
                <w:rFonts w:ascii="Times New Roman" w:hAnsi="Times New Roman" w:cs="Times New Roman"/>
                <w:sz w:val="16"/>
                <w:szCs w:val="16"/>
              </w:rPr>
            </w:pPr>
          </w:p>
          <w:p w14:paraId="67DD2DF4" w14:textId="6865DCC5"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49.8</w:t>
            </w:r>
          </w:p>
          <w:p w14:paraId="2B38D35E"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44.3</w:t>
            </w:r>
          </w:p>
        </w:tc>
        <w:tc>
          <w:tcPr>
            <w:tcW w:w="307" w:type="pct"/>
            <w:tcBorders>
              <w:bottom w:val="single" w:sz="4" w:space="0" w:color="auto"/>
            </w:tcBorders>
            <w:vAlign w:val="center"/>
          </w:tcPr>
          <w:p w14:paraId="3E117BF0" w14:textId="13DE69F8" w:rsidR="008F3654" w:rsidRDefault="008F3654" w:rsidP="0087172E">
            <w:pPr>
              <w:contextualSpacing/>
              <w:jc w:val="center"/>
              <w:rPr>
                <w:rFonts w:ascii="Times New Roman" w:hAnsi="Times New Roman" w:cs="Times New Roman"/>
                <w:sz w:val="16"/>
                <w:szCs w:val="16"/>
              </w:rPr>
            </w:pPr>
          </w:p>
          <w:p w14:paraId="569407F7" w14:textId="684813D8" w:rsidR="00284EC3" w:rsidRDefault="00284EC3" w:rsidP="0087172E">
            <w:pPr>
              <w:contextualSpacing/>
              <w:jc w:val="center"/>
              <w:rPr>
                <w:rFonts w:ascii="Times New Roman" w:hAnsi="Times New Roman" w:cs="Times New Roman"/>
                <w:sz w:val="16"/>
                <w:szCs w:val="16"/>
              </w:rPr>
            </w:pPr>
          </w:p>
          <w:p w14:paraId="302E33B1" w14:textId="1CCD298F" w:rsidR="00284EC3" w:rsidRDefault="00284EC3" w:rsidP="0087172E">
            <w:pPr>
              <w:contextualSpacing/>
              <w:jc w:val="center"/>
              <w:rPr>
                <w:rFonts w:ascii="Times New Roman" w:hAnsi="Times New Roman" w:cs="Times New Roman"/>
                <w:sz w:val="16"/>
                <w:szCs w:val="16"/>
              </w:rPr>
            </w:pPr>
          </w:p>
          <w:p w14:paraId="05C026B9" w14:textId="74B7B42F"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69.0</w:t>
            </w:r>
          </w:p>
          <w:p w14:paraId="7965B422" w14:textId="7F76F7EB"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64.0</w:t>
            </w:r>
          </w:p>
          <w:p w14:paraId="2AC8FF70" w14:textId="7255E651" w:rsidR="00284EC3" w:rsidRDefault="00284EC3" w:rsidP="0087172E">
            <w:pPr>
              <w:contextualSpacing/>
              <w:jc w:val="center"/>
              <w:rPr>
                <w:rFonts w:ascii="Times New Roman" w:hAnsi="Times New Roman" w:cs="Times New Roman"/>
                <w:sz w:val="16"/>
                <w:szCs w:val="16"/>
              </w:rPr>
            </w:pPr>
          </w:p>
          <w:p w14:paraId="64719A8C" w14:textId="134542A5" w:rsidR="00284EC3" w:rsidRDefault="00284EC3" w:rsidP="0087172E">
            <w:pPr>
              <w:contextualSpacing/>
              <w:jc w:val="center"/>
              <w:rPr>
                <w:rFonts w:ascii="Times New Roman" w:hAnsi="Times New Roman" w:cs="Times New Roman"/>
                <w:sz w:val="16"/>
                <w:szCs w:val="16"/>
              </w:rPr>
            </w:pPr>
          </w:p>
          <w:p w14:paraId="3FCC8845" w14:textId="3D31015C" w:rsidR="008F3654" w:rsidRPr="0087172E" w:rsidRDefault="008F3654" w:rsidP="0087172E">
            <w:pPr>
              <w:contextualSpacing/>
              <w:jc w:val="center"/>
              <w:rPr>
                <w:rFonts w:ascii="Times New Roman" w:hAnsi="Times New Roman" w:cs="Times New Roman"/>
                <w:sz w:val="16"/>
                <w:szCs w:val="16"/>
              </w:rPr>
            </w:pPr>
          </w:p>
          <w:p w14:paraId="24948FFE"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63.8</w:t>
            </w:r>
          </w:p>
          <w:p w14:paraId="7264BD57"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58.7</w:t>
            </w:r>
          </w:p>
          <w:p w14:paraId="1DC0AA0B" w14:textId="77777777" w:rsidR="008F3654" w:rsidRPr="0087172E" w:rsidRDefault="008F3654" w:rsidP="0087172E">
            <w:pPr>
              <w:contextualSpacing/>
              <w:jc w:val="center"/>
              <w:rPr>
                <w:rFonts w:ascii="Times New Roman" w:hAnsi="Times New Roman" w:cs="Times New Roman"/>
                <w:sz w:val="16"/>
                <w:szCs w:val="16"/>
              </w:rPr>
            </w:pPr>
          </w:p>
          <w:p w14:paraId="423F7DE0" w14:textId="77777777" w:rsidR="004E21F5" w:rsidRPr="0087172E" w:rsidRDefault="004E21F5" w:rsidP="0087172E">
            <w:pPr>
              <w:contextualSpacing/>
              <w:jc w:val="center"/>
              <w:rPr>
                <w:rFonts w:ascii="Times New Roman" w:hAnsi="Times New Roman" w:cs="Times New Roman"/>
                <w:sz w:val="16"/>
                <w:szCs w:val="16"/>
              </w:rPr>
            </w:pPr>
          </w:p>
          <w:p w14:paraId="03483028" w14:textId="13C9DD6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75.1</w:t>
            </w:r>
          </w:p>
          <w:p w14:paraId="036C1EF0"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70.1</w:t>
            </w:r>
          </w:p>
        </w:tc>
        <w:tc>
          <w:tcPr>
            <w:tcW w:w="330" w:type="pct"/>
            <w:tcBorders>
              <w:bottom w:val="single" w:sz="4" w:space="0" w:color="auto"/>
            </w:tcBorders>
            <w:vAlign w:val="center"/>
          </w:tcPr>
          <w:p w14:paraId="65EB9DB3" w14:textId="77777777" w:rsidR="008F3654" w:rsidRPr="0087172E" w:rsidRDefault="008F3654" w:rsidP="0087172E">
            <w:pPr>
              <w:contextualSpacing/>
              <w:jc w:val="center"/>
              <w:rPr>
                <w:rFonts w:ascii="Times New Roman" w:hAnsi="Times New Roman" w:cs="Times New Roman"/>
                <w:sz w:val="16"/>
                <w:szCs w:val="16"/>
              </w:rPr>
            </w:pPr>
          </w:p>
          <w:p w14:paraId="1B0DDBEC" w14:textId="652E73F5" w:rsidR="008F3654" w:rsidRDefault="008F3654" w:rsidP="0087172E">
            <w:pPr>
              <w:contextualSpacing/>
              <w:jc w:val="center"/>
              <w:rPr>
                <w:rFonts w:ascii="Times New Roman" w:hAnsi="Times New Roman" w:cs="Times New Roman"/>
                <w:sz w:val="16"/>
                <w:szCs w:val="16"/>
              </w:rPr>
            </w:pPr>
          </w:p>
          <w:p w14:paraId="42235D50" w14:textId="1A6A5984" w:rsidR="00284EC3" w:rsidRDefault="00284EC3" w:rsidP="0087172E">
            <w:pPr>
              <w:contextualSpacing/>
              <w:jc w:val="center"/>
              <w:rPr>
                <w:rFonts w:ascii="Times New Roman" w:hAnsi="Times New Roman" w:cs="Times New Roman"/>
                <w:sz w:val="16"/>
                <w:szCs w:val="16"/>
              </w:rPr>
            </w:pPr>
          </w:p>
          <w:p w14:paraId="7CF8CA82" w14:textId="5F2E2F3B"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66.4</w:t>
            </w:r>
          </w:p>
          <w:p w14:paraId="7D70C2A2" w14:textId="39CD3939"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58.3</w:t>
            </w:r>
          </w:p>
          <w:p w14:paraId="7E08B6EF" w14:textId="0C0FE782" w:rsidR="00284EC3" w:rsidRDefault="00284EC3" w:rsidP="0087172E">
            <w:pPr>
              <w:contextualSpacing/>
              <w:jc w:val="center"/>
              <w:rPr>
                <w:rFonts w:ascii="Times New Roman" w:hAnsi="Times New Roman" w:cs="Times New Roman"/>
                <w:sz w:val="16"/>
                <w:szCs w:val="16"/>
              </w:rPr>
            </w:pPr>
          </w:p>
          <w:p w14:paraId="59312072" w14:textId="6368A040" w:rsidR="00284EC3" w:rsidRDefault="00284EC3" w:rsidP="0087172E">
            <w:pPr>
              <w:contextualSpacing/>
              <w:jc w:val="center"/>
              <w:rPr>
                <w:rFonts w:ascii="Times New Roman" w:hAnsi="Times New Roman" w:cs="Times New Roman"/>
                <w:sz w:val="16"/>
                <w:szCs w:val="16"/>
              </w:rPr>
            </w:pPr>
          </w:p>
          <w:p w14:paraId="259EA6FC" w14:textId="403AC549" w:rsidR="00284EC3" w:rsidRPr="0087172E" w:rsidRDefault="00284EC3" w:rsidP="0087172E">
            <w:pPr>
              <w:contextualSpacing/>
              <w:jc w:val="center"/>
              <w:rPr>
                <w:rFonts w:ascii="Times New Roman" w:hAnsi="Times New Roman" w:cs="Times New Roman"/>
                <w:sz w:val="16"/>
                <w:szCs w:val="16"/>
              </w:rPr>
            </w:pPr>
          </w:p>
          <w:p w14:paraId="7DBAB99B"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59.6</w:t>
            </w:r>
          </w:p>
          <w:p w14:paraId="7F6F7D72"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52.7</w:t>
            </w:r>
          </w:p>
          <w:p w14:paraId="732C6E47" w14:textId="18CCE2D4" w:rsidR="008F3654" w:rsidRPr="0087172E" w:rsidRDefault="008F3654" w:rsidP="0087172E">
            <w:pPr>
              <w:contextualSpacing/>
              <w:jc w:val="center"/>
              <w:rPr>
                <w:rFonts w:ascii="Times New Roman" w:hAnsi="Times New Roman" w:cs="Times New Roman"/>
                <w:sz w:val="16"/>
                <w:szCs w:val="16"/>
              </w:rPr>
            </w:pPr>
          </w:p>
          <w:p w14:paraId="07269A70" w14:textId="77777777" w:rsidR="004E21F5" w:rsidRPr="0087172E" w:rsidRDefault="004E21F5" w:rsidP="0087172E">
            <w:pPr>
              <w:contextualSpacing/>
              <w:jc w:val="center"/>
              <w:rPr>
                <w:rFonts w:ascii="Times New Roman" w:hAnsi="Times New Roman" w:cs="Times New Roman"/>
                <w:sz w:val="16"/>
                <w:szCs w:val="16"/>
              </w:rPr>
            </w:pPr>
          </w:p>
          <w:p w14:paraId="0A8FA158"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76.5</w:t>
            </w:r>
          </w:p>
          <w:p w14:paraId="432D50B6"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66.7</w:t>
            </w:r>
          </w:p>
        </w:tc>
        <w:tc>
          <w:tcPr>
            <w:tcW w:w="390" w:type="pct"/>
            <w:tcBorders>
              <w:bottom w:val="single" w:sz="4" w:space="0" w:color="auto"/>
            </w:tcBorders>
            <w:vAlign w:val="center"/>
          </w:tcPr>
          <w:p w14:paraId="3C7E223F" w14:textId="77777777" w:rsidR="008F3654" w:rsidRPr="0087172E" w:rsidRDefault="008F3654" w:rsidP="0087172E">
            <w:pPr>
              <w:contextualSpacing/>
              <w:jc w:val="center"/>
              <w:rPr>
                <w:rFonts w:ascii="Times New Roman" w:hAnsi="Times New Roman" w:cs="Times New Roman"/>
                <w:sz w:val="16"/>
                <w:szCs w:val="16"/>
              </w:rPr>
            </w:pPr>
          </w:p>
          <w:p w14:paraId="4DF49358" w14:textId="66B14FA0" w:rsidR="008F3654" w:rsidRDefault="008F3654" w:rsidP="0087172E">
            <w:pPr>
              <w:contextualSpacing/>
              <w:jc w:val="center"/>
              <w:rPr>
                <w:rFonts w:ascii="Times New Roman" w:hAnsi="Times New Roman" w:cs="Times New Roman"/>
                <w:sz w:val="16"/>
                <w:szCs w:val="16"/>
              </w:rPr>
            </w:pPr>
          </w:p>
          <w:p w14:paraId="3B488F35" w14:textId="63C5C635" w:rsidR="00284EC3" w:rsidRDefault="00284EC3" w:rsidP="0087172E">
            <w:pPr>
              <w:contextualSpacing/>
              <w:jc w:val="center"/>
              <w:rPr>
                <w:rFonts w:ascii="Times New Roman" w:hAnsi="Times New Roman" w:cs="Times New Roman"/>
                <w:sz w:val="16"/>
                <w:szCs w:val="16"/>
              </w:rPr>
            </w:pPr>
          </w:p>
          <w:p w14:paraId="3551CB87" w14:textId="1EC6B8F9"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43.1</w:t>
            </w:r>
          </w:p>
          <w:p w14:paraId="15393EC9" w14:textId="065A9171"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37.4</w:t>
            </w:r>
          </w:p>
          <w:p w14:paraId="0868584C" w14:textId="08E457AA" w:rsidR="00284EC3" w:rsidRDefault="00284EC3" w:rsidP="0087172E">
            <w:pPr>
              <w:contextualSpacing/>
              <w:jc w:val="center"/>
              <w:rPr>
                <w:rFonts w:ascii="Times New Roman" w:hAnsi="Times New Roman" w:cs="Times New Roman"/>
                <w:sz w:val="16"/>
                <w:szCs w:val="16"/>
              </w:rPr>
            </w:pPr>
          </w:p>
          <w:p w14:paraId="3B03B8E0" w14:textId="3452CD4F" w:rsidR="00284EC3" w:rsidRDefault="00284EC3" w:rsidP="0087172E">
            <w:pPr>
              <w:contextualSpacing/>
              <w:jc w:val="center"/>
              <w:rPr>
                <w:rFonts w:ascii="Times New Roman" w:hAnsi="Times New Roman" w:cs="Times New Roman"/>
                <w:sz w:val="16"/>
                <w:szCs w:val="16"/>
              </w:rPr>
            </w:pPr>
          </w:p>
          <w:p w14:paraId="679B20B2" w14:textId="77777777" w:rsidR="00284EC3" w:rsidRPr="0087172E" w:rsidRDefault="00284EC3" w:rsidP="0087172E">
            <w:pPr>
              <w:contextualSpacing/>
              <w:jc w:val="center"/>
              <w:rPr>
                <w:rFonts w:ascii="Times New Roman" w:hAnsi="Times New Roman" w:cs="Times New Roman"/>
                <w:sz w:val="16"/>
                <w:szCs w:val="16"/>
              </w:rPr>
            </w:pPr>
          </w:p>
          <w:p w14:paraId="3AC5633F"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32.3</w:t>
            </w:r>
          </w:p>
          <w:p w14:paraId="417D3E47"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26.2</w:t>
            </w:r>
          </w:p>
          <w:p w14:paraId="7CCB1430" w14:textId="77777777" w:rsidR="008F3654" w:rsidRPr="0087172E" w:rsidRDefault="008F3654" w:rsidP="0087172E">
            <w:pPr>
              <w:contextualSpacing/>
              <w:jc w:val="center"/>
              <w:rPr>
                <w:rFonts w:ascii="Times New Roman" w:hAnsi="Times New Roman" w:cs="Times New Roman"/>
                <w:sz w:val="16"/>
                <w:szCs w:val="16"/>
              </w:rPr>
            </w:pPr>
          </w:p>
          <w:p w14:paraId="586E7036" w14:textId="77777777" w:rsidR="004E21F5" w:rsidRPr="0087172E" w:rsidRDefault="004E21F5" w:rsidP="0087172E">
            <w:pPr>
              <w:contextualSpacing/>
              <w:jc w:val="center"/>
              <w:rPr>
                <w:rFonts w:ascii="Times New Roman" w:hAnsi="Times New Roman" w:cs="Times New Roman"/>
                <w:sz w:val="16"/>
                <w:szCs w:val="16"/>
              </w:rPr>
            </w:pPr>
          </w:p>
          <w:p w14:paraId="15D272F2" w14:textId="6EFF6FBC"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57.3</w:t>
            </w:r>
          </w:p>
          <w:p w14:paraId="45906AFB"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52.2</w:t>
            </w:r>
          </w:p>
        </w:tc>
        <w:tc>
          <w:tcPr>
            <w:tcW w:w="288" w:type="pct"/>
            <w:tcBorders>
              <w:bottom w:val="single" w:sz="4" w:space="0" w:color="auto"/>
            </w:tcBorders>
            <w:vAlign w:val="center"/>
          </w:tcPr>
          <w:p w14:paraId="5064FA72" w14:textId="77777777" w:rsidR="008F3654" w:rsidRPr="0087172E" w:rsidRDefault="008F3654" w:rsidP="0087172E">
            <w:pPr>
              <w:contextualSpacing/>
              <w:jc w:val="center"/>
              <w:rPr>
                <w:rFonts w:ascii="Times New Roman" w:hAnsi="Times New Roman" w:cs="Times New Roman"/>
                <w:sz w:val="16"/>
                <w:szCs w:val="16"/>
              </w:rPr>
            </w:pPr>
          </w:p>
          <w:p w14:paraId="4CE8CA65" w14:textId="75B39674" w:rsidR="008F3654" w:rsidRDefault="008F3654" w:rsidP="0087172E">
            <w:pPr>
              <w:contextualSpacing/>
              <w:jc w:val="center"/>
              <w:rPr>
                <w:rFonts w:ascii="Times New Roman" w:hAnsi="Times New Roman" w:cs="Times New Roman"/>
                <w:sz w:val="16"/>
                <w:szCs w:val="16"/>
              </w:rPr>
            </w:pPr>
          </w:p>
          <w:p w14:paraId="059FCF43" w14:textId="0B677A51" w:rsidR="00284EC3" w:rsidRDefault="00284EC3" w:rsidP="0087172E">
            <w:pPr>
              <w:contextualSpacing/>
              <w:jc w:val="center"/>
              <w:rPr>
                <w:rFonts w:ascii="Times New Roman" w:hAnsi="Times New Roman" w:cs="Times New Roman"/>
                <w:sz w:val="16"/>
                <w:szCs w:val="16"/>
              </w:rPr>
            </w:pPr>
          </w:p>
          <w:p w14:paraId="1BCC1EDD" w14:textId="362C3181"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22.3</w:t>
            </w:r>
          </w:p>
          <w:p w14:paraId="5EF00AFD" w14:textId="5EA06D89"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16.9</w:t>
            </w:r>
          </w:p>
          <w:p w14:paraId="77513627" w14:textId="67F71B37" w:rsidR="00284EC3" w:rsidRDefault="00284EC3" w:rsidP="0087172E">
            <w:pPr>
              <w:contextualSpacing/>
              <w:jc w:val="center"/>
              <w:rPr>
                <w:rFonts w:ascii="Times New Roman" w:hAnsi="Times New Roman" w:cs="Times New Roman"/>
                <w:sz w:val="16"/>
                <w:szCs w:val="16"/>
              </w:rPr>
            </w:pPr>
          </w:p>
          <w:p w14:paraId="0DDC0386" w14:textId="400F77D0" w:rsidR="00284EC3" w:rsidRDefault="00284EC3" w:rsidP="0087172E">
            <w:pPr>
              <w:contextualSpacing/>
              <w:jc w:val="center"/>
              <w:rPr>
                <w:rFonts w:ascii="Times New Roman" w:hAnsi="Times New Roman" w:cs="Times New Roman"/>
                <w:sz w:val="16"/>
                <w:szCs w:val="16"/>
              </w:rPr>
            </w:pPr>
          </w:p>
          <w:p w14:paraId="2C74444D" w14:textId="77777777" w:rsidR="00284EC3" w:rsidRPr="0087172E" w:rsidRDefault="00284EC3" w:rsidP="0087172E">
            <w:pPr>
              <w:contextualSpacing/>
              <w:jc w:val="center"/>
              <w:rPr>
                <w:rFonts w:ascii="Times New Roman" w:hAnsi="Times New Roman" w:cs="Times New Roman"/>
                <w:sz w:val="16"/>
                <w:szCs w:val="16"/>
              </w:rPr>
            </w:pPr>
          </w:p>
          <w:p w14:paraId="19A95C83"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14.7</w:t>
            </w:r>
          </w:p>
          <w:p w14:paraId="114EBC93"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10.4</w:t>
            </w:r>
          </w:p>
          <w:p w14:paraId="14A5029C" w14:textId="77777777" w:rsidR="008F3654" w:rsidRPr="0087172E" w:rsidRDefault="008F3654" w:rsidP="0087172E">
            <w:pPr>
              <w:contextualSpacing/>
              <w:jc w:val="center"/>
              <w:rPr>
                <w:rFonts w:ascii="Times New Roman" w:hAnsi="Times New Roman" w:cs="Times New Roman"/>
                <w:sz w:val="16"/>
                <w:szCs w:val="16"/>
              </w:rPr>
            </w:pPr>
          </w:p>
          <w:p w14:paraId="191EA68D" w14:textId="77777777" w:rsidR="004E21F5" w:rsidRPr="0087172E" w:rsidRDefault="004E21F5" w:rsidP="0087172E">
            <w:pPr>
              <w:contextualSpacing/>
              <w:jc w:val="center"/>
              <w:rPr>
                <w:rFonts w:ascii="Times New Roman" w:hAnsi="Times New Roman" w:cs="Times New Roman"/>
                <w:sz w:val="16"/>
                <w:szCs w:val="16"/>
              </w:rPr>
            </w:pPr>
          </w:p>
          <w:p w14:paraId="1961DEC9" w14:textId="1FD3BDA2"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33.1</w:t>
            </w:r>
          </w:p>
          <w:p w14:paraId="5AAC7CC4"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26.1</w:t>
            </w:r>
          </w:p>
        </w:tc>
        <w:tc>
          <w:tcPr>
            <w:tcW w:w="558" w:type="pct"/>
            <w:tcBorders>
              <w:bottom w:val="single" w:sz="4" w:space="0" w:color="auto"/>
            </w:tcBorders>
            <w:vAlign w:val="center"/>
          </w:tcPr>
          <w:p w14:paraId="263B4A70" w14:textId="77777777" w:rsidR="008F3654" w:rsidRPr="0087172E" w:rsidRDefault="008F3654" w:rsidP="0087172E">
            <w:pPr>
              <w:contextualSpacing/>
              <w:jc w:val="center"/>
              <w:rPr>
                <w:rFonts w:ascii="Times New Roman" w:hAnsi="Times New Roman" w:cs="Times New Roman"/>
                <w:sz w:val="16"/>
                <w:szCs w:val="16"/>
              </w:rPr>
            </w:pPr>
          </w:p>
          <w:p w14:paraId="58AB0C8D" w14:textId="53DF6EDF" w:rsidR="00284EC3" w:rsidRDefault="00284EC3" w:rsidP="0087172E">
            <w:pPr>
              <w:contextualSpacing/>
              <w:jc w:val="center"/>
              <w:rPr>
                <w:rFonts w:ascii="Times New Roman" w:hAnsi="Times New Roman" w:cs="Times New Roman"/>
                <w:sz w:val="16"/>
                <w:szCs w:val="16"/>
              </w:rPr>
            </w:pPr>
          </w:p>
          <w:p w14:paraId="3DAD3994" w14:textId="77777777" w:rsidR="00F17EFC" w:rsidRDefault="00F17EFC" w:rsidP="0087172E">
            <w:pPr>
              <w:contextualSpacing/>
              <w:jc w:val="center"/>
              <w:rPr>
                <w:rFonts w:ascii="Times New Roman" w:hAnsi="Times New Roman" w:cs="Times New Roman"/>
                <w:sz w:val="16"/>
                <w:szCs w:val="16"/>
              </w:rPr>
            </w:pPr>
          </w:p>
          <w:p w14:paraId="65DC2AF4" w14:textId="53128687"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29.0</w:t>
            </w:r>
          </w:p>
          <w:p w14:paraId="60D2C07F" w14:textId="54786115" w:rsidR="00284EC3" w:rsidRDefault="00F17EFC" w:rsidP="0087172E">
            <w:pPr>
              <w:contextualSpacing/>
              <w:jc w:val="center"/>
              <w:rPr>
                <w:rFonts w:ascii="Times New Roman" w:hAnsi="Times New Roman" w:cs="Times New Roman"/>
                <w:sz w:val="16"/>
                <w:szCs w:val="16"/>
              </w:rPr>
            </w:pPr>
            <w:r>
              <w:rPr>
                <w:rFonts w:ascii="Times New Roman" w:hAnsi="Times New Roman" w:cs="Times New Roman"/>
                <w:sz w:val="16"/>
                <w:szCs w:val="16"/>
              </w:rPr>
              <w:t>24.5</w:t>
            </w:r>
          </w:p>
          <w:p w14:paraId="0567F653" w14:textId="251AC442" w:rsidR="00284EC3" w:rsidRDefault="00284EC3" w:rsidP="0087172E">
            <w:pPr>
              <w:contextualSpacing/>
              <w:jc w:val="center"/>
              <w:rPr>
                <w:rFonts w:ascii="Times New Roman" w:hAnsi="Times New Roman" w:cs="Times New Roman"/>
                <w:sz w:val="16"/>
                <w:szCs w:val="16"/>
              </w:rPr>
            </w:pPr>
          </w:p>
          <w:p w14:paraId="0EE7F14B" w14:textId="77777777" w:rsidR="00F17EFC" w:rsidRDefault="00F17EFC" w:rsidP="0087172E">
            <w:pPr>
              <w:contextualSpacing/>
              <w:jc w:val="center"/>
              <w:rPr>
                <w:rFonts w:ascii="Times New Roman" w:hAnsi="Times New Roman" w:cs="Times New Roman"/>
                <w:sz w:val="16"/>
                <w:szCs w:val="16"/>
              </w:rPr>
            </w:pPr>
          </w:p>
          <w:p w14:paraId="5AC93B01" w14:textId="77777777" w:rsidR="00284EC3" w:rsidRPr="0087172E" w:rsidRDefault="00284EC3" w:rsidP="0087172E">
            <w:pPr>
              <w:contextualSpacing/>
              <w:jc w:val="center"/>
              <w:rPr>
                <w:rFonts w:ascii="Times New Roman" w:hAnsi="Times New Roman" w:cs="Times New Roman"/>
                <w:sz w:val="16"/>
                <w:szCs w:val="16"/>
              </w:rPr>
            </w:pPr>
          </w:p>
          <w:p w14:paraId="5A59A9A3"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17.0</w:t>
            </w:r>
          </w:p>
          <w:p w14:paraId="3CCDBB6A"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12.5</w:t>
            </w:r>
          </w:p>
          <w:p w14:paraId="3B9BAC3F" w14:textId="77777777" w:rsidR="008F3654" w:rsidRPr="0087172E" w:rsidRDefault="008F3654" w:rsidP="0087172E">
            <w:pPr>
              <w:contextualSpacing/>
              <w:jc w:val="center"/>
              <w:rPr>
                <w:rFonts w:ascii="Times New Roman" w:hAnsi="Times New Roman" w:cs="Times New Roman"/>
                <w:sz w:val="16"/>
                <w:szCs w:val="16"/>
              </w:rPr>
            </w:pPr>
          </w:p>
          <w:p w14:paraId="32F79720" w14:textId="77777777" w:rsidR="004E21F5" w:rsidRPr="0087172E" w:rsidRDefault="004E21F5" w:rsidP="0087172E">
            <w:pPr>
              <w:contextualSpacing/>
              <w:jc w:val="center"/>
              <w:rPr>
                <w:rFonts w:ascii="Times New Roman" w:hAnsi="Times New Roman" w:cs="Times New Roman"/>
                <w:sz w:val="16"/>
                <w:szCs w:val="16"/>
              </w:rPr>
            </w:pPr>
          </w:p>
          <w:p w14:paraId="5E2BC573" w14:textId="47E839A0"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46.2</w:t>
            </w:r>
          </w:p>
          <w:p w14:paraId="5042C171" w14:textId="77777777" w:rsidR="008F3654" w:rsidRPr="0087172E" w:rsidRDefault="008F3654" w:rsidP="0087172E">
            <w:pPr>
              <w:contextualSpacing/>
              <w:jc w:val="center"/>
              <w:rPr>
                <w:rFonts w:ascii="Times New Roman" w:hAnsi="Times New Roman" w:cs="Times New Roman"/>
                <w:sz w:val="16"/>
                <w:szCs w:val="16"/>
              </w:rPr>
            </w:pPr>
            <w:r w:rsidRPr="0087172E">
              <w:rPr>
                <w:rFonts w:ascii="Times New Roman" w:hAnsi="Times New Roman" w:cs="Times New Roman"/>
                <w:sz w:val="16"/>
                <w:szCs w:val="16"/>
              </w:rPr>
              <w:t>41.8</w:t>
            </w:r>
          </w:p>
        </w:tc>
      </w:tr>
      <w:tr w:rsidR="00336476" w:rsidRPr="00445C63" w14:paraId="7BACA8A8" w14:textId="77777777" w:rsidTr="00356D49">
        <w:trPr>
          <w:cantSplit/>
          <w:jc w:val="center"/>
        </w:trPr>
        <w:tc>
          <w:tcPr>
            <w:tcW w:w="239" w:type="pct"/>
            <w:tcBorders>
              <w:right w:val="single" w:sz="4" w:space="0" w:color="auto"/>
              <w:tr2bl w:val="nil"/>
            </w:tcBorders>
            <w:shd w:val="clear" w:color="auto" w:fill="auto"/>
            <w:tcMar>
              <w:top w:w="72" w:type="dxa"/>
              <w:left w:w="72" w:type="dxa"/>
              <w:bottom w:w="72" w:type="dxa"/>
              <w:right w:w="72" w:type="dxa"/>
            </w:tcMar>
            <w:vAlign w:val="center"/>
          </w:tcPr>
          <w:p w14:paraId="2B8619CA"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SR.13a</w:t>
            </w:r>
          </w:p>
          <w:p w14:paraId="52981547"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SR.13b</w:t>
            </w:r>
          </w:p>
        </w:tc>
        <w:tc>
          <w:tcPr>
            <w:tcW w:w="388" w:type="pct"/>
            <w:tcBorders>
              <w:left w:val="single" w:sz="4" w:space="0" w:color="auto"/>
            </w:tcBorders>
            <w:vAlign w:val="center"/>
          </w:tcPr>
          <w:p w14:paraId="2F7515CB"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ICT skills</w:t>
            </w:r>
          </w:p>
        </w:tc>
        <w:tc>
          <w:tcPr>
            <w:tcW w:w="234" w:type="pct"/>
            <w:vAlign w:val="center"/>
          </w:tcPr>
          <w:p w14:paraId="64417205"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4.4.1</w:t>
            </w:r>
          </w:p>
        </w:tc>
        <w:tc>
          <w:tcPr>
            <w:tcW w:w="1152" w:type="pct"/>
            <w:vAlign w:val="center"/>
          </w:tcPr>
          <w:p w14:paraId="0CC5F9C6" w14:textId="3F3FB1DA" w:rsidR="008F3654"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who have carried out at least one of nine specific computer related activities during the last 3 months</w:t>
            </w:r>
          </w:p>
          <w:p w14:paraId="0996BB8F" w14:textId="522BA6BE" w:rsidR="00284EC3" w:rsidRDefault="00284EC3" w:rsidP="00445C63">
            <w:pPr>
              <w:spacing w:after="0" w:line="240" w:lineRule="auto"/>
              <w:rPr>
                <w:rFonts w:ascii="Times New Roman" w:eastAsia="Times New Roman" w:hAnsi="Times New Roman" w:cs="Times New Roman"/>
                <w:sz w:val="16"/>
                <w:szCs w:val="16"/>
                <w:lang w:val="en-GB"/>
              </w:rPr>
            </w:pPr>
          </w:p>
          <w:p w14:paraId="37E058D4" w14:textId="0A4100FE" w:rsidR="00284EC3" w:rsidRPr="00445C63" w:rsidRDefault="00284EC3" w:rsidP="00284EC3">
            <w:pPr>
              <w:spacing w:after="0" w:line="240" w:lineRule="auto"/>
              <w:rPr>
                <w:rFonts w:ascii="Times New Roman" w:eastAsia="Times New Roman" w:hAnsi="Times New Roman" w:cs="Times New Roman"/>
                <w:b/>
                <w:bCs/>
                <w:sz w:val="16"/>
                <w:szCs w:val="16"/>
                <w:lang w:val="en-GB"/>
              </w:rPr>
            </w:pPr>
            <w:r>
              <w:rPr>
                <w:rFonts w:ascii="Times New Roman" w:eastAsia="Times New Roman" w:hAnsi="Times New Roman" w:cs="Times New Roman"/>
                <w:b/>
                <w:bCs/>
                <w:sz w:val="16"/>
                <w:szCs w:val="16"/>
                <w:lang w:val="en-GB"/>
              </w:rPr>
              <w:t xml:space="preserve">                 Total</w:t>
            </w:r>
          </w:p>
          <w:p w14:paraId="34BC8001" w14:textId="77777777" w:rsidR="00284EC3" w:rsidRPr="00445C63" w:rsidRDefault="00284EC3" w:rsidP="00284EC3">
            <w:pPr>
              <w:numPr>
                <w:ilvl w:val="0"/>
                <w:numId w:val="4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6FA8B89D" w14:textId="304AE739" w:rsidR="00284EC3" w:rsidRPr="00284EC3" w:rsidRDefault="00284EC3" w:rsidP="00445C63">
            <w:pPr>
              <w:numPr>
                <w:ilvl w:val="0"/>
                <w:numId w:val="4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p w14:paraId="10DE7163" w14:textId="77777777" w:rsidR="00284EC3" w:rsidRPr="00445C63" w:rsidRDefault="00284EC3" w:rsidP="00445C63">
            <w:pPr>
              <w:spacing w:after="0" w:line="240" w:lineRule="auto"/>
              <w:rPr>
                <w:rFonts w:ascii="Times New Roman" w:eastAsia="Times New Roman" w:hAnsi="Times New Roman" w:cs="Times New Roman"/>
                <w:sz w:val="16"/>
                <w:szCs w:val="16"/>
                <w:lang w:val="en-GB"/>
              </w:rPr>
            </w:pPr>
          </w:p>
          <w:p w14:paraId="220BCC2A" w14:textId="77777777" w:rsidR="008F3654" w:rsidRPr="00445C63" w:rsidRDefault="008F3654" w:rsidP="00445C63">
            <w:pPr>
              <w:spacing w:after="0" w:line="240" w:lineRule="auto"/>
              <w:rPr>
                <w:rFonts w:ascii="Times New Roman" w:eastAsia="Times New Roman" w:hAnsi="Times New Roman" w:cs="Times New Roman"/>
                <w:b/>
                <w:bCs/>
                <w:sz w:val="16"/>
                <w:szCs w:val="16"/>
                <w:lang w:val="en-GB"/>
              </w:rPr>
            </w:pPr>
            <w:r w:rsidRPr="00445C63">
              <w:rPr>
                <w:rFonts w:ascii="Times New Roman" w:eastAsia="Times New Roman" w:hAnsi="Times New Roman" w:cs="Times New Roman"/>
                <w:sz w:val="16"/>
                <w:szCs w:val="16"/>
                <w:lang w:val="en-GB"/>
              </w:rPr>
              <w:tab/>
            </w:r>
            <w:r w:rsidRPr="00445C63">
              <w:rPr>
                <w:rFonts w:ascii="Times New Roman" w:eastAsia="Times New Roman" w:hAnsi="Times New Roman" w:cs="Times New Roman"/>
                <w:b/>
                <w:bCs/>
                <w:sz w:val="16"/>
                <w:szCs w:val="16"/>
                <w:lang w:val="en-GB"/>
              </w:rPr>
              <w:t>Women</w:t>
            </w:r>
          </w:p>
          <w:p w14:paraId="39A439AE" w14:textId="77777777" w:rsidR="008F3654" w:rsidRPr="00445C63" w:rsidRDefault="008F3654" w:rsidP="00445C63">
            <w:pPr>
              <w:numPr>
                <w:ilvl w:val="0"/>
                <w:numId w:val="4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6C459A8E" w14:textId="77777777" w:rsidR="008F3654" w:rsidRPr="00445C63" w:rsidRDefault="008F3654" w:rsidP="00445C63">
            <w:pPr>
              <w:numPr>
                <w:ilvl w:val="0"/>
                <w:numId w:val="4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p w14:paraId="45472B54" w14:textId="77777777" w:rsidR="008F3654" w:rsidRPr="00445C63" w:rsidRDefault="008F3654" w:rsidP="00445C63">
            <w:pPr>
              <w:spacing w:after="0" w:line="240" w:lineRule="auto"/>
              <w:rPr>
                <w:rFonts w:ascii="Times New Roman" w:eastAsia="Times New Roman" w:hAnsi="Times New Roman" w:cs="Times New Roman"/>
                <w:b/>
                <w:bCs/>
                <w:sz w:val="16"/>
                <w:szCs w:val="16"/>
                <w:lang w:val="en-GB"/>
              </w:rPr>
            </w:pPr>
            <w:r w:rsidRPr="00445C63">
              <w:rPr>
                <w:rFonts w:ascii="Times New Roman" w:eastAsia="Times New Roman" w:hAnsi="Times New Roman" w:cs="Times New Roman"/>
                <w:sz w:val="16"/>
                <w:szCs w:val="16"/>
                <w:lang w:val="en-GB"/>
              </w:rPr>
              <w:tab/>
            </w:r>
            <w:r w:rsidRPr="00445C63">
              <w:rPr>
                <w:rFonts w:ascii="Times New Roman" w:eastAsia="Times New Roman" w:hAnsi="Times New Roman" w:cs="Times New Roman"/>
                <w:b/>
                <w:bCs/>
                <w:sz w:val="16"/>
                <w:szCs w:val="16"/>
                <w:lang w:val="en-GB"/>
              </w:rPr>
              <w:t xml:space="preserve">Men </w:t>
            </w:r>
          </w:p>
          <w:p w14:paraId="5656052A" w14:textId="77777777" w:rsidR="008F3654" w:rsidRPr="00445C63" w:rsidRDefault="008F3654" w:rsidP="00445C63">
            <w:pPr>
              <w:numPr>
                <w:ilvl w:val="0"/>
                <w:numId w:val="44"/>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3D10F952" w14:textId="77777777" w:rsidR="008F3654" w:rsidRPr="00445C63" w:rsidRDefault="008F3654" w:rsidP="00445C63">
            <w:pPr>
              <w:numPr>
                <w:ilvl w:val="0"/>
                <w:numId w:val="44"/>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tc>
        <w:tc>
          <w:tcPr>
            <w:tcW w:w="333" w:type="pct"/>
            <w:vAlign w:val="bottom"/>
          </w:tcPr>
          <w:p w14:paraId="689B4EE6" w14:textId="77777777" w:rsidR="009C74AF" w:rsidRDefault="009C74AF" w:rsidP="00F73902">
            <w:pPr>
              <w:contextualSpacing/>
              <w:jc w:val="center"/>
              <w:rPr>
                <w:rFonts w:ascii="Times New Roman" w:hAnsi="Times New Roman" w:cs="Times New Roman"/>
                <w:sz w:val="16"/>
                <w:szCs w:val="16"/>
              </w:rPr>
            </w:pPr>
          </w:p>
          <w:p w14:paraId="229EC0CD" w14:textId="3376F8FE" w:rsidR="009C74AF" w:rsidRDefault="009C74AF" w:rsidP="00F73902">
            <w:pPr>
              <w:contextualSpacing/>
              <w:jc w:val="center"/>
              <w:rPr>
                <w:rFonts w:ascii="Times New Roman" w:hAnsi="Times New Roman" w:cs="Times New Roman"/>
                <w:sz w:val="16"/>
                <w:szCs w:val="16"/>
              </w:rPr>
            </w:pPr>
          </w:p>
          <w:p w14:paraId="763B0615" w14:textId="77777777" w:rsidR="009C74AF" w:rsidRDefault="009C74AF" w:rsidP="00F73902">
            <w:pPr>
              <w:contextualSpacing/>
              <w:jc w:val="center"/>
              <w:rPr>
                <w:rFonts w:ascii="Times New Roman" w:hAnsi="Times New Roman" w:cs="Times New Roman"/>
                <w:sz w:val="16"/>
                <w:szCs w:val="16"/>
              </w:rPr>
            </w:pPr>
          </w:p>
          <w:p w14:paraId="4F398931" w14:textId="071DF077"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14.6</w:t>
            </w:r>
          </w:p>
          <w:p w14:paraId="6D5104CC" w14:textId="6B36D98D"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10.2</w:t>
            </w:r>
          </w:p>
          <w:p w14:paraId="58320ACE" w14:textId="77777777" w:rsidR="008F3654" w:rsidRPr="0087172E" w:rsidRDefault="008F3654" w:rsidP="00F73902">
            <w:pPr>
              <w:contextualSpacing/>
              <w:jc w:val="center"/>
              <w:rPr>
                <w:rFonts w:ascii="Times New Roman" w:hAnsi="Times New Roman" w:cs="Times New Roman"/>
                <w:sz w:val="16"/>
                <w:szCs w:val="16"/>
              </w:rPr>
            </w:pPr>
          </w:p>
          <w:p w14:paraId="177C8AFE" w14:textId="77777777" w:rsidR="004E21F5" w:rsidRPr="0087172E" w:rsidRDefault="004E21F5" w:rsidP="00F73902">
            <w:pPr>
              <w:contextualSpacing/>
              <w:jc w:val="center"/>
              <w:rPr>
                <w:rFonts w:ascii="Times New Roman" w:hAnsi="Times New Roman" w:cs="Times New Roman"/>
                <w:sz w:val="16"/>
                <w:szCs w:val="16"/>
              </w:rPr>
            </w:pPr>
          </w:p>
          <w:p w14:paraId="12D5750E" w14:textId="7BA58216"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10.0</w:t>
            </w:r>
          </w:p>
          <w:p w14:paraId="21F84300"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5.9</w:t>
            </w:r>
          </w:p>
          <w:p w14:paraId="4C2F1138" w14:textId="77777777" w:rsidR="008F3654" w:rsidRPr="0087172E" w:rsidRDefault="008F3654" w:rsidP="00F73902">
            <w:pPr>
              <w:contextualSpacing/>
              <w:jc w:val="center"/>
              <w:rPr>
                <w:rFonts w:ascii="Times New Roman" w:hAnsi="Times New Roman" w:cs="Times New Roman"/>
                <w:sz w:val="16"/>
                <w:szCs w:val="16"/>
              </w:rPr>
            </w:pPr>
          </w:p>
          <w:p w14:paraId="44B4705A"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20.4</w:t>
            </w:r>
          </w:p>
          <w:p w14:paraId="594712D2"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15.5</w:t>
            </w:r>
          </w:p>
        </w:tc>
        <w:tc>
          <w:tcPr>
            <w:tcW w:w="406" w:type="pct"/>
            <w:vAlign w:val="bottom"/>
          </w:tcPr>
          <w:p w14:paraId="16A9F23C" w14:textId="0363B82A"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w:t>
            </w:r>
          </w:p>
          <w:p w14:paraId="10BEA983" w14:textId="6294A57D"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6.9</w:t>
            </w:r>
          </w:p>
          <w:p w14:paraId="7D79C587" w14:textId="77777777" w:rsidR="008F3654" w:rsidRPr="0087172E" w:rsidRDefault="008F3654" w:rsidP="00F73902">
            <w:pPr>
              <w:contextualSpacing/>
              <w:jc w:val="center"/>
              <w:rPr>
                <w:rFonts w:ascii="Times New Roman" w:hAnsi="Times New Roman" w:cs="Times New Roman"/>
                <w:sz w:val="16"/>
                <w:szCs w:val="16"/>
              </w:rPr>
            </w:pPr>
          </w:p>
          <w:p w14:paraId="60982D01" w14:textId="77777777" w:rsidR="004E21F5" w:rsidRPr="0087172E" w:rsidRDefault="004E21F5" w:rsidP="00F73902">
            <w:pPr>
              <w:contextualSpacing/>
              <w:jc w:val="center"/>
              <w:rPr>
                <w:rFonts w:ascii="Times New Roman" w:hAnsi="Times New Roman" w:cs="Times New Roman"/>
                <w:sz w:val="16"/>
                <w:szCs w:val="16"/>
              </w:rPr>
            </w:pPr>
          </w:p>
          <w:p w14:paraId="439BBC10" w14:textId="1FECF5A3"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488A7A91"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3.6</w:t>
            </w:r>
          </w:p>
          <w:p w14:paraId="038CF4D5" w14:textId="77777777" w:rsidR="008F3654" w:rsidRPr="0087172E" w:rsidRDefault="008F3654" w:rsidP="00F73902">
            <w:pPr>
              <w:contextualSpacing/>
              <w:jc w:val="center"/>
              <w:rPr>
                <w:rFonts w:ascii="Times New Roman" w:hAnsi="Times New Roman" w:cs="Times New Roman"/>
                <w:sz w:val="16"/>
                <w:szCs w:val="16"/>
              </w:rPr>
            </w:pPr>
          </w:p>
          <w:p w14:paraId="51992EEC"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7CA9FFA1"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10.8</w:t>
            </w:r>
          </w:p>
        </w:tc>
        <w:tc>
          <w:tcPr>
            <w:tcW w:w="376" w:type="pct"/>
            <w:vAlign w:val="bottom"/>
          </w:tcPr>
          <w:p w14:paraId="27D7833F" w14:textId="66C96AF2" w:rsidR="00E74528"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w:t>
            </w:r>
          </w:p>
          <w:p w14:paraId="64FAE4FC" w14:textId="6505BAAE" w:rsidR="004E21F5"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4.8</w:t>
            </w:r>
          </w:p>
          <w:p w14:paraId="50886032" w14:textId="77777777" w:rsidR="00E74528" w:rsidRDefault="00E74528" w:rsidP="00F73902">
            <w:pPr>
              <w:contextualSpacing/>
              <w:jc w:val="center"/>
              <w:rPr>
                <w:rFonts w:ascii="Times New Roman" w:hAnsi="Times New Roman" w:cs="Times New Roman"/>
                <w:sz w:val="16"/>
                <w:szCs w:val="16"/>
              </w:rPr>
            </w:pPr>
          </w:p>
          <w:p w14:paraId="62C55292" w14:textId="77777777" w:rsidR="00E74528" w:rsidRDefault="00E74528" w:rsidP="00F73902">
            <w:pPr>
              <w:contextualSpacing/>
              <w:jc w:val="center"/>
              <w:rPr>
                <w:rFonts w:ascii="Times New Roman" w:hAnsi="Times New Roman" w:cs="Times New Roman"/>
                <w:sz w:val="16"/>
                <w:szCs w:val="16"/>
              </w:rPr>
            </w:pPr>
          </w:p>
          <w:p w14:paraId="3ABA7000" w14:textId="357A4DD0" w:rsidR="00E74528" w:rsidRDefault="00C0567F" w:rsidP="00F73902">
            <w:pPr>
              <w:contextualSpacing/>
              <w:jc w:val="center"/>
              <w:rPr>
                <w:rFonts w:ascii="Times New Roman" w:hAnsi="Times New Roman" w:cs="Times New Roman"/>
                <w:sz w:val="16"/>
                <w:szCs w:val="16"/>
              </w:rPr>
            </w:pPr>
            <w:r>
              <w:rPr>
                <w:rFonts w:ascii="Times New Roman" w:hAnsi="Times New Roman" w:cs="Times New Roman"/>
                <w:sz w:val="16"/>
                <w:szCs w:val="16"/>
              </w:rPr>
              <w:t>-</w:t>
            </w:r>
          </w:p>
          <w:p w14:paraId="5A202965" w14:textId="319ED5BC" w:rsidR="00E74528" w:rsidRDefault="00C0567F" w:rsidP="00F73902">
            <w:pPr>
              <w:contextualSpacing/>
              <w:jc w:val="center"/>
              <w:rPr>
                <w:rFonts w:ascii="Times New Roman" w:hAnsi="Times New Roman" w:cs="Times New Roman"/>
                <w:sz w:val="16"/>
                <w:szCs w:val="16"/>
              </w:rPr>
            </w:pPr>
            <w:r>
              <w:rPr>
                <w:rFonts w:ascii="Times New Roman" w:hAnsi="Times New Roman" w:cs="Times New Roman"/>
                <w:sz w:val="16"/>
                <w:szCs w:val="16"/>
              </w:rPr>
              <w:t>2.7</w:t>
            </w:r>
          </w:p>
          <w:p w14:paraId="39ADBB56" w14:textId="77777777" w:rsidR="00E74528" w:rsidRDefault="00E74528" w:rsidP="00F73902">
            <w:pPr>
              <w:contextualSpacing/>
              <w:jc w:val="center"/>
              <w:rPr>
                <w:rFonts w:ascii="Times New Roman" w:hAnsi="Times New Roman" w:cs="Times New Roman"/>
                <w:sz w:val="16"/>
                <w:szCs w:val="16"/>
              </w:rPr>
            </w:pPr>
          </w:p>
          <w:p w14:paraId="71905657" w14:textId="3007E71A" w:rsidR="00E74528" w:rsidRDefault="00C0567F" w:rsidP="00F73902">
            <w:pPr>
              <w:contextualSpacing/>
              <w:jc w:val="center"/>
              <w:rPr>
                <w:rFonts w:ascii="Times New Roman" w:hAnsi="Times New Roman" w:cs="Times New Roman"/>
                <w:sz w:val="16"/>
                <w:szCs w:val="16"/>
              </w:rPr>
            </w:pPr>
            <w:r>
              <w:rPr>
                <w:rFonts w:ascii="Times New Roman" w:hAnsi="Times New Roman" w:cs="Times New Roman"/>
                <w:sz w:val="16"/>
                <w:szCs w:val="16"/>
              </w:rPr>
              <w:t>-</w:t>
            </w:r>
          </w:p>
          <w:p w14:paraId="05014B4F" w14:textId="06453C8E" w:rsidR="00E74528" w:rsidRPr="0087172E" w:rsidRDefault="00C0567F" w:rsidP="00F73902">
            <w:pPr>
              <w:contextualSpacing/>
              <w:jc w:val="center"/>
              <w:rPr>
                <w:rFonts w:ascii="Times New Roman" w:hAnsi="Times New Roman" w:cs="Times New Roman"/>
                <w:sz w:val="16"/>
                <w:szCs w:val="16"/>
              </w:rPr>
            </w:pPr>
            <w:r>
              <w:rPr>
                <w:rFonts w:ascii="Times New Roman" w:hAnsi="Times New Roman" w:cs="Times New Roman"/>
                <w:sz w:val="16"/>
                <w:szCs w:val="16"/>
              </w:rPr>
              <w:t>7.4</w:t>
            </w:r>
          </w:p>
        </w:tc>
        <w:tc>
          <w:tcPr>
            <w:tcW w:w="307" w:type="pct"/>
            <w:vAlign w:val="bottom"/>
          </w:tcPr>
          <w:p w14:paraId="1DB2C8F4" w14:textId="57B56585"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w:t>
            </w:r>
          </w:p>
          <w:p w14:paraId="6ED3F568" w14:textId="2DB84453"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20.9</w:t>
            </w:r>
          </w:p>
          <w:p w14:paraId="547A7C88" w14:textId="77777777" w:rsidR="008F3654" w:rsidRPr="0087172E" w:rsidRDefault="008F3654" w:rsidP="00F73902">
            <w:pPr>
              <w:contextualSpacing/>
              <w:jc w:val="center"/>
              <w:rPr>
                <w:rFonts w:ascii="Times New Roman" w:hAnsi="Times New Roman" w:cs="Times New Roman"/>
                <w:sz w:val="16"/>
                <w:szCs w:val="16"/>
              </w:rPr>
            </w:pPr>
          </w:p>
          <w:p w14:paraId="21BE2357" w14:textId="77777777" w:rsidR="004E21F5" w:rsidRPr="0087172E" w:rsidRDefault="004E21F5" w:rsidP="00F73902">
            <w:pPr>
              <w:contextualSpacing/>
              <w:jc w:val="center"/>
              <w:rPr>
                <w:rFonts w:ascii="Times New Roman" w:hAnsi="Times New Roman" w:cs="Times New Roman"/>
                <w:sz w:val="16"/>
                <w:szCs w:val="16"/>
              </w:rPr>
            </w:pPr>
          </w:p>
          <w:p w14:paraId="7A086104" w14:textId="49036172"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2E7EE112"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13.9</w:t>
            </w:r>
          </w:p>
          <w:p w14:paraId="548D4AE0" w14:textId="77777777" w:rsidR="008F3654" w:rsidRPr="0087172E" w:rsidRDefault="008F3654" w:rsidP="00F73902">
            <w:pPr>
              <w:contextualSpacing/>
              <w:jc w:val="center"/>
              <w:rPr>
                <w:rFonts w:ascii="Times New Roman" w:hAnsi="Times New Roman" w:cs="Times New Roman"/>
                <w:sz w:val="16"/>
                <w:szCs w:val="16"/>
              </w:rPr>
            </w:pPr>
          </w:p>
          <w:p w14:paraId="4B7E5D53"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49CF0CD9"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28.8</w:t>
            </w:r>
          </w:p>
        </w:tc>
        <w:tc>
          <w:tcPr>
            <w:tcW w:w="330" w:type="pct"/>
            <w:vAlign w:val="bottom"/>
          </w:tcPr>
          <w:p w14:paraId="272CB68D" w14:textId="17A0AC9D"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w:t>
            </w:r>
          </w:p>
          <w:p w14:paraId="79641144" w14:textId="713E82EA"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8.9</w:t>
            </w:r>
          </w:p>
          <w:p w14:paraId="0EF759F0" w14:textId="77777777" w:rsidR="008F3654" w:rsidRPr="0087172E" w:rsidRDefault="008F3654" w:rsidP="00F73902">
            <w:pPr>
              <w:contextualSpacing/>
              <w:jc w:val="center"/>
              <w:rPr>
                <w:rFonts w:ascii="Times New Roman" w:hAnsi="Times New Roman" w:cs="Times New Roman"/>
                <w:sz w:val="16"/>
                <w:szCs w:val="16"/>
              </w:rPr>
            </w:pPr>
          </w:p>
          <w:p w14:paraId="41950FEC" w14:textId="77777777" w:rsidR="004E21F5" w:rsidRPr="0087172E" w:rsidRDefault="004E21F5" w:rsidP="00F73902">
            <w:pPr>
              <w:contextualSpacing/>
              <w:jc w:val="center"/>
              <w:rPr>
                <w:rFonts w:ascii="Times New Roman" w:hAnsi="Times New Roman" w:cs="Times New Roman"/>
                <w:sz w:val="16"/>
                <w:szCs w:val="16"/>
              </w:rPr>
            </w:pPr>
          </w:p>
          <w:p w14:paraId="424205F5" w14:textId="165E7AAE"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79EB6390"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6.4</w:t>
            </w:r>
          </w:p>
          <w:p w14:paraId="56578A2A" w14:textId="77777777" w:rsidR="008F3654" w:rsidRPr="0087172E" w:rsidRDefault="008F3654" w:rsidP="00F73902">
            <w:pPr>
              <w:contextualSpacing/>
              <w:jc w:val="center"/>
              <w:rPr>
                <w:rFonts w:ascii="Times New Roman" w:hAnsi="Times New Roman" w:cs="Times New Roman"/>
                <w:sz w:val="16"/>
                <w:szCs w:val="16"/>
              </w:rPr>
            </w:pPr>
          </w:p>
          <w:p w14:paraId="775C5B06"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2D1CF95B"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12.6</w:t>
            </w:r>
          </w:p>
        </w:tc>
        <w:tc>
          <w:tcPr>
            <w:tcW w:w="390" w:type="pct"/>
            <w:vAlign w:val="bottom"/>
          </w:tcPr>
          <w:p w14:paraId="4B96DB6B" w14:textId="080544AC"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w:t>
            </w:r>
          </w:p>
          <w:p w14:paraId="756C7D05" w14:textId="51942830"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7.1</w:t>
            </w:r>
          </w:p>
          <w:p w14:paraId="5E053142" w14:textId="77777777" w:rsidR="008F3654" w:rsidRPr="0087172E" w:rsidRDefault="008F3654" w:rsidP="00F73902">
            <w:pPr>
              <w:contextualSpacing/>
              <w:jc w:val="center"/>
              <w:rPr>
                <w:rFonts w:ascii="Times New Roman" w:hAnsi="Times New Roman" w:cs="Times New Roman"/>
                <w:sz w:val="16"/>
                <w:szCs w:val="16"/>
              </w:rPr>
            </w:pPr>
          </w:p>
          <w:p w14:paraId="5C4079DA" w14:textId="77777777" w:rsidR="004E21F5" w:rsidRPr="0087172E" w:rsidRDefault="004E21F5" w:rsidP="00F73902">
            <w:pPr>
              <w:contextualSpacing/>
              <w:jc w:val="center"/>
              <w:rPr>
                <w:rFonts w:ascii="Times New Roman" w:hAnsi="Times New Roman" w:cs="Times New Roman"/>
                <w:sz w:val="16"/>
                <w:szCs w:val="16"/>
              </w:rPr>
            </w:pPr>
          </w:p>
          <w:p w14:paraId="083FA857" w14:textId="0E9098BE"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0D29D2A6"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2.9</w:t>
            </w:r>
          </w:p>
          <w:p w14:paraId="1882D0E5" w14:textId="77777777" w:rsidR="008F3654" w:rsidRPr="0087172E" w:rsidRDefault="008F3654" w:rsidP="00F73902">
            <w:pPr>
              <w:contextualSpacing/>
              <w:jc w:val="center"/>
              <w:rPr>
                <w:rFonts w:ascii="Times New Roman" w:hAnsi="Times New Roman" w:cs="Times New Roman"/>
                <w:sz w:val="16"/>
                <w:szCs w:val="16"/>
              </w:rPr>
            </w:pPr>
          </w:p>
          <w:p w14:paraId="6D94A992"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7B3A31B5"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12.8</w:t>
            </w:r>
          </w:p>
        </w:tc>
        <w:tc>
          <w:tcPr>
            <w:tcW w:w="288" w:type="pct"/>
            <w:vAlign w:val="bottom"/>
          </w:tcPr>
          <w:p w14:paraId="0291EDB6" w14:textId="76F5A818"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w:t>
            </w:r>
          </w:p>
          <w:p w14:paraId="33590375" w14:textId="0223755B"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3.4</w:t>
            </w:r>
          </w:p>
          <w:p w14:paraId="78E67D03" w14:textId="77777777" w:rsidR="008F3654" w:rsidRPr="0087172E" w:rsidRDefault="008F3654" w:rsidP="00F73902">
            <w:pPr>
              <w:contextualSpacing/>
              <w:jc w:val="center"/>
              <w:rPr>
                <w:rFonts w:ascii="Times New Roman" w:hAnsi="Times New Roman" w:cs="Times New Roman"/>
                <w:sz w:val="16"/>
                <w:szCs w:val="16"/>
              </w:rPr>
            </w:pPr>
          </w:p>
          <w:p w14:paraId="0E79D837" w14:textId="77777777" w:rsidR="004E21F5" w:rsidRPr="0087172E" w:rsidRDefault="004E21F5" w:rsidP="00F73902">
            <w:pPr>
              <w:contextualSpacing/>
              <w:jc w:val="center"/>
              <w:rPr>
                <w:rFonts w:ascii="Times New Roman" w:hAnsi="Times New Roman" w:cs="Times New Roman"/>
                <w:sz w:val="16"/>
                <w:szCs w:val="16"/>
              </w:rPr>
            </w:pPr>
          </w:p>
          <w:p w14:paraId="3D56E74F" w14:textId="308F8F51"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49F4880E"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1.2</w:t>
            </w:r>
          </w:p>
          <w:p w14:paraId="4514706E" w14:textId="77777777" w:rsidR="008F3654" w:rsidRPr="0087172E" w:rsidRDefault="008F3654" w:rsidP="00F73902">
            <w:pPr>
              <w:contextualSpacing/>
              <w:jc w:val="center"/>
              <w:rPr>
                <w:rFonts w:ascii="Times New Roman" w:hAnsi="Times New Roman" w:cs="Times New Roman"/>
                <w:sz w:val="16"/>
                <w:szCs w:val="16"/>
              </w:rPr>
            </w:pPr>
          </w:p>
          <w:p w14:paraId="3C2A02A7"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32B4A094"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6.5</w:t>
            </w:r>
          </w:p>
        </w:tc>
        <w:tc>
          <w:tcPr>
            <w:tcW w:w="558" w:type="pct"/>
            <w:vAlign w:val="bottom"/>
          </w:tcPr>
          <w:p w14:paraId="5681146C" w14:textId="2D4EF11A"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w:t>
            </w:r>
          </w:p>
          <w:p w14:paraId="30F95817" w14:textId="52AACF35" w:rsidR="008F3654" w:rsidRPr="0087172E" w:rsidRDefault="00E74528" w:rsidP="00F73902">
            <w:pPr>
              <w:contextualSpacing/>
              <w:jc w:val="center"/>
              <w:rPr>
                <w:rFonts w:ascii="Times New Roman" w:hAnsi="Times New Roman" w:cs="Times New Roman"/>
                <w:sz w:val="16"/>
                <w:szCs w:val="16"/>
              </w:rPr>
            </w:pPr>
            <w:r>
              <w:rPr>
                <w:rFonts w:ascii="Times New Roman" w:hAnsi="Times New Roman" w:cs="Times New Roman"/>
                <w:sz w:val="16"/>
                <w:szCs w:val="16"/>
              </w:rPr>
              <w:t>6.6</w:t>
            </w:r>
          </w:p>
          <w:p w14:paraId="68B53090" w14:textId="77777777" w:rsidR="008F3654" w:rsidRPr="0087172E" w:rsidRDefault="008F3654" w:rsidP="00F73902">
            <w:pPr>
              <w:contextualSpacing/>
              <w:jc w:val="center"/>
              <w:rPr>
                <w:rFonts w:ascii="Times New Roman" w:hAnsi="Times New Roman" w:cs="Times New Roman"/>
                <w:sz w:val="16"/>
                <w:szCs w:val="16"/>
              </w:rPr>
            </w:pPr>
          </w:p>
          <w:p w14:paraId="0A659F5D" w14:textId="77777777" w:rsidR="004E21F5" w:rsidRPr="0087172E" w:rsidRDefault="004E21F5" w:rsidP="00F73902">
            <w:pPr>
              <w:contextualSpacing/>
              <w:jc w:val="center"/>
              <w:rPr>
                <w:rFonts w:ascii="Times New Roman" w:hAnsi="Times New Roman" w:cs="Times New Roman"/>
                <w:sz w:val="16"/>
                <w:szCs w:val="16"/>
              </w:rPr>
            </w:pPr>
          </w:p>
          <w:p w14:paraId="0A14E5B9" w14:textId="73687BE3"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5EBDA2C7"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2.6</w:t>
            </w:r>
          </w:p>
          <w:p w14:paraId="2C1A8B74" w14:textId="77777777" w:rsidR="008F3654" w:rsidRPr="0087172E" w:rsidRDefault="008F3654" w:rsidP="00F73902">
            <w:pPr>
              <w:contextualSpacing/>
              <w:jc w:val="center"/>
              <w:rPr>
                <w:rFonts w:ascii="Times New Roman" w:hAnsi="Times New Roman" w:cs="Times New Roman"/>
                <w:sz w:val="16"/>
                <w:szCs w:val="16"/>
              </w:rPr>
            </w:pPr>
          </w:p>
          <w:p w14:paraId="1164AED8"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w:t>
            </w:r>
          </w:p>
          <w:p w14:paraId="5E9455CE" w14:textId="77777777" w:rsidR="008F3654" w:rsidRPr="0087172E" w:rsidRDefault="008F3654" w:rsidP="00F73902">
            <w:pPr>
              <w:contextualSpacing/>
              <w:jc w:val="center"/>
              <w:rPr>
                <w:rFonts w:ascii="Times New Roman" w:hAnsi="Times New Roman" w:cs="Times New Roman"/>
                <w:sz w:val="16"/>
                <w:szCs w:val="16"/>
              </w:rPr>
            </w:pPr>
            <w:r w:rsidRPr="0087172E">
              <w:rPr>
                <w:rFonts w:ascii="Times New Roman" w:hAnsi="Times New Roman" w:cs="Times New Roman"/>
                <w:sz w:val="16"/>
                <w:szCs w:val="16"/>
              </w:rPr>
              <w:t>12.2</w:t>
            </w:r>
          </w:p>
        </w:tc>
      </w:tr>
      <w:tr w:rsidR="00336476" w:rsidRPr="00445C63" w14:paraId="0A0CFA4A" w14:textId="77777777" w:rsidTr="00356D49">
        <w:trPr>
          <w:cantSplit/>
          <w:jc w:val="center"/>
        </w:trPr>
        <w:tc>
          <w:tcPr>
            <w:tcW w:w="239" w:type="pct"/>
            <w:tcBorders>
              <w:right w:val="single" w:sz="4" w:space="0" w:color="auto"/>
              <w:tr2bl w:val="nil"/>
            </w:tcBorders>
            <w:tcMar>
              <w:top w:w="72" w:type="dxa"/>
              <w:left w:w="72" w:type="dxa"/>
              <w:bottom w:w="72" w:type="dxa"/>
              <w:right w:w="72" w:type="dxa"/>
            </w:tcMar>
            <w:vAlign w:val="center"/>
          </w:tcPr>
          <w:p w14:paraId="29CF39A8" w14:textId="77777777" w:rsidR="008F3654" w:rsidRPr="00004AF4" w:rsidRDefault="008F3654" w:rsidP="00445C63">
            <w:pPr>
              <w:spacing w:after="0" w:line="240" w:lineRule="auto"/>
              <w:rPr>
                <w:rFonts w:ascii="Times New Roman" w:eastAsia="Times New Roman" w:hAnsi="Times New Roman" w:cs="Times New Roman"/>
                <w:sz w:val="16"/>
                <w:szCs w:val="16"/>
                <w:lang w:val="en-GB"/>
              </w:rPr>
            </w:pPr>
            <w:r w:rsidRPr="00004AF4">
              <w:rPr>
                <w:rFonts w:ascii="Times New Roman" w:eastAsia="Times New Roman" w:hAnsi="Times New Roman" w:cs="Times New Roman"/>
                <w:sz w:val="16"/>
                <w:szCs w:val="16"/>
                <w:lang w:val="en-GB"/>
              </w:rPr>
              <w:t>SR.14a</w:t>
            </w:r>
          </w:p>
        </w:tc>
        <w:tc>
          <w:tcPr>
            <w:tcW w:w="388" w:type="pct"/>
            <w:tcBorders>
              <w:left w:val="single" w:sz="4" w:space="0" w:color="auto"/>
            </w:tcBorders>
            <w:vAlign w:val="center"/>
          </w:tcPr>
          <w:p w14:paraId="0DE3A8FE" w14:textId="77777777" w:rsidR="008F3654" w:rsidRPr="00004AF4" w:rsidRDefault="008F3654" w:rsidP="00445C63">
            <w:pPr>
              <w:spacing w:after="0" w:line="240" w:lineRule="auto"/>
              <w:rPr>
                <w:rFonts w:ascii="Times New Roman" w:eastAsia="Times New Roman" w:hAnsi="Times New Roman" w:cs="Times New Roman"/>
                <w:sz w:val="16"/>
                <w:szCs w:val="16"/>
                <w:lang w:val="en-GB"/>
              </w:rPr>
            </w:pPr>
            <w:r w:rsidRPr="00004AF4">
              <w:rPr>
                <w:rFonts w:ascii="Times New Roman" w:eastAsia="Times New Roman" w:hAnsi="Times New Roman" w:cs="Times New Roman"/>
                <w:sz w:val="16"/>
                <w:szCs w:val="16"/>
                <w:lang w:val="en-GB"/>
              </w:rPr>
              <w:t>Use of tobacco</w:t>
            </w:r>
          </w:p>
        </w:tc>
        <w:tc>
          <w:tcPr>
            <w:tcW w:w="234" w:type="pct"/>
            <w:vAlign w:val="center"/>
          </w:tcPr>
          <w:p w14:paraId="64E647A3" w14:textId="77777777" w:rsidR="008F3654" w:rsidRPr="00004AF4" w:rsidRDefault="008F3654" w:rsidP="00445C63">
            <w:pPr>
              <w:spacing w:after="0" w:line="240" w:lineRule="auto"/>
              <w:jc w:val="center"/>
              <w:rPr>
                <w:rFonts w:ascii="Times New Roman" w:eastAsia="Times New Roman" w:hAnsi="Times New Roman" w:cs="Times New Roman"/>
                <w:sz w:val="16"/>
                <w:szCs w:val="16"/>
                <w:lang w:val="en-GB"/>
              </w:rPr>
            </w:pPr>
            <w:r w:rsidRPr="00004AF4">
              <w:rPr>
                <w:rFonts w:ascii="Times New Roman" w:eastAsia="Times New Roman" w:hAnsi="Times New Roman" w:cs="Times New Roman"/>
                <w:sz w:val="16"/>
                <w:szCs w:val="16"/>
                <w:lang w:val="en-GB"/>
              </w:rPr>
              <w:t>3.a.1</w:t>
            </w:r>
          </w:p>
        </w:tc>
        <w:tc>
          <w:tcPr>
            <w:tcW w:w="1152" w:type="pct"/>
            <w:vAlign w:val="center"/>
          </w:tcPr>
          <w:p w14:paraId="396FBA4E" w14:textId="6ABFC6DA" w:rsidR="008F3654" w:rsidRDefault="008F3654" w:rsidP="00445C63">
            <w:pPr>
              <w:spacing w:after="0" w:line="240" w:lineRule="auto"/>
              <w:rPr>
                <w:rFonts w:ascii="Times New Roman" w:eastAsia="Times New Roman" w:hAnsi="Times New Roman" w:cs="Times New Roman"/>
                <w:sz w:val="16"/>
                <w:szCs w:val="16"/>
                <w:lang w:val="en-GB"/>
              </w:rPr>
            </w:pPr>
            <w:r w:rsidRPr="00004AF4">
              <w:rPr>
                <w:rFonts w:ascii="Times New Roman" w:eastAsia="Times New Roman" w:hAnsi="Times New Roman" w:cs="Times New Roman"/>
                <w:sz w:val="16"/>
                <w:szCs w:val="16"/>
                <w:lang w:val="en-GB"/>
              </w:rPr>
              <w:t>Percentage of women and men age 15-49 years who smoked cigarettes or used smoked or smokeless tobacco products at any time during the last one month</w:t>
            </w:r>
          </w:p>
          <w:p w14:paraId="5A3C89BD" w14:textId="2292B367" w:rsidR="00284EC3" w:rsidRPr="00004AF4" w:rsidRDefault="00284EC3" w:rsidP="00445C63">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0E4B0699" w14:textId="77777777" w:rsidR="008F3654" w:rsidRPr="00004AF4" w:rsidRDefault="008F3654" w:rsidP="00445C63">
            <w:pPr>
              <w:spacing w:after="0" w:line="240" w:lineRule="auto"/>
              <w:rPr>
                <w:rFonts w:ascii="Times New Roman" w:eastAsia="Times New Roman" w:hAnsi="Times New Roman" w:cs="Times New Roman"/>
                <w:sz w:val="16"/>
                <w:szCs w:val="16"/>
                <w:lang w:val="en-GB"/>
              </w:rPr>
            </w:pPr>
            <w:r w:rsidRPr="00004AF4">
              <w:rPr>
                <w:rFonts w:ascii="Times New Roman" w:eastAsia="Times New Roman" w:hAnsi="Times New Roman" w:cs="Times New Roman"/>
                <w:sz w:val="16"/>
                <w:szCs w:val="16"/>
                <w:lang w:val="en-GB"/>
              </w:rPr>
              <w:tab/>
              <w:t>Women</w:t>
            </w:r>
          </w:p>
          <w:p w14:paraId="6F48E143" w14:textId="77777777" w:rsidR="008F3654" w:rsidRPr="00004AF4" w:rsidRDefault="008F3654" w:rsidP="00445C63">
            <w:pPr>
              <w:spacing w:after="0" w:line="240" w:lineRule="auto"/>
              <w:rPr>
                <w:rFonts w:ascii="Times New Roman" w:eastAsia="Times New Roman" w:hAnsi="Times New Roman" w:cs="Times New Roman"/>
                <w:sz w:val="16"/>
                <w:szCs w:val="16"/>
                <w:lang w:val="en-GB"/>
              </w:rPr>
            </w:pPr>
            <w:r w:rsidRPr="00004AF4">
              <w:rPr>
                <w:rFonts w:ascii="Times New Roman" w:eastAsia="Times New Roman" w:hAnsi="Times New Roman" w:cs="Times New Roman"/>
                <w:sz w:val="16"/>
                <w:szCs w:val="16"/>
                <w:lang w:val="en-GB"/>
              </w:rPr>
              <w:tab/>
              <w:t>Men</w:t>
            </w:r>
          </w:p>
        </w:tc>
        <w:tc>
          <w:tcPr>
            <w:tcW w:w="333" w:type="pct"/>
            <w:vAlign w:val="bottom"/>
          </w:tcPr>
          <w:p w14:paraId="59F6C4B2" w14:textId="77777777" w:rsidR="008F3654" w:rsidRPr="00004AF4" w:rsidRDefault="008F3654" w:rsidP="00F73902">
            <w:pPr>
              <w:spacing w:after="0" w:line="240" w:lineRule="auto"/>
              <w:jc w:val="center"/>
              <w:rPr>
                <w:rFonts w:ascii="Times New Roman" w:eastAsia="Times New Roman" w:hAnsi="Times New Roman" w:cs="Times New Roman"/>
                <w:sz w:val="16"/>
                <w:szCs w:val="16"/>
                <w:lang w:val="en-GB"/>
              </w:rPr>
            </w:pPr>
          </w:p>
          <w:p w14:paraId="6AE4B628" w14:textId="0730EA41" w:rsidR="008F3654" w:rsidRPr="00004AF4" w:rsidRDefault="009C74AF"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23.3</w:t>
            </w:r>
          </w:p>
          <w:p w14:paraId="632D0009" w14:textId="779F7BD6" w:rsidR="008F3654" w:rsidRPr="00004AF4" w:rsidRDefault="008F3654" w:rsidP="00F73902">
            <w:pPr>
              <w:spacing w:after="0" w:line="240" w:lineRule="auto"/>
              <w:jc w:val="center"/>
              <w:rPr>
                <w:rFonts w:ascii="Times New Roman" w:eastAsia="Times New Roman" w:hAnsi="Times New Roman" w:cs="Times New Roman"/>
                <w:sz w:val="16"/>
                <w:szCs w:val="16"/>
                <w:lang w:val="en-GB"/>
              </w:rPr>
            </w:pPr>
            <w:r w:rsidRPr="00004AF4">
              <w:rPr>
                <w:rFonts w:ascii="Times New Roman" w:eastAsia="Times New Roman" w:hAnsi="Times New Roman" w:cs="Times New Roman"/>
                <w:sz w:val="16"/>
                <w:szCs w:val="16"/>
                <w:lang w:val="en-GB"/>
              </w:rPr>
              <w:t>6.1</w:t>
            </w:r>
          </w:p>
          <w:p w14:paraId="50673B80" w14:textId="77777777" w:rsidR="008F3654" w:rsidRPr="00004AF4" w:rsidRDefault="008F3654" w:rsidP="00F73902">
            <w:pPr>
              <w:spacing w:after="0" w:line="240" w:lineRule="auto"/>
              <w:jc w:val="center"/>
              <w:rPr>
                <w:rFonts w:ascii="Times New Roman" w:eastAsia="Times New Roman" w:hAnsi="Times New Roman" w:cs="Times New Roman"/>
                <w:sz w:val="16"/>
                <w:szCs w:val="16"/>
                <w:lang w:val="en-GB"/>
              </w:rPr>
            </w:pPr>
            <w:r w:rsidRPr="00004AF4">
              <w:rPr>
                <w:rFonts w:ascii="Times New Roman" w:eastAsia="Times New Roman" w:hAnsi="Times New Roman" w:cs="Times New Roman"/>
                <w:sz w:val="16"/>
                <w:szCs w:val="16"/>
                <w:lang w:val="en-GB"/>
              </w:rPr>
              <w:t>45.2</w:t>
            </w:r>
          </w:p>
        </w:tc>
        <w:tc>
          <w:tcPr>
            <w:tcW w:w="406" w:type="pct"/>
            <w:vAlign w:val="bottom"/>
          </w:tcPr>
          <w:p w14:paraId="23627C5C"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1449AD9E" w14:textId="77777777" w:rsidR="008F3654" w:rsidRPr="00445C63" w:rsidRDefault="008F3654" w:rsidP="00F73902">
            <w:pPr>
              <w:spacing w:after="0" w:line="240" w:lineRule="auto"/>
              <w:jc w:val="center"/>
              <w:rPr>
                <w:rFonts w:ascii="Times New Roman" w:eastAsia="Times New Roman" w:hAnsi="Times New Roman" w:cs="Times New Roman"/>
                <w:lang w:val="en-GB"/>
              </w:rPr>
            </w:pPr>
          </w:p>
          <w:p w14:paraId="57478D0C" w14:textId="18A5981F" w:rsidR="004E21F5" w:rsidRDefault="009C74AF"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25.3</w:t>
            </w:r>
          </w:p>
          <w:p w14:paraId="699631DB" w14:textId="1AAF6F25"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w:t>
            </w:r>
          </w:p>
          <w:p w14:paraId="420385E3"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49.0</w:t>
            </w:r>
          </w:p>
        </w:tc>
        <w:tc>
          <w:tcPr>
            <w:tcW w:w="376" w:type="pct"/>
            <w:vAlign w:val="bottom"/>
          </w:tcPr>
          <w:p w14:paraId="1C341B73"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160DD748" w14:textId="77777777" w:rsidR="008F3654" w:rsidRPr="00445C63" w:rsidRDefault="008F3654" w:rsidP="00F73902">
            <w:pPr>
              <w:spacing w:after="0" w:line="240" w:lineRule="auto"/>
              <w:jc w:val="center"/>
              <w:rPr>
                <w:rFonts w:ascii="Times New Roman" w:eastAsia="Times New Roman" w:hAnsi="Times New Roman" w:cs="Times New Roman"/>
                <w:lang w:val="en-GB"/>
              </w:rPr>
            </w:pPr>
          </w:p>
          <w:p w14:paraId="2934BA7F" w14:textId="59697367" w:rsidR="004E21F5" w:rsidRDefault="009C74AF"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23.0</w:t>
            </w:r>
          </w:p>
          <w:p w14:paraId="2C08AA18" w14:textId="6EFADE72"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2.7</w:t>
            </w:r>
          </w:p>
          <w:p w14:paraId="63721263"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48.2</w:t>
            </w:r>
          </w:p>
        </w:tc>
        <w:tc>
          <w:tcPr>
            <w:tcW w:w="307" w:type="pct"/>
            <w:vAlign w:val="bottom"/>
          </w:tcPr>
          <w:p w14:paraId="2A385E98"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4F91C602" w14:textId="77777777" w:rsidR="008F3654" w:rsidRPr="00445C63" w:rsidRDefault="008F3654" w:rsidP="00F73902">
            <w:pPr>
              <w:spacing w:after="0" w:line="240" w:lineRule="auto"/>
              <w:jc w:val="center"/>
              <w:rPr>
                <w:rFonts w:ascii="Times New Roman" w:eastAsia="Times New Roman" w:hAnsi="Times New Roman" w:cs="Times New Roman"/>
                <w:lang w:val="en-GB"/>
              </w:rPr>
            </w:pPr>
          </w:p>
          <w:p w14:paraId="39814D92" w14:textId="1BCD914F" w:rsidR="004E21F5" w:rsidRDefault="009C74AF"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20.3</w:t>
            </w:r>
          </w:p>
          <w:p w14:paraId="26661DEF" w14:textId="66E35002"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5.4</w:t>
            </w:r>
          </w:p>
          <w:p w14:paraId="3697202F"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37.4</w:t>
            </w:r>
          </w:p>
        </w:tc>
        <w:tc>
          <w:tcPr>
            <w:tcW w:w="330" w:type="pct"/>
            <w:vAlign w:val="bottom"/>
          </w:tcPr>
          <w:p w14:paraId="5EBA740E"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2B316E28" w14:textId="6A6D1D3F" w:rsidR="004E21F5" w:rsidRDefault="009C74AF" w:rsidP="00F73902">
            <w:pPr>
              <w:spacing w:after="0" w:line="240" w:lineRule="auto"/>
              <w:jc w:val="center"/>
              <w:rPr>
                <w:rFonts w:ascii="Times New Roman" w:eastAsia="Times New Roman" w:hAnsi="Times New Roman" w:cs="Times New Roman"/>
                <w:sz w:val="16"/>
                <w:szCs w:val="16"/>
                <w:lang w:val="en-GB"/>
              </w:rPr>
            </w:pPr>
            <w:r w:rsidRPr="009C74AF">
              <w:rPr>
                <w:rFonts w:ascii="Times New Roman" w:eastAsia="Times New Roman" w:hAnsi="Times New Roman" w:cs="Times New Roman"/>
                <w:sz w:val="16"/>
                <w:szCs w:val="16"/>
                <w:lang w:val="en-GB"/>
              </w:rPr>
              <w:t>19.8</w:t>
            </w:r>
          </w:p>
          <w:p w14:paraId="3B1A9934" w14:textId="3089A2A5"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w:t>
            </w:r>
          </w:p>
          <w:p w14:paraId="0674268D"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40.2</w:t>
            </w:r>
          </w:p>
        </w:tc>
        <w:tc>
          <w:tcPr>
            <w:tcW w:w="390" w:type="pct"/>
            <w:vAlign w:val="bottom"/>
          </w:tcPr>
          <w:p w14:paraId="30F7ADB7"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3548785C" w14:textId="5D2D1B23" w:rsidR="004E21F5" w:rsidRDefault="009C74AF" w:rsidP="00F73902">
            <w:pPr>
              <w:spacing w:after="0" w:line="240" w:lineRule="auto"/>
              <w:jc w:val="center"/>
              <w:rPr>
                <w:rFonts w:ascii="Times New Roman" w:eastAsia="Times New Roman" w:hAnsi="Times New Roman" w:cs="Times New Roman"/>
                <w:sz w:val="16"/>
                <w:szCs w:val="16"/>
                <w:lang w:val="en-GB"/>
              </w:rPr>
            </w:pPr>
            <w:r w:rsidRPr="009C74AF">
              <w:rPr>
                <w:rFonts w:ascii="Times New Roman" w:eastAsia="Times New Roman" w:hAnsi="Times New Roman" w:cs="Times New Roman"/>
                <w:sz w:val="16"/>
                <w:szCs w:val="16"/>
                <w:lang w:val="en-GB"/>
              </w:rPr>
              <w:t>26.5</w:t>
            </w:r>
          </w:p>
          <w:p w14:paraId="505D4058" w14:textId="225BC2AF"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w:t>
            </w:r>
          </w:p>
          <w:p w14:paraId="247A4EE8"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50.9</w:t>
            </w:r>
          </w:p>
        </w:tc>
        <w:tc>
          <w:tcPr>
            <w:tcW w:w="288" w:type="pct"/>
            <w:vAlign w:val="bottom"/>
          </w:tcPr>
          <w:p w14:paraId="0331D315"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44FE9BD3" w14:textId="0E3CDCB9" w:rsidR="004E21F5" w:rsidRDefault="009C74AF" w:rsidP="00F73902">
            <w:pPr>
              <w:spacing w:after="0" w:line="240" w:lineRule="auto"/>
              <w:jc w:val="center"/>
              <w:rPr>
                <w:rFonts w:ascii="Times New Roman" w:eastAsia="Times New Roman" w:hAnsi="Times New Roman" w:cs="Times New Roman"/>
                <w:sz w:val="16"/>
                <w:szCs w:val="16"/>
                <w:lang w:val="en-GB"/>
              </w:rPr>
            </w:pPr>
            <w:r w:rsidRPr="009C74AF">
              <w:rPr>
                <w:rFonts w:ascii="Times New Roman" w:eastAsia="Times New Roman" w:hAnsi="Times New Roman" w:cs="Times New Roman"/>
                <w:sz w:val="16"/>
                <w:szCs w:val="16"/>
                <w:lang w:val="en-GB"/>
              </w:rPr>
              <w:t>24.1</w:t>
            </w:r>
          </w:p>
          <w:p w14:paraId="001CB270" w14:textId="383E3185"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11.0</w:t>
            </w:r>
          </w:p>
          <w:p w14:paraId="67F625C9"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42.5</w:t>
            </w:r>
          </w:p>
        </w:tc>
        <w:tc>
          <w:tcPr>
            <w:tcW w:w="558" w:type="pct"/>
            <w:vAlign w:val="bottom"/>
          </w:tcPr>
          <w:p w14:paraId="69148B93"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5D29018C" w14:textId="0EA3C500" w:rsidR="004E21F5" w:rsidRDefault="009C74AF" w:rsidP="00F73902">
            <w:pPr>
              <w:spacing w:after="0" w:line="240" w:lineRule="auto"/>
              <w:jc w:val="center"/>
              <w:rPr>
                <w:rFonts w:ascii="Times New Roman" w:eastAsia="Times New Roman" w:hAnsi="Times New Roman" w:cs="Times New Roman"/>
                <w:sz w:val="16"/>
                <w:szCs w:val="16"/>
                <w:lang w:val="en-GB"/>
              </w:rPr>
            </w:pPr>
            <w:r w:rsidRPr="009C74AF">
              <w:rPr>
                <w:rFonts w:ascii="Times New Roman" w:eastAsia="Times New Roman" w:hAnsi="Times New Roman" w:cs="Times New Roman"/>
                <w:sz w:val="16"/>
                <w:szCs w:val="16"/>
                <w:lang w:val="en-GB"/>
              </w:rPr>
              <w:t>25.4</w:t>
            </w:r>
          </w:p>
          <w:p w14:paraId="0A152094" w14:textId="76ACC5B1"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w:t>
            </w:r>
          </w:p>
          <w:p w14:paraId="678F9326"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50.4</w:t>
            </w:r>
          </w:p>
        </w:tc>
      </w:tr>
      <w:tr w:rsidR="00336476" w:rsidRPr="00445C63" w14:paraId="33C0DC5E" w14:textId="77777777" w:rsidTr="00356D49">
        <w:trPr>
          <w:cantSplit/>
          <w:jc w:val="center"/>
        </w:trPr>
        <w:tc>
          <w:tcPr>
            <w:tcW w:w="239" w:type="pct"/>
            <w:tcBorders>
              <w:right w:val="single" w:sz="4" w:space="0" w:color="auto"/>
              <w:tr2bl w:val="nil"/>
            </w:tcBorders>
            <w:tcMar>
              <w:top w:w="72" w:type="dxa"/>
              <w:left w:w="72" w:type="dxa"/>
              <w:bottom w:w="72" w:type="dxa"/>
              <w:right w:w="72" w:type="dxa"/>
            </w:tcMar>
            <w:vAlign w:val="center"/>
          </w:tcPr>
          <w:p w14:paraId="4A3BBFC8"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SR.15</w:t>
            </w:r>
          </w:p>
        </w:tc>
        <w:tc>
          <w:tcPr>
            <w:tcW w:w="388" w:type="pct"/>
            <w:tcBorders>
              <w:left w:val="single" w:sz="4" w:space="0" w:color="auto"/>
            </w:tcBorders>
            <w:vAlign w:val="center"/>
          </w:tcPr>
          <w:p w14:paraId="7139429B"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Smoking before age 15</w:t>
            </w:r>
          </w:p>
        </w:tc>
        <w:tc>
          <w:tcPr>
            <w:tcW w:w="234" w:type="pct"/>
            <w:vAlign w:val="center"/>
          </w:tcPr>
          <w:p w14:paraId="0AF13270"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vAlign w:val="center"/>
          </w:tcPr>
          <w:p w14:paraId="4F21CC68" w14:textId="7F8915E3" w:rsidR="008F3654"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years who smoked a whole cigarette before age 15</w:t>
            </w:r>
          </w:p>
          <w:p w14:paraId="4919A824" w14:textId="62E33DB8" w:rsidR="00284EC3" w:rsidRPr="00445C63" w:rsidRDefault="00284EC3" w:rsidP="00445C63">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5EABA40C"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79C13A45"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33" w:type="pct"/>
            <w:vAlign w:val="bottom"/>
          </w:tcPr>
          <w:p w14:paraId="04E56813"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7506A5B4" w14:textId="303053CF"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3.7</w:t>
            </w:r>
          </w:p>
          <w:p w14:paraId="6FD64FE1" w14:textId="48B8CFBF"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2.2</w:t>
            </w:r>
          </w:p>
          <w:p w14:paraId="0BC366AC"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5.5</w:t>
            </w:r>
          </w:p>
        </w:tc>
        <w:tc>
          <w:tcPr>
            <w:tcW w:w="406" w:type="pct"/>
            <w:vAlign w:val="bottom"/>
          </w:tcPr>
          <w:p w14:paraId="624698BE"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495E9D12" w14:textId="77777777" w:rsidR="008F3654" w:rsidRPr="00445C63" w:rsidRDefault="008F3654" w:rsidP="00F73902">
            <w:pPr>
              <w:spacing w:after="0" w:line="240" w:lineRule="auto"/>
              <w:jc w:val="center"/>
              <w:rPr>
                <w:rFonts w:ascii="Times New Roman" w:eastAsia="Times New Roman" w:hAnsi="Times New Roman" w:cs="Times New Roman"/>
                <w:sz w:val="8"/>
                <w:szCs w:val="8"/>
                <w:lang w:val="en-GB"/>
              </w:rPr>
            </w:pPr>
          </w:p>
          <w:p w14:paraId="4C909C00" w14:textId="664E342E"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4.6</w:t>
            </w:r>
          </w:p>
          <w:p w14:paraId="4DBC9288" w14:textId="1B0FE9FF"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2.4</w:t>
            </w:r>
          </w:p>
          <w:p w14:paraId="564E40D3"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7.1</w:t>
            </w:r>
          </w:p>
        </w:tc>
        <w:tc>
          <w:tcPr>
            <w:tcW w:w="376" w:type="pct"/>
            <w:vAlign w:val="bottom"/>
          </w:tcPr>
          <w:p w14:paraId="1319BB31"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5D2F06CA" w14:textId="77777777" w:rsidR="008F3654" w:rsidRPr="00445C63" w:rsidRDefault="008F3654" w:rsidP="00F73902">
            <w:pPr>
              <w:spacing w:after="0" w:line="240" w:lineRule="auto"/>
              <w:jc w:val="center"/>
              <w:rPr>
                <w:rFonts w:ascii="Times New Roman" w:eastAsia="Times New Roman" w:hAnsi="Times New Roman" w:cs="Times New Roman"/>
                <w:sz w:val="6"/>
                <w:szCs w:val="6"/>
                <w:lang w:val="en-GB"/>
              </w:rPr>
            </w:pPr>
          </w:p>
          <w:p w14:paraId="1BEF78D7" w14:textId="7B191723"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1.9</w:t>
            </w:r>
          </w:p>
          <w:p w14:paraId="702451DD" w14:textId="62BD86F6"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0.8</w:t>
            </w:r>
          </w:p>
          <w:p w14:paraId="3C658D5C"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3.1</w:t>
            </w:r>
          </w:p>
        </w:tc>
        <w:tc>
          <w:tcPr>
            <w:tcW w:w="307" w:type="pct"/>
            <w:vAlign w:val="bottom"/>
          </w:tcPr>
          <w:p w14:paraId="1EECE8DA"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01ADB24A" w14:textId="77777777" w:rsidR="008F3654" w:rsidRPr="00445C63" w:rsidRDefault="008F3654" w:rsidP="00F73902">
            <w:pPr>
              <w:spacing w:after="0" w:line="240" w:lineRule="auto"/>
              <w:jc w:val="center"/>
              <w:rPr>
                <w:rFonts w:ascii="Times New Roman" w:eastAsia="Times New Roman" w:hAnsi="Times New Roman" w:cs="Times New Roman"/>
                <w:sz w:val="8"/>
                <w:szCs w:val="8"/>
                <w:lang w:val="en-GB"/>
              </w:rPr>
            </w:pPr>
          </w:p>
          <w:p w14:paraId="6A1E83D7" w14:textId="3518BBC3"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4.9</w:t>
            </w:r>
          </w:p>
          <w:p w14:paraId="7F9D721B" w14:textId="4CFB920B"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w:t>
            </w:r>
          </w:p>
          <w:p w14:paraId="562F82FA"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6.4</w:t>
            </w:r>
          </w:p>
        </w:tc>
        <w:tc>
          <w:tcPr>
            <w:tcW w:w="330" w:type="pct"/>
            <w:vAlign w:val="bottom"/>
          </w:tcPr>
          <w:p w14:paraId="77C08377"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2F80537C" w14:textId="77777777" w:rsidR="008F3654" w:rsidRPr="00445C63" w:rsidRDefault="008F3654" w:rsidP="00F73902">
            <w:pPr>
              <w:spacing w:after="0" w:line="240" w:lineRule="auto"/>
              <w:jc w:val="center"/>
              <w:rPr>
                <w:rFonts w:ascii="Times New Roman" w:eastAsia="Times New Roman" w:hAnsi="Times New Roman" w:cs="Times New Roman"/>
                <w:sz w:val="8"/>
                <w:szCs w:val="8"/>
                <w:lang w:val="en-GB"/>
              </w:rPr>
            </w:pPr>
          </w:p>
          <w:p w14:paraId="423AACA5" w14:textId="1A25E659"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3.7</w:t>
            </w:r>
          </w:p>
          <w:p w14:paraId="690F7B36" w14:textId="2FB4B2C3"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1.6</w:t>
            </w:r>
          </w:p>
          <w:p w14:paraId="11F6A52E"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w:t>
            </w:r>
          </w:p>
        </w:tc>
        <w:tc>
          <w:tcPr>
            <w:tcW w:w="390" w:type="pct"/>
            <w:vAlign w:val="bottom"/>
          </w:tcPr>
          <w:p w14:paraId="3E2B9207"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288DF8DA" w14:textId="77777777" w:rsidR="008F3654" w:rsidRPr="00445C63" w:rsidRDefault="008F3654" w:rsidP="00F73902">
            <w:pPr>
              <w:spacing w:after="0" w:line="240" w:lineRule="auto"/>
              <w:jc w:val="center"/>
              <w:rPr>
                <w:rFonts w:ascii="Times New Roman" w:eastAsia="Times New Roman" w:hAnsi="Times New Roman" w:cs="Times New Roman"/>
                <w:sz w:val="8"/>
                <w:szCs w:val="8"/>
                <w:lang w:val="en-GB"/>
              </w:rPr>
            </w:pPr>
          </w:p>
          <w:p w14:paraId="3034A2E4" w14:textId="780FA6AA"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3.0</w:t>
            </w:r>
          </w:p>
          <w:p w14:paraId="699082A8" w14:textId="5FFE0C8F"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1.1</w:t>
            </w:r>
          </w:p>
          <w:p w14:paraId="67F16176"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5.6</w:t>
            </w:r>
          </w:p>
        </w:tc>
        <w:tc>
          <w:tcPr>
            <w:tcW w:w="288" w:type="pct"/>
            <w:vAlign w:val="bottom"/>
          </w:tcPr>
          <w:p w14:paraId="3234E46E"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322C0D67" w14:textId="77777777" w:rsidR="008F3654" w:rsidRPr="00445C63" w:rsidRDefault="008F3654" w:rsidP="00F73902">
            <w:pPr>
              <w:spacing w:after="0" w:line="240" w:lineRule="auto"/>
              <w:jc w:val="center"/>
              <w:rPr>
                <w:rFonts w:ascii="Times New Roman" w:eastAsia="Times New Roman" w:hAnsi="Times New Roman" w:cs="Times New Roman"/>
                <w:sz w:val="8"/>
                <w:szCs w:val="8"/>
                <w:lang w:val="en-GB"/>
              </w:rPr>
            </w:pPr>
          </w:p>
          <w:p w14:paraId="067E51CB" w14:textId="7A591987"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4.2</w:t>
            </w:r>
          </w:p>
          <w:p w14:paraId="5F0B0028" w14:textId="6E59CF9B"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3.1</w:t>
            </w:r>
          </w:p>
          <w:p w14:paraId="4411F345"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5.8</w:t>
            </w:r>
          </w:p>
        </w:tc>
        <w:tc>
          <w:tcPr>
            <w:tcW w:w="558" w:type="pct"/>
            <w:vAlign w:val="bottom"/>
          </w:tcPr>
          <w:p w14:paraId="7FAE77C1"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63351136" w14:textId="77777777" w:rsidR="008F3654" w:rsidRPr="00445C63" w:rsidRDefault="008F3654" w:rsidP="00F73902">
            <w:pPr>
              <w:spacing w:after="0" w:line="240" w:lineRule="auto"/>
              <w:jc w:val="center"/>
              <w:rPr>
                <w:rFonts w:ascii="Times New Roman" w:eastAsia="Times New Roman" w:hAnsi="Times New Roman" w:cs="Times New Roman"/>
                <w:sz w:val="10"/>
                <w:szCs w:val="10"/>
                <w:lang w:val="en-GB"/>
              </w:rPr>
            </w:pPr>
          </w:p>
          <w:p w14:paraId="27ED140E" w14:textId="685BA2E4"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3.2</w:t>
            </w:r>
          </w:p>
          <w:p w14:paraId="05E22641" w14:textId="37147C30"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3.1</w:t>
            </w:r>
          </w:p>
          <w:p w14:paraId="4FE232BA"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3.4</w:t>
            </w:r>
          </w:p>
        </w:tc>
      </w:tr>
      <w:tr w:rsidR="00336476" w:rsidRPr="00445C63" w14:paraId="28AED03D" w14:textId="77777777" w:rsidTr="00356D49">
        <w:trPr>
          <w:cantSplit/>
          <w:jc w:val="center"/>
        </w:trPr>
        <w:tc>
          <w:tcPr>
            <w:tcW w:w="239" w:type="pct"/>
            <w:tcBorders>
              <w:right w:val="single" w:sz="4" w:space="0" w:color="auto"/>
              <w:tr2bl w:val="nil"/>
            </w:tcBorders>
            <w:tcMar>
              <w:top w:w="72" w:type="dxa"/>
              <w:left w:w="72" w:type="dxa"/>
              <w:bottom w:w="72" w:type="dxa"/>
              <w:right w:w="72" w:type="dxa"/>
            </w:tcMar>
            <w:vAlign w:val="center"/>
          </w:tcPr>
          <w:p w14:paraId="08D2D0FA"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SR.16</w:t>
            </w:r>
          </w:p>
        </w:tc>
        <w:tc>
          <w:tcPr>
            <w:tcW w:w="388" w:type="pct"/>
            <w:tcBorders>
              <w:left w:val="single" w:sz="4" w:space="0" w:color="auto"/>
            </w:tcBorders>
            <w:vAlign w:val="center"/>
          </w:tcPr>
          <w:p w14:paraId="1AA7BD98"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Use of alcohol</w:t>
            </w:r>
          </w:p>
        </w:tc>
        <w:tc>
          <w:tcPr>
            <w:tcW w:w="234" w:type="pct"/>
            <w:vAlign w:val="center"/>
          </w:tcPr>
          <w:p w14:paraId="125CFEFC"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vAlign w:val="center"/>
          </w:tcPr>
          <w:p w14:paraId="0E9F0078" w14:textId="49D436F0" w:rsidR="008F3654"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years who had at least one alcoholic drink at any time during the last one month</w:t>
            </w:r>
          </w:p>
          <w:p w14:paraId="6D4C6AD4" w14:textId="405BFF9E" w:rsidR="004C0110" w:rsidRPr="00445C63" w:rsidRDefault="004C0110" w:rsidP="00445C63">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04E1A243"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5F1A8D53"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33" w:type="pct"/>
            <w:vAlign w:val="bottom"/>
          </w:tcPr>
          <w:p w14:paraId="18AC90B5"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74507552" w14:textId="77777777" w:rsidR="004E21F5" w:rsidRDefault="004E21F5" w:rsidP="00F73902">
            <w:pPr>
              <w:spacing w:after="0" w:line="240" w:lineRule="auto"/>
              <w:jc w:val="center"/>
              <w:rPr>
                <w:rFonts w:ascii="Times New Roman" w:eastAsia="Times New Roman" w:hAnsi="Times New Roman" w:cs="Times New Roman"/>
                <w:sz w:val="16"/>
                <w:szCs w:val="16"/>
                <w:lang w:val="en-GB"/>
              </w:rPr>
            </w:pPr>
          </w:p>
          <w:p w14:paraId="429708D9" w14:textId="6DBFEF57"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23.0</w:t>
            </w:r>
          </w:p>
          <w:p w14:paraId="2F382448" w14:textId="797CC4CE"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9.1</w:t>
            </w:r>
          </w:p>
          <w:p w14:paraId="17D49E4C"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40.6</w:t>
            </w:r>
          </w:p>
        </w:tc>
        <w:tc>
          <w:tcPr>
            <w:tcW w:w="406" w:type="pct"/>
            <w:vAlign w:val="bottom"/>
          </w:tcPr>
          <w:p w14:paraId="52C98FAB" w14:textId="77777777" w:rsidR="008F3654" w:rsidRPr="00445C63" w:rsidRDefault="008F3654" w:rsidP="00F73902">
            <w:pPr>
              <w:spacing w:after="0" w:line="240" w:lineRule="auto"/>
              <w:jc w:val="center"/>
              <w:rPr>
                <w:rFonts w:ascii="Times New Roman" w:eastAsia="Times New Roman" w:hAnsi="Times New Roman" w:cs="Times New Roman"/>
                <w:sz w:val="28"/>
                <w:szCs w:val="28"/>
                <w:lang w:val="en-GB"/>
              </w:rPr>
            </w:pPr>
          </w:p>
          <w:p w14:paraId="349DB3DF" w14:textId="3A96A157"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26.8</w:t>
            </w:r>
          </w:p>
          <w:p w14:paraId="19996698" w14:textId="4DB1AF44"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13.5</w:t>
            </w:r>
          </w:p>
          <w:p w14:paraId="2D019609"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43.1</w:t>
            </w:r>
          </w:p>
        </w:tc>
        <w:tc>
          <w:tcPr>
            <w:tcW w:w="376" w:type="pct"/>
            <w:vAlign w:val="bottom"/>
          </w:tcPr>
          <w:p w14:paraId="30E58F51" w14:textId="77777777" w:rsidR="008F3654" w:rsidRPr="00445C63" w:rsidRDefault="008F3654" w:rsidP="00F73902">
            <w:pPr>
              <w:spacing w:after="0" w:line="240" w:lineRule="auto"/>
              <w:jc w:val="center"/>
              <w:rPr>
                <w:rFonts w:ascii="Times New Roman" w:eastAsia="Times New Roman" w:hAnsi="Times New Roman" w:cs="Times New Roman"/>
                <w:sz w:val="28"/>
                <w:szCs w:val="28"/>
                <w:lang w:val="en-GB"/>
              </w:rPr>
            </w:pPr>
          </w:p>
          <w:p w14:paraId="2291216E" w14:textId="45FD74B0"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11.3</w:t>
            </w:r>
          </w:p>
          <w:p w14:paraId="71B7EB2B" w14:textId="210A48A2"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1.0</w:t>
            </w:r>
          </w:p>
          <w:p w14:paraId="37C5BB2C"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24.0</w:t>
            </w:r>
          </w:p>
        </w:tc>
        <w:tc>
          <w:tcPr>
            <w:tcW w:w="307" w:type="pct"/>
            <w:vAlign w:val="bottom"/>
          </w:tcPr>
          <w:p w14:paraId="37AA45DA" w14:textId="77777777" w:rsidR="008F3654" w:rsidRPr="00445C63" w:rsidRDefault="008F3654" w:rsidP="00F73902">
            <w:pPr>
              <w:spacing w:after="0" w:line="240" w:lineRule="auto"/>
              <w:jc w:val="center"/>
              <w:rPr>
                <w:rFonts w:ascii="Times New Roman" w:eastAsia="Times New Roman" w:hAnsi="Times New Roman" w:cs="Times New Roman"/>
                <w:sz w:val="28"/>
                <w:szCs w:val="28"/>
                <w:lang w:val="en-GB"/>
              </w:rPr>
            </w:pPr>
          </w:p>
          <w:p w14:paraId="357F8E24" w14:textId="418DFEFB"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29.4</w:t>
            </w:r>
          </w:p>
          <w:p w14:paraId="1A467EE2" w14:textId="34BC43BE"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14.8</w:t>
            </w:r>
          </w:p>
          <w:p w14:paraId="1D7E70E8"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46.1</w:t>
            </w:r>
          </w:p>
        </w:tc>
        <w:tc>
          <w:tcPr>
            <w:tcW w:w="330" w:type="pct"/>
            <w:vAlign w:val="bottom"/>
          </w:tcPr>
          <w:p w14:paraId="16BE2EBA" w14:textId="77777777" w:rsidR="008F3654" w:rsidRPr="00445C63" w:rsidRDefault="008F3654" w:rsidP="00F73902">
            <w:pPr>
              <w:spacing w:after="0" w:line="240" w:lineRule="auto"/>
              <w:jc w:val="center"/>
              <w:rPr>
                <w:rFonts w:ascii="Times New Roman" w:eastAsia="Times New Roman" w:hAnsi="Times New Roman" w:cs="Times New Roman"/>
                <w:sz w:val="28"/>
                <w:szCs w:val="28"/>
                <w:lang w:val="en-GB"/>
              </w:rPr>
            </w:pPr>
          </w:p>
          <w:p w14:paraId="78918076" w14:textId="380D492F"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24.9</w:t>
            </w:r>
          </w:p>
          <w:p w14:paraId="19136320" w14:textId="373B49F8"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w:t>
            </w:r>
          </w:p>
          <w:p w14:paraId="17CE7607"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47.5</w:t>
            </w:r>
          </w:p>
        </w:tc>
        <w:tc>
          <w:tcPr>
            <w:tcW w:w="390" w:type="pct"/>
            <w:vAlign w:val="bottom"/>
          </w:tcPr>
          <w:p w14:paraId="6692B53F" w14:textId="77777777" w:rsidR="008F3654" w:rsidRPr="00445C63" w:rsidRDefault="008F3654" w:rsidP="00F73902">
            <w:pPr>
              <w:spacing w:after="0" w:line="240" w:lineRule="auto"/>
              <w:jc w:val="center"/>
              <w:rPr>
                <w:rFonts w:ascii="Times New Roman" w:eastAsia="Times New Roman" w:hAnsi="Times New Roman" w:cs="Times New Roman"/>
                <w:sz w:val="28"/>
                <w:szCs w:val="28"/>
                <w:lang w:val="en-GB"/>
              </w:rPr>
            </w:pPr>
          </w:p>
          <w:p w14:paraId="1A6DC5F5" w14:textId="3039DFF9"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24.5</w:t>
            </w:r>
          </w:p>
          <w:p w14:paraId="25400F66" w14:textId="00FA391D"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9.4</w:t>
            </w:r>
          </w:p>
          <w:p w14:paraId="259B89E8"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44.5</w:t>
            </w:r>
          </w:p>
        </w:tc>
        <w:tc>
          <w:tcPr>
            <w:tcW w:w="288" w:type="pct"/>
            <w:vAlign w:val="bottom"/>
          </w:tcPr>
          <w:p w14:paraId="5B06588E" w14:textId="77777777" w:rsidR="008F3654" w:rsidRPr="00445C63" w:rsidRDefault="008F3654" w:rsidP="00F73902">
            <w:pPr>
              <w:spacing w:after="0" w:line="240" w:lineRule="auto"/>
              <w:jc w:val="center"/>
              <w:rPr>
                <w:rFonts w:ascii="Times New Roman" w:eastAsia="Times New Roman" w:hAnsi="Times New Roman" w:cs="Times New Roman"/>
                <w:sz w:val="28"/>
                <w:szCs w:val="28"/>
                <w:lang w:val="en-GB"/>
              </w:rPr>
            </w:pPr>
          </w:p>
          <w:p w14:paraId="1BE4A784" w14:textId="380B12CF"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14.8</w:t>
            </w:r>
          </w:p>
          <w:p w14:paraId="1D80202C" w14:textId="0050193B"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2.4</w:t>
            </w:r>
          </w:p>
          <w:p w14:paraId="575EF0A1"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32.2</w:t>
            </w:r>
          </w:p>
        </w:tc>
        <w:tc>
          <w:tcPr>
            <w:tcW w:w="558" w:type="pct"/>
            <w:vAlign w:val="bottom"/>
          </w:tcPr>
          <w:p w14:paraId="7042369D" w14:textId="77777777" w:rsidR="008F3654" w:rsidRPr="00445C63" w:rsidRDefault="008F3654" w:rsidP="00F73902">
            <w:pPr>
              <w:spacing w:after="0" w:line="240" w:lineRule="auto"/>
              <w:jc w:val="center"/>
              <w:rPr>
                <w:rFonts w:ascii="Times New Roman" w:eastAsia="Times New Roman" w:hAnsi="Times New Roman" w:cs="Times New Roman"/>
                <w:sz w:val="28"/>
                <w:szCs w:val="28"/>
                <w:lang w:val="en-GB"/>
              </w:rPr>
            </w:pPr>
          </w:p>
          <w:p w14:paraId="1B272A1B" w14:textId="3354138F"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20.3</w:t>
            </w:r>
          </w:p>
          <w:p w14:paraId="373614FB" w14:textId="2DFB4231"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3.7</w:t>
            </w:r>
          </w:p>
          <w:p w14:paraId="30CFA30C"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43.9</w:t>
            </w:r>
          </w:p>
        </w:tc>
      </w:tr>
      <w:tr w:rsidR="00336476" w:rsidRPr="00445C63" w14:paraId="78A1ECAB" w14:textId="77777777" w:rsidTr="00356D49">
        <w:trPr>
          <w:cantSplit/>
          <w:jc w:val="center"/>
        </w:trPr>
        <w:tc>
          <w:tcPr>
            <w:tcW w:w="239" w:type="pct"/>
            <w:tcBorders>
              <w:right w:val="single" w:sz="4" w:space="0" w:color="auto"/>
              <w:tr2bl w:val="nil"/>
            </w:tcBorders>
            <w:tcMar>
              <w:top w:w="72" w:type="dxa"/>
              <w:left w:w="72" w:type="dxa"/>
              <w:bottom w:w="72" w:type="dxa"/>
              <w:right w:w="72" w:type="dxa"/>
            </w:tcMar>
            <w:vAlign w:val="center"/>
          </w:tcPr>
          <w:p w14:paraId="55777592"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SR.17</w:t>
            </w:r>
          </w:p>
        </w:tc>
        <w:tc>
          <w:tcPr>
            <w:tcW w:w="388" w:type="pct"/>
            <w:tcBorders>
              <w:left w:val="single" w:sz="4" w:space="0" w:color="auto"/>
            </w:tcBorders>
            <w:vAlign w:val="center"/>
          </w:tcPr>
          <w:p w14:paraId="62E651D5"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Use of alcohol before age 15</w:t>
            </w:r>
          </w:p>
        </w:tc>
        <w:tc>
          <w:tcPr>
            <w:tcW w:w="234" w:type="pct"/>
            <w:vAlign w:val="center"/>
          </w:tcPr>
          <w:p w14:paraId="503EFA68" w14:textId="77777777" w:rsidR="008F3654" w:rsidRPr="00445C63" w:rsidRDefault="008F3654" w:rsidP="00445C63">
            <w:pPr>
              <w:spacing w:after="0" w:line="240" w:lineRule="auto"/>
              <w:jc w:val="center"/>
              <w:rPr>
                <w:rFonts w:ascii="Times New Roman" w:eastAsia="Times New Roman" w:hAnsi="Times New Roman" w:cs="Times New Roman"/>
                <w:color w:val="FF0000"/>
                <w:sz w:val="16"/>
                <w:szCs w:val="16"/>
                <w:lang w:val="en-GB"/>
              </w:rPr>
            </w:pPr>
          </w:p>
        </w:tc>
        <w:tc>
          <w:tcPr>
            <w:tcW w:w="1152" w:type="pct"/>
            <w:vAlign w:val="center"/>
          </w:tcPr>
          <w:p w14:paraId="317333E5" w14:textId="7E513258" w:rsidR="008F3654"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years who had at least one alcoholic drink before age 15</w:t>
            </w:r>
          </w:p>
          <w:p w14:paraId="0C0558AD" w14:textId="3CE6B58F" w:rsidR="004C0110" w:rsidRPr="00445C63" w:rsidRDefault="004C0110" w:rsidP="00445C63">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2B9A9E7A"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65BE7055"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33" w:type="pct"/>
            <w:vAlign w:val="bottom"/>
          </w:tcPr>
          <w:p w14:paraId="55E847B1"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p>
          <w:p w14:paraId="018669E3" w14:textId="4BCDAB8E"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6.4</w:t>
            </w:r>
          </w:p>
          <w:p w14:paraId="4B1330D6" w14:textId="488716E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5.1</w:t>
            </w:r>
          </w:p>
          <w:p w14:paraId="3A454BEC"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7.9</w:t>
            </w:r>
          </w:p>
        </w:tc>
        <w:tc>
          <w:tcPr>
            <w:tcW w:w="406" w:type="pct"/>
            <w:vAlign w:val="bottom"/>
          </w:tcPr>
          <w:p w14:paraId="0F7E6FD5" w14:textId="77777777" w:rsidR="008F3654" w:rsidRPr="00445C63" w:rsidRDefault="008F3654" w:rsidP="00F73902">
            <w:pPr>
              <w:spacing w:after="0" w:line="240" w:lineRule="auto"/>
              <w:jc w:val="center"/>
              <w:rPr>
                <w:rFonts w:ascii="Times New Roman" w:eastAsia="Times New Roman" w:hAnsi="Times New Roman" w:cs="Times New Roman"/>
                <w:lang w:val="en-GB"/>
              </w:rPr>
            </w:pPr>
          </w:p>
          <w:p w14:paraId="2C7E1C76" w14:textId="1532C92F"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10.6</w:t>
            </w:r>
          </w:p>
          <w:p w14:paraId="009502B8" w14:textId="1C98C9B0"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7.7</w:t>
            </w:r>
          </w:p>
          <w:p w14:paraId="6F95F321"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14.1</w:t>
            </w:r>
          </w:p>
        </w:tc>
        <w:tc>
          <w:tcPr>
            <w:tcW w:w="376" w:type="pct"/>
            <w:vAlign w:val="bottom"/>
          </w:tcPr>
          <w:p w14:paraId="669D3239" w14:textId="77777777" w:rsidR="008F3654" w:rsidRPr="00445C63" w:rsidRDefault="008F3654" w:rsidP="00F73902">
            <w:pPr>
              <w:spacing w:after="0" w:line="240" w:lineRule="auto"/>
              <w:jc w:val="center"/>
              <w:rPr>
                <w:rFonts w:ascii="Times New Roman" w:eastAsia="Times New Roman" w:hAnsi="Times New Roman" w:cs="Times New Roman"/>
                <w:lang w:val="en-GB"/>
              </w:rPr>
            </w:pPr>
          </w:p>
          <w:p w14:paraId="6A858C58" w14:textId="5C5DA13D"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1.0</w:t>
            </w:r>
          </w:p>
          <w:p w14:paraId="379C960A" w14:textId="7D16B0B2"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0.4</w:t>
            </w:r>
          </w:p>
          <w:p w14:paraId="0D34D59A"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1.8</w:t>
            </w:r>
          </w:p>
        </w:tc>
        <w:tc>
          <w:tcPr>
            <w:tcW w:w="307" w:type="pct"/>
            <w:vAlign w:val="bottom"/>
          </w:tcPr>
          <w:p w14:paraId="3EF331DD" w14:textId="77777777" w:rsidR="008F3654" w:rsidRPr="00445C63" w:rsidRDefault="008F3654" w:rsidP="00F73902">
            <w:pPr>
              <w:spacing w:after="0" w:line="240" w:lineRule="auto"/>
              <w:jc w:val="center"/>
              <w:rPr>
                <w:rFonts w:ascii="Times New Roman" w:eastAsia="Times New Roman" w:hAnsi="Times New Roman" w:cs="Times New Roman"/>
                <w:lang w:val="en-GB"/>
              </w:rPr>
            </w:pPr>
          </w:p>
          <w:p w14:paraId="018CB819" w14:textId="0262058E"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10.1</w:t>
            </w:r>
          </w:p>
          <w:p w14:paraId="12CCB89D" w14:textId="2065EEF4"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9.6</w:t>
            </w:r>
          </w:p>
          <w:p w14:paraId="52D323E5"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10.7</w:t>
            </w:r>
          </w:p>
        </w:tc>
        <w:tc>
          <w:tcPr>
            <w:tcW w:w="330" w:type="pct"/>
            <w:vAlign w:val="bottom"/>
          </w:tcPr>
          <w:p w14:paraId="0914DF43" w14:textId="77777777" w:rsidR="008F3654" w:rsidRPr="00445C63" w:rsidRDefault="008F3654" w:rsidP="00F73902">
            <w:pPr>
              <w:spacing w:after="0" w:line="240" w:lineRule="auto"/>
              <w:jc w:val="center"/>
              <w:rPr>
                <w:rFonts w:ascii="Times New Roman" w:eastAsia="Times New Roman" w:hAnsi="Times New Roman" w:cs="Times New Roman"/>
                <w:lang w:val="en-GB"/>
              </w:rPr>
            </w:pPr>
          </w:p>
          <w:p w14:paraId="43AFA962" w14:textId="697F5D0E"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5.0</w:t>
            </w:r>
          </w:p>
          <w:p w14:paraId="00C5C35E" w14:textId="0E7F4611"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3.7</w:t>
            </w:r>
          </w:p>
          <w:p w14:paraId="3DE49F33"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7.1</w:t>
            </w:r>
          </w:p>
        </w:tc>
        <w:tc>
          <w:tcPr>
            <w:tcW w:w="390" w:type="pct"/>
            <w:vAlign w:val="bottom"/>
          </w:tcPr>
          <w:p w14:paraId="06BC4E42" w14:textId="77777777" w:rsidR="008F3654" w:rsidRPr="00445C63" w:rsidRDefault="008F3654" w:rsidP="00F73902">
            <w:pPr>
              <w:spacing w:after="0" w:line="240" w:lineRule="auto"/>
              <w:jc w:val="center"/>
              <w:rPr>
                <w:rFonts w:ascii="Times New Roman" w:eastAsia="Times New Roman" w:hAnsi="Times New Roman" w:cs="Times New Roman"/>
                <w:lang w:val="en-GB"/>
              </w:rPr>
            </w:pPr>
          </w:p>
          <w:p w14:paraId="749CD869" w14:textId="2251C858"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4.8</w:t>
            </w:r>
          </w:p>
          <w:p w14:paraId="0112FA0B" w14:textId="4501E43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3.3</w:t>
            </w:r>
          </w:p>
          <w:p w14:paraId="500F3716"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6.8</w:t>
            </w:r>
          </w:p>
        </w:tc>
        <w:tc>
          <w:tcPr>
            <w:tcW w:w="288" w:type="pct"/>
            <w:vAlign w:val="bottom"/>
          </w:tcPr>
          <w:p w14:paraId="72C11E95" w14:textId="77777777" w:rsidR="008F3654" w:rsidRPr="00445C63" w:rsidRDefault="008F3654" w:rsidP="00F73902">
            <w:pPr>
              <w:spacing w:after="0" w:line="240" w:lineRule="auto"/>
              <w:jc w:val="center"/>
              <w:rPr>
                <w:rFonts w:ascii="Times New Roman" w:eastAsia="Times New Roman" w:hAnsi="Times New Roman" w:cs="Times New Roman"/>
                <w:lang w:val="en-GB"/>
              </w:rPr>
            </w:pPr>
          </w:p>
          <w:p w14:paraId="39949D27" w14:textId="03901FCF"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2.7</w:t>
            </w:r>
          </w:p>
          <w:p w14:paraId="75BF2C64" w14:textId="40272A75"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1.1</w:t>
            </w:r>
          </w:p>
          <w:p w14:paraId="4216F8AE"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4.9</w:t>
            </w:r>
          </w:p>
        </w:tc>
        <w:tc>
          <w:tcPr>
            <w:tcW w:w="558" w:type="pct"/>
            <w:vAlign w:val="bottom"/>
          </w:tcPr>
          <w:p w14:paraId="064F0AE6" w14:textId="77777777" w:rsidR="008F3654" w:rsidRPr="00445C63" w:rsidRDefault="008F3654" w:rsidP="00F73902">
            <w:pPr>
              <w:spacing w:after="0" w:line="240" w:lineRule="auto"/>
              <w:jc w:val="center"/>
              <w:rPr>
                <w:rFonts w:ascii="Times New Roman" w:eastAsia="Times New Roman" w:hAnsi="Times New Roman" w:cs="Times New Roman"/>
                <w:lang w:val="en-GB"/>
              </w:rPr>
            </w:pPr>
          </w:p>
          <w:p w14:paraId="441ED877" w14:textId="176DD6BD" w:rsidR="004E21F5" w:rsidRDefault="00FA0F1C" w:rsidP="00F73902">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4.4</w:t>
            </w:r>
          </w:p>
          <w:p w14:paraId="2161CB4F" w14:textId="155DA20F"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4.6</w:t>
            </w:r>
          </w:p>
          <w:p w14:paraId="3FC1608E" w14:textId="77777777" w:rsidR="008F3654" w:rsidRPr="00445C63" w:rsidRDefault="008F3654"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4.1</w:t>
            </w:r>
          </w:p>
        </w:tc>
      </w:tr>
      <w:tr w:rsidR="00336476" w:rsidRPr="00445C63" w14:paraId="26D813F3" w14:textId="77777777" w:rsidTr="00356D49">
        <w:trPr>
          <w:cantSplit/>
          <w:trHeight w:val="467"/>
          <w:jc w:val="center"/>
        </w:trPr>
        <w:tc>
          <w:tcPr>
            <w:tcW w:w="239" w:type="pct"/>
            <w:tcBorders>
              <w:right w:val="single" w:sz="4" w:space="0" w:color="auto"/>
              <w:tr2bl w:val="nil"/>
            </w:tcBorders>
            <w:tcMar>
              <w:top w:w="72" w:type="dxa"/>
              <w:left w:w="72" w:type="dxa"/>
              <w:bottom w:w="72" w:type="dxa"/>
              <w:right w:w="72" w:type="dxa"/>
            </w:tcMar>
            <w:vAlign w:val="center"/>
          </w:tcPr>
          <w:p w14:paraId="77014817"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SR.18</w:t>
            </w:r>
          </w:p>
        </w:tc>
        <w:tc>
          <w:tcPr>
            <w:tcW w:w="388" w:type="pct"/>
            <w:tcBorders>
              <w:left w:val="single" w:sz="4" w:space="0" w:color="auto"/>
            </w:tcBorders>
            <w:vAlign w:val="center"/>
          </w:tcPr>
          <w:p w14:paraId="073790D2"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Children’s living arrangements</w:t>
            </w:r>
          </w:p>
        </w:tc>
        <w:tc>
          <w:tcPr>
            <w:tcW w:w="234" w:type="pct"/>
            <w:vAlign w:val="center"/>
          </w:tcPr>
          <w:p w14:paraId="4465A7ED"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vAlign w:val="center"/>
          </w:tcPr>
          <w:p w14:paraId="003BECED"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0-17 years living with neither biological parent</w:t>
            </w:r>
          </w:p>
        </w:tc>
        <w:tc>
          <w:tcPr>
            <w:tcW w:w="333" w:type="pct"/>
            <w:vAlign w:val="center"/>
          </w:tcPr>
          <w:p w14:paraId="33CCF3CF" w14:textId="77777777" w:rsidR="00F73902" w:rsidRDefault="00F73902" w:rsidP="00F73902">
            <w:pPr>
              <w:spacing w:after="0"/>
              <w:jc w:val="center"/>
              <w:rPr>
                <w:rFonts w:ascii="Times New Roman" w:hAnsi="Times New Roman" w:cs="Times New Roman"/>
                <w:sz w:val="16"/>
                <w:szCs w:val="16"/>
              </w:rPr>
            </w:pPr>
          </w:p>
          <w:p w14:paraId="15FCFF0A" w14:textId="713C5D1C"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5.3</w:t>
            </w:r>
          </w:p>
        </w:tc>
        <w:tc>
          <w:tcPr>
            <w:tcW w:w="406" w:type="pct"/>
            <w:vAlign w:val="center"/>
          </w:tcPr>
          <w:p w14:paraId="25D0EC4A" w14:textId="77777777" w:rsidR="008F3654" w:rsidRPr="00F73902" w:rsidRDefault="008F3654" w:rsidP="00F73902">
            <w:pPr>
              <w:spacing w:after="0"/>
              <w:jc w:val="center"/>
              <w:rPr>
                <w:rFonts w:ascii="Times New Roman" w:hAnsi="Times New Roman" w:cs="Times New Roman"/>
                <w:sz w:val="16"/>
                <w:szCs w:val="16"/>
              </w:rPr>
            </w:pPr>
          </w:p>
          <w:p w14:paraId="5B05A9EE"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6.6</w:t>
            </w:r>
          </w:p>
        </w:tc>
        <w:tc>
          <w:tcPr>
            <w:tcW w:w="376" w:type="pct"/>
            <w:vAlign w:val="center"/>
          </w:tcPr>
          <w:p w14:paraId="0354F3B8" w14:textId="77777777" w:rsidR="008F3654" w:rsidRPr="00F73902" w:rsidRDefault="008F3654" w:rsidP="00F73902">
            <w:pPr>
              <w:spacing w:after="0"/>
              <w:jc w:val="center"/>
              <w:rPr>
                <w:rFonts w:ascii="Times New Roman" w:hAnsi="Times New Roman" w:cs="Times New Roman"/>
                <w:sz w:val="16"/>
                <w:szCs w:val="16"/>
              </w:rPr>
            </w:pPr>
          </w:p>
          <w:p w14:paraId="6D168EAA"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2.7</w:t>
            </w:r>
          </w:p>
        </w:tc>
        <w:tc>
          <w:tcPr>
            <w:tcW w:w="307" w:type="pct"/>
            <w:vAlign w:val="center"/>
          </w:tcPr>
          <w:p w14:paraId="156C1223" w14:textId="77777777" w:rsidR="008F3654" w:rsidRPr="00F73902" w:rsidRDefault="008F3654" w:rsidP="00F73902">
            <w:pPr>
              <w:spacing w:after="0"/>
              <w:jc w:val="center"/>
              <w:rPr>
                <w:rFonts w:ascii="Times New Roman" w:hAnsi="Times New Roman" w:cs="Times New Roman"/>
                <w:sz w:val="16"/>
                <w:szCs w:val="16"/>
              </w:rPr>
            </w:pPr>
          </w:p>
          <w:p w14:paraId="6E00955D"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6.9</w:t>
            </w:r>
          </w:p>
        </w:tc>
        <w:tc>
          <w:tcPr>
            <w:tcW w:w="330" w:type="pct"/>
            <w:vAlign w:val="center"/>
          </w:tcPr>
          <w:p w14:paraId="276F0A05" w14:textId="77777777" w:rsidR="008F3654" w:rsidRPr="00F73902" w:rsidRDefault="008F3654" w:rsidP="00F73902">
            <w:pPr>
              <w:spacing w:after="0"/>
              <w:jc w:val="center"/>
              <w:rPr>
                <w:rFonts w:ascii="Times New Roman" w:hAnsi="Times New Roman" w:cs="Times New Roman"/>
                <w:sz w:val="16"/>
                <w:szCs w:val="16"/>
              </w:rPr>
            </w:pPr>
          </w:p>
          <w:p w14:paraId="69E037C2"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7.0</w:t>
            </w:r>
          </w:p>
        </w:tc>
        <w:tc>
          <w:tcPr>
            <w:tcW w:w="390" w:type="pct"/>
            <w:vAlign w:val="center"/>
          </w:tcPr>
          <w:p w14:paraId="59C7F46D" w14:textId="77777777" w:rsidR="008F3654" w:rsidRPr="00F73902" w:rsidRDefault="008F3654" w:rsidP="00F73902">
            <w:pPr>
              <w:spacing w:after="0"/>
              <w:jc w:val="center"/>
              <w:rPr>
                <w:rFonts w:ascii="Times New Roman" w:hAnsi="Times New Roman" w:cs="Times New Roman"/>
                <w:sz w:val="16"/>
                <w:szCs w:val="16"/>
              </w:rPr>
            </w:pPr>
          </w:p>
          <w:p w14:paraId="66F8E977"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4.1</w:t>
            </w:r>
          </w:p>
        </w:tc>
        <w:tc>
          <w:tcPr>
            <w:tcW w:w="288" w:type="pct"/>
            <w:vAlign w:val="center"/>
          </w:tcPr>
          <w:p w14:paraId="76215B56" w14:textId="77777777" w:rsidR="008F3654" w:rsidRPr="00F73902" w:rsidRDefault="008F3654" w:rsidP="00F73902">
            <w:pPr>
              <w:spacing w:after="0"/>
              <w:jc w:val="center"/>
              <w:rPr>
                <w:rFonts w:ascii="Times New Roman" w:hAnsi="Times New Roman" w:cs="Times New Roman"/>
                <w:sz w:val="16"/>
                <w:szCs w:val="16"/>
              </w:rPr>
            </w:pPr>
          </w:p>
          <w:p w14:paraId="78B9DBAA"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6.5</w:t>
            </w:r>
          </w:p>
        </w:tc>
        <w:tc>
          <w:tcPr>
            <w:tcW w:w="558" w:type="pct"/>
            <w:vAlign w:val="center"/>
          </w:tcPr>
          <w:p w14:paraId="0D2CF87B" w14:textId="77777777" w:rsidR="008F3654" w:rsidRPr="00F73902" w:rsidRDefault="008F3654" w:rsidP="00F73902">
            <w:pPr>
              <w:spacing w:after="0"/>
              <w:jc w:val="center"/>
              <w:rPr>
                <w:rFonts w:ascii="Times New Roman" w:hAnsi="Times New Roman" w:cs="Times New Roman"/>
                <w:sz w:val="16"/>
                <w:szCs w:val="16"/>
              </w:rPr>
            </w:pPr>
          </w:p>
          <w:p w14:paraId="11453392"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6.0</w:t>
            </w:r>
          </w:p>
        </w:tc>
      </w:tr>
      <w:tr w:rsidR="00336476" w:rsidRPr="00445C63" w14:paraId="0BF76D49" w14:textId="77777777" w:rsidTr="00356D49">
        <w:trPr>
          <w:cantSplit/>
          <w:jc w:val="center"/>
        </w:trPr>
        <w:tc>
          <w:tcPr>
            <w:tcW w:w="239" w:type="pct"/>
            <w:tcBorders>
              <w:right w:val="single" w:sz="4" w:space="0" w:color="auto"/>
              <w:tr2bl w:val="nil"/>
            </w:tcBorders>
            <w:tcMar>
              <w:top w:w="72" w:type="dxa"/>
              <w:left w:w="72" w:type="dxa"/>
              <w:bottom w:w="72" w:type="dxa"/>
              <w:right w:w="72" w:type="dxa"/>
            </w:tcMar>
            <w:vAlign w:val="center"/>
          </w:tcPr>
          <w:p w14:paraId="4A8215B0"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SR.19</w:t>
            </w:r>
          </w:p>
        </w:tc>
        <w:tc>
          <w:tcPr>
            <w:tcW w:w="388" w:type="pct"/>
            <w:tcBorders>
              <w:left w:val="single" w:sz="4" w:space="0" w:color="auto"/>
            </w:tcBorders>
            <w:vAlign w:val="center"/>
          </w:tcPr>
          <w:p w14:paraId="7B86D48E"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Prevalence of children with one or both </w:t>
            </w:r>
            <w:proofErr w:type="gramStart"/>
            <w:r w:rsidRPr="00445C63">
              <w:rPr>
                <w:rFonts w:ascii="Times New Roman" w:eastAsia="Times New Roman" w:hAnsi="Times New Roman" w:cs="Times New Roman"/>
                <w:sz w:val="16"/>
                <w:szCs w:val="16"/>
                <w:lang w:val="en-GB"/>
              </w:rPr>
              <w:t>parents</w:t>
            </w:r>
            <w:proofErr w:type="gramEnd"/>
            <w:r w:rsidRPr="00445C63">
              <w:rPr>
                <w:rFonts w:ascii="Times New Roman" w:eastAsia="Times New Roman" w:hAnsi="Times New Roman" w:cs="Times New Roman"/>
                <w:sz w:val="16"/>
                <w:szCs w:val="16"/>
                <w:lang w:val="en-GB"/>
              </w:rPr>
              <w:t xml:space="preserve"> dead</w:t>
            </w:r>
          </w:p>
        </w:tc>
        <w:tc>
          <w:tcPr>
            <w:tcW w:w="234" w:type="pct"/>
            <w:vAlign w:val="center"/>
          </w:tcPr>
          <w:p w14:paraId="2F04D89B"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vAlign w:val="center"/>
          </w:tcPr>
          <w:p w14:paraId="748BAC17"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children age 0-17 years with one or both biological </w:t>
            </w:r>
            <w:proofErr w:type="gramStart"/>
            <w:r w:rsidRPr="00445C63">
              <w:rPr>
                <w:rFonts w:ascii="Times New Roman" w:eastAsia="Times New Roman" w:hAnsi="Times New Roman" w:cs="Times New Roman"/>
                <w:sz w:val="16"/>
                <w:szCs w:val="16"/>
                <w:lang w:val="en-GB"/>
              </w:rPr>
              <w:t>parents</w:t>
            </w:r>
            <w:proofErr w:type="gramEnd"/>
            <w:r w:rsidRPr="00445C63">
              <w:rPr>
                <w:rFonts w:ascii="Times New Roman" w:eastAsia="Times New Roman" w:hAnsi="Times New Roman" w:cs="Times New Roman"/>
                <w:sz w:val="16"/>
                <w:szCs w:val="16"/>
                <w:lang w:val="en-GB"/>
              </w:rPr>
              <w:t xml:space="preserve"> dead</w:t>
            </w:r>
          </w:p>
        </w:tc>
        <w:tc>
          <w:tcPr>
            <w:tcW w:w="333" w:type="pct"/>
            <w:vAlign w:val="center"/>
          </w:tcPr>
          <w:p w14:paraId="22F64ED8" w14:textId="77777777" w:rsidR="00F73902" w:rsidRDefault="00F73902" w:rsidP="00F73902">
            <w:pPr>
              <w:spacing w:after="0"/>
              <w:jc w:val="center"/>
              <w:rPr>
                <w:rFonts w:ascii="Times New Roman" w:hAnsi="Times New Roman" w:cs="Times New Roman"/>
                <w:sz w:val="16"/>
                <w:szCs w:val="16"/>
              </w:rPr>
            </w:pPr>
          </w:p>
          <w:p w14:paraId="2D55F06F" w14:textId="7538E6AC"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4.2</w:t>
            </w:r>
          </w:p>
        </w:tc>
        <w:tc>
          <w:tcPr>
            <w:tcW w:w="406" w:type="pct"/>
            <w:vAlign w:val="center"/>
          </w:tcPr>
          <w:p w14:paraId="54F59263" w14:textId="77777777" w:rsidR="008F3654" w:rsidRPr="00F73902" w:rsidRDefault="008F3654" w:rsidP="00F73902">
            <w:pPr>
              <w:spacing w:after="0"/>
              <w:jc w:val="center"/>
              <w:rPr>
                <w:rFonts w:ascii="Times New Roman" w:hAnsi="Times New Roman" w:cs="Times New Roman"/>
                <w:sz w:val="16"/>
                <w:szCs w:val="16"/>
              </w:rPr>
            </w:pPr>
          </w:p>
          <w:p w14:paraId="6BFDC56A"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4.4</w:t>
            </w:r>
          </w:p>
        </w:tc>
        <w:tc>
          <w:tcPr>
            <w:tcW w:w="376" w:type="pct"/>
            <w:vAlign w:val="center"/>
          </w:tcPr>
          <w:p w14:paraId="28FAFA75" w14:textId="77777777" w:rsidR="00F73902" w:rsidRPr="00F73902" w:rsidRDefault="00F73902" w:rsidP="00F73902">
            <w:pPr>
              <w:spacing w:after="0"/>
              <w:jc w:val="center"/>
              <w:rPr>
                <w:rFonts w:ascii="Times New Roman" w:hAnsi="Times New Roman" w:cs="Times New Roman"/>
                <w:sz w:val="16"/>
                <w:szCs w:val="16"/>
              </w:rPr>
            </w:pPr>
          </w:p>
          <w:p w14:paraId="774C3BEC" w14:textId="3F6733BE"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3.8</w:t>
            </w:r>
          </w:p>
        </w:tc>
        <w:tc>
          <w:tcPr>
            <w:tcW w:w="307" w:type="pct"/>
            <w:vAlign w:val="center"/>
          </w:tcPr>
          <w:p w14:paraId="42A3BD6D" w14:textId="77777777" w:rsidR="008F3654" w:rsidRPr="00F73902" w:rsidRDefault="008F3654" w:rsidP="00F73902">
            <w:pPr>
              <w:spacing w:after="0"/>
              <w:jc w:val="center"/>
              <w:rPr>
                <w:rFonts w:ascii="Times New Roman" w:hAnsi="Times New Roman" w:cs="Times New Roman"/>
                <w:sz w:val="16"/>
                <w:szCs w:val="16"/>
              </w:rPr>
            </w:pPr>
          </w:p>
          <w:p w14:paraId="1EA6DFA2"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3.2</w:t>
            </w:r>
          </w:p>
        </w:tc>
        <w:tc>
          <w:tcPr>
            <w:tcW w:w="330" w:type="pct"/>
            <w:vAlign w:val="center"/>
          </w:tcPr>
          <w:p w14:paraId="02DE05F3" w14:textId="77777777" w:rsidR="008F3654" w:rsidRPr="00F73902" w:rsidRDefault="008F3654" w:rsidP="00F73902">
            <w:pPr>
              <w:spacing w:after="0"/>
              <w:jc w:val="center"/>
              <w:rPr>
                <w:rFonts w:ascii="Times New Roman" w:hAnsi="Times New Roman" w:cs="Times New Roman"/>
                <w:sz w:val="16"/>
                <w:szCs w:val="16"/>
              </w:rPr>
            </w:pPr>
          </w:p>
          <w:p w14:paraId="1A96E251"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4.3</w:t>
            </w:r>
          </w:p>
        </w:tc>
        <w:tc>
          <w:tcPr>
            <w:tcW w:w="390" w:type="pct"/>
            <w:vAlign w:val="center"/>
          </w:tcPr>
          <w:p w14:paraId="29750942" w14:textId="77777777" w:rsidR="008F3654" w:rsidRPr="00F73902" w:rsidRDefault="008F3654" w:rsidP="00F73902">
            <w:pPr>
              <w:spacing w:after="0"/>
              <w:jc w:val="center"/>
              <w:rPr>
                <w:rFonts w:ascii="Times New Roman" w:hAnsi="Times New Roman" w:cs="Times New Roman"/>
                <w:sz w:val="16"/>
                <w:szCs w:val="16"/>
              </w:rPr>
            </w:pPr>
          </w:p>
          <w:p w14:paraId="09F0EC91"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4.4</w:t>
            </w:r>
          </w:p>
        </w:tc>
        <w:tc>
          <w:tcPr>
            <w:tcW w:w="288" w:type="pct"/>
            <w:vAlign w:val="center"/>
          </w:tcPr>
          <w:p w14:paraId="7AB02401" w14:textId="77777777" w:rsidR="008F3654" w:rsidRPr="00F73902" w:rsidRDefault="008F3654" w:rsidP="00F73902">
            <w:pPr>
              <w:spacing w:after="0"/>
              <w:jc w:val="center"/>
              <w:rPr>
                <w:rFonts w:ascii="Times New Roman" w:hAnsi="Times New Roman" w:cs="Times New Roman"/>
                <w:sz w:val="16"/>
                <w:szCs w:val="16"/>
              </w:rPr>
            </w:pPr>
          </w:p>
          <w:p w14:paraId="52623672"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5.7</w:t>
            </w:r>
          </w:p>
        </w:tc>
        <w:tc>
          <w:tcPr>
            <w:tcW w:w="558" w:type="pct"/>
            <w:vAlign w:val="center"/>
          </w:tcPr>
          <w:p w14:paraId="1CCF8577" w14:textId="77777777" w:rsidR="008F3654" w:rsidRPr="00F73902" w:rsidRDefault="008F3654" w:rsidP="00F73902">
            <w:pPr>
              <w:spacing w:after="0"/>
              <w:jc w:val="center"/>
              <w:rPr>
                <w:rFonts w:ascii="Times New Roman" w:hAnsi="Times New Roman" w:cs="Times New Roman"/>
                <w:sz w:val="16"/>
                <w:szCs w:val="16"/>
              </w:rPr>
            </w:pPr>
          </w:p>
          <w:p w14:paraId="603FD5BC"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4.8</w:t>
            </w:r>
          </w:p>
        </w:tc>
      </w:tr>
      <w:tr w:rsidR="00336476" w:rsidRPr="00445C63" w14:paraId="2BFD792E" w14:textId="77777777" w:rsidTr="00356D49">
        <w:trPr>
          <w:cantSplit/>
          <w:jc w:val="center"/>
        </w:trPr>
        <w:tc>
          <w:tcPr>
            <w:tcW w:w="239" w:type="pct"/>
            <w:tcBorders>
              <w:bottom w:val="single" w:sz="4" w:space="0" w:color="auto"/>
              <w:right w:val="single" w:sz="4" w:space="0" w:color="auto"/>
              <w:tr2bl w:val="nil"/>
            </w:tcBorders>
            <w:tcMar>
              <w:top w:w="72" w:type="dxa"/>
              <w:left w:w="72" w:type="dxa"/>
              <w:bottom w:w="72" w:type="dxa"/>
              <w:right w:w="72" w:type="dxa"/>
            </w:tcMar>
            <w:vAlign w:val="center"/>
          </w:tcPr>
          <w:p w14:paraId="2E2830C9"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SR.20</w:t>
            </w:r>
          </w:p>
        </w:tc>
        <w:tc>
          <w:tcPr>
            <w:tcW w:w="388" w:type="pct"/>
            <w:tcBorders>
              <w:left w:val="single" w:sz="4" w:space="0" w:color="auto"/>
              <w:bottom w:val="single" w:sz="4" w:space="0" w:color="auto"/>
            </w:tcBorders>
            <w:vAlign w:val="center"/>
          </w:tcPr>
          <w:p w14:paraId="56E44963"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Children with at least one parent living abroad</w:t>
            </w:r>
          </w:p>
        </w:tc>
        <w:tc>
          <w:tcPr>
            <w:tcW w:w="234" w:type="pct"/>
            <w:tcBorders>
              <w:bottom w:val="single" w:sz="4" w:space="0" w:color="auto"/>
            </w:tcBorders>
            <w:vAlign w:val="center"/>
          </w:tcPr>
          <w:p w14:paraId="4EAF92BC" w14:textId="77777777" w:rsidR="008F3654" w:rsidRPr="00445C63" w:rsidRDefault="008F3654" w:rsidP="00445C63">
            <w:pPr>
              <w:spacing w:after="0" w:line="240" w:lineRule="auto"/>
              <w:jc w:val="center"/>
              <w:rPr>
                <w:rFonts w:ascii="Times New Roman" w:eastAsia="Times New Roman" w:hAnsi="Times New Roman" w:cs="Times New Roman"/>
                <w:sz w:val="16"/>
                <w:szCs w:val="16"/>
                <w:lang w:val="en-GB"/>
              </w:rPr>
            </w:pPr>
          </w:p>
        </w:tc>
        <w:tc>
          <w:tcPr>
            <w:tcW w:w="1152" w:type="pct"/>
            <w:tcBorders>
              <w:bottom w:val="single" w:sz="4" w:space="0" w:color="auto"/>
            </w:tcBorders>
            <w:vAlign w:val="center"/>
          </w:tcPr>
          <w:p w14:paraId="6594D3F8" w14:textId="77777777" w:rsidR="008F3654" w:rsidRPr="00445C63" w:rsidRDefault="008F3654" w:rsidP="00445C63">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0-17 years with at least one biological parent living abroad</w:t>
            </w:r>
          </w:p>
        </w:tc>
        <w:tc>
          <w:tcPr>
            <w:tcW w:w="333" w:type="pct"/>
            <w:tcBorders>
              <w:bottom w:val="single" w:sz="4" w:space="0" w:color="auto"/>
            </w:tcBorders>
            <w:vAlign w:val="center"/>
          </w:tcPr>
          <w:p w14:paraId="2BA19776" w14:textId="77777777" w:rsidR="00F73902" w:rsidRDefault="00F73902" w:rsidP="00F73902">
            <w:pPr>
              <w:spacing w:after="0"/>
              <w:jc w:val="center"/>
              <w:rPr>
                <w:rFonts w:ascii="Times New Roman" w:hAnsi="Times New Roman" w:cs="Times New Roman"/>
                <w:sz w:val="16"/>
                <w:szCs w:val="16"/>
              </w:rPr>
            </w:pPr>
          </w:p>
          <w:p w14:paraId="1994C4DC" w14:textId="5E3B7FC5"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20.4</w:t>
            </w:r>
          </w:p>
        </w:tc>
        <w:tc>
          <w:tcPr>
            <w:tcW w:w="406" w:type="pct"/>
            <w:tcBorders>
              <w:bottom w:val="single" w:sz="4" w:space="0" w:color="auto"/>
            </w:tcBorders>
            <w:vAlign w:val="center"/>
          </w:tcPr>
          <w:p w14:paraId="7B50F7BF" w14:textId="77777777" w:rsidR="008F3654" w:rsidRPr="00F73902" w:rsidRDefault="008F3654" w:rsidP="00F73902">
            <w:pPr>
              <w:spacing w:after="0"/>
              <w:jc w:val="center"/>
              <w:rPr>
                <w:rFonts w:ascii="Times New Roman" w:hAnsi="Times New Roman" w:cs="Times New Roman"/>
                <w:sz w:val="16"/>
                <w:szCs w:val="16"/>
              </w:rPr>
            </w:pPr>
          </w:p>
          <w:p w14:paraId="6C3D53B1"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19.0</w:t>
            </w:r>
          </w:p>
        </w:tc>
        <w:tc>
          <w:tcPr>
            <w:tcW w:w="376" w:type="pct"/>
            <w:tcBorders>
              <w:bottom w:val="single" w:sz="4" w:space="0" w:color="auto"/>
            </w:tcBorders>
            <w:vAlign w:val="center"/>
          </w:tcPr>
          <w:p w14:paraId="07C0B081" w14:textId="77777777" w:rsidR="008F3654" w:rsidRPr="00F73902" w:rsidRDefault="008F3654" w:rsidP="00F73902">
            <w:pPr>
              <w:spacing w:after="0"/>
              <w:jc w:val="center"/>
              <w:rPr>
                <w:rFonts w:ascii="Times New Roman" w:hAnsi="Times New Roman" w:cs="Times New Roman"/>
                <w:sz w:val="16"/>
                <w:szCs w:val="16"/>
              </w:rPr>
            </w:pPr>
          </w:p>
          <w:p w14:paraId="063FFA71"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19.5</w:t>
            </w:r>
          </w:p>
        </w:tc>
        <w:tc>
          <w:tcPr>
            <w:tcW w:w="307" w:type="pct"/>
            <w:tcBorders>
              <w:bottom w:val="single" w:sz="4" w:space="0" w:color="auto"/>
            </w:tcBorders>
            <w:vAlign w:val="center"/>
          </w:tcPr>
          <w:p w14:paraId="5F776FA8" w14:textId="77777777" w:rsidR="008F3654" w:rsidRPr="00F73902" w:rsidRDefault="008F3654" w:rsidP="00F73902">
            <w:pPr>
              <w:spacing w:after="0"/>
              <w:jc w:val="center"/>
              <w:rPr>
                <w:rFonts w:ascii="Times New Roman" w:hAnsi="Times New Roman" w:cs="Times New Roman"/>
                <w:sz w:val="16"/>
                <w:szCs w:val="16"/>
              </w:rPr>
            </w:pPr>
          </w:p>
          <w:p w14:paraId="04035920"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12.5</w:t>
            </w:r>
          </w:p>
        </w:tc>
        <w:tc>
          <w:tcPr>
            <w:tcW w:w="330" w:type="pct"/>
            <w:tcBorders>
              <w:bottom w:val="single" w:sz="4" w:space="0" w:color="auto"/>
            </w:tcBorders>
            <w:vAlign w:val="center"/>
          </w:tcPr>
          <w:p w14:paraId="0F7ED2FB" w14:textId="77777777" w:rsidR="008F3654" w:rsidRPr="00F73902" w:rsidRDefault="008F3654" w:rsidP="00F73902">
            <w:pPr>
              <w:spacing w:after="0"/>
              <w:jc w:val="center"/>
              <w:rPr>
                <w:rFonts w:ascii="Times New Roman" w:hAnsi="Times New Roman" w:cs="Times New Roman"/>
                <w:sz w:val="16"/>
                <w:szCs w:val="16"/>
              </w:rPr>
            </w:pPr>
          </w:p>
          <w:p w14:paraId="0F709D0F"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37.0</w:t>
            </w:r>
          </w:p>
        </w:tc>
        <w:tc>
          <w:tcPr>
            <w:tcW w:w="390" w:type="pct"/>
            <w:tcBorders>
              <w:bottom w:val="single" w:sz="4" w:space="0" w:color="auto"/>
            </w:tcBorders>
            <w:vAlign w:val="center"/>
          </w:tcPr>
          <w:p w14:paraId="6E4612ED" w14:textId="77777777" w:rsidR="008F3654" w:rsidRPr="00F73902" w:rsidRDefault="008F3654" w:rsidP="00F73902">
            <w:pPr>
              <w:spacing w:after="0"/>
              <w:jc w:val="center"/>
              <w:rPr>
                <w:rFonts w:ascii="Times New Roman" w:hAnsi="Times New Roman" w:cs="Times New Roman"/>
                <w:sz w:val="16"/>
                <w:szCs w:val="16"/>
              </w:rPr>
            </w:pPr>
          </w:p>
          <w:p w14:paraId="1150FD12"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22.8</w:t>
            </w:r>
          </w:p>
        </w:tc>
        <w:tc>
          <w:tcPr>
            <w:tcW w:w="288" w:type="pct"/>
            <w:tcBorders>
              <w:bottom w:val="single" w:sz="4" w:space="0" w:color="auto"/>
            </w:tcBorders>
            <w:vAlign w:val="center"/>
          </w:tcPr>
          <w:p w14:paraId="6B094F76" w14:textId="77777777" w:rsidR="008F3654" w:rsidRPr="00F73902" w:rsidRDefault="008F3654" w:rsidP="00F73902">
            <w:pPr>
              <w:spacing w:after="0"/>
              <w:jc w:val="center"/>
              <w:rPr>
                <w:rFonts w:ascii="Times New Roman" w:hAnsi="Times New Roman" w:cs="Times New Roman"/>
                <w:sz w:val="16"/>
                <w:szCs w:val="16"/>
              </w:rPr>
            </w:pPr>
          </w:p>
          <w:p w14:paraId="5F3A5D59"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16.9</w:t>
            </w:r>
          </w:p>
        </w:tc>
        <w:tc>
          <w:tcPr>
            <w:tcW w:w="558" w:type="pct"/>
            <w:tcBorders>
              <w:bottom w:val="single" w:sz="4" w:space="0" w:color="auto"/>
            </w:tcBorders>
            <w:vAlign w:val="center"/>
          </w:tcPr>
          <w:p w14:paraId="5D1C065B" w14:textId="77777777" w:rsidR="008F3654" w:rsidRPr="00F73902" w:rsidRDefault="008F3654" w:rsidP="00F73902">
            <w:pPr>
              <w:spacing w:after="0"/>
              <w:jc w:val="center"/>
              <w:rPr>
                <w:rFonts w:ascii="Times New Roman" w:hAnsi="Times New Roman" w:cs="Times New Roman"/>
                <w:sz w:val="16"/>
                <w:szCs w:val="16"/>
              </w:rPr>
            </w:pPr>
          </w:p>
          <w:p w14:paraId="172CC7E6" w14:textId="77777777" w:rsidR="008F3654" w:rsidRPr="00F73902" w:rsidRDefault="008F3654" w:rsidP="00F73902">
            <w:pPr>
              <w:spacing w:after="0"/>
              <w:jc w:val="center"/>
              <w:rPr>
                <w:rFonts w:ascii="Times New Roman" w:hAnsi="Times New Roman" w:cs="Times New Roman"/>
                <w:sz w:val="16"/>
                <w:szCs w:val="16"/>
              </w:rPr>
            </w:pPr>
            <w:r w:rsidRPr="00F73902">
              <w:rPr>
                <w:rFonts w:ascii="Times New Roman" w:hAnsi="Times New Roman" w:cs="Times New Roman"/>
                <w:sz w:val="16"/>
                <w:szCs w:val="16"/>
              </w:rPr>
              <w:t>25.9</w:t>
            </w:r>
          </w:p>
        </w:tc>
      </w:tr>
    </w:tbl>
    <w:p w14:paraId="6973F245" w14:textId="55DD78CD" w:rsidR="009D314C" w:rsidRDefault="009D314C" w:rsidP="00445C63">
      <w:pPr>
        <w:rPr>
          <w:rFonts w:ascii="Times New Roman" w:eastAsia="Times New Roman" w:hAnsi="Times New Roman" w:cs="Times New Roman"/>
          <w:szCs w:val="20"/>
        </w:rPr>
      </w:pPr>
    </w:p>
    <w:p w14:paraId="2C704570" w14:textId="77777777" w:rsidR="009D314C" w:rsidRDefault="009D314C">
      <w:pPr>
        <w:rPr>
          <w:rFonts w:ascii="Times New Roman" w:eastAsia="Times New Roman" w:hAnsi="Times New Roman" w:cs="Times New Roman"/>
          <w:szCs w:val="20"/>
        </w:rPr>
      </w:pPr>
      <w:r>
        <w:rPr>
          <w:rFonts w:ascii="Times New Roman" w:eastAsia="Times New Roman" w:hAnsi="Times New Roman" w:cs="Times New Roman"/>
          <w:szCs w:val="20"/>
        </w:rPr>
        <w:br w:type="page"/>
      </w:r>
    </w:p>
    <w:p w14:paraId="0D42C71E" w14:textId="77777777" w:rsidR="00445C63" w:rsidRPr="00445C63" w:rsidRDefault="00445C63" w:rsidP="00445C63">
      <w:pPr>
        <w:rPr>
          <w:rFonts w:ascii="Times New Roman" w:eastAsia="Times New Roman" w:hAnsi="Times New Roman" w:cs="Times New Roman"/>
          <w:szCs w:val="20"/>
        </w:rPr>
      </w:pPr>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459"/>
        <w:gridCol w:w="905"/>
        <w:gridCol w:w="621"/>
        <w:gridCol w:w="3676"/>
        <w:gridCol w:w="903"/>
        <w:gridCol w:w="993"/>
        <w:gridCol w:w="955"/>
        <w:gridCol w:w="36"/>
        <w:gridCol w:w="812"/>
        <w:gridCol w:w="900"/>
        <w:gridCol w:w="993"/>
        <w:gridCol w:w="903"/>
        <w:gridCol w:w="1521"/>
      </w:tblGrid>
      <w:tr w:rsidR="008F3654" w:rsidRPr="0040464A" w14:paraId="37D0DFB3" w14:textId="77777777" w:rsidTr="002459EC">
        <w:trPr>
          <w:cantSplit/>
          <w:trHeight w:val="276"/>
          <w:tblHeader/>
          <w:jc w:val="center"/>
        </w:trPr>
        <w:tc>
          <w:tcPr>
            <w:tcW w:w="499" w:type="pct"/>
            <w:gridSpan w:val="2"/>
            <w:vMerge w:val="restart"/>
            <w:tcBorders>
              <w:top w:val="single" w:sz="12" w:space="0" w:color="auto"/>
              <w:left w:val="single" w:sz="2" w:space="0" w:color="auto"/>
              <w:right w:val="single" w:sz="2" w:space="0" w:color="auto"/>
            </w:tcBorders>
            <w:tcMar>
              <w:top w:w="72" w:type="dxa"/>
              <w:left w:w="72" w:type="dxa"/>
              <w:bottom w:w="72" w:type="dxa"/>
              <w:right w:w="72" w:type="dxa"/>
            </w:tcMar>
            <w:vAlign w:val="center"/>
          </w:tcPr>
          <w:p w14:paraId="4D375A71" w14:textId="5ED920F2" w:rsidR="008F3654" w:rsidRPr="00445C63" w:rsidRDefault="008F3654"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MICS I</w:t>
            </w:r>
            <w:r w:rsidR="000414E3">
              <w:rPr>
                <w:rFonts w:ascii="Times New Roman" w:eastAsia="Times New Roman" w:hAnsi="Times New Roman" w:cs="Times New Roman"/>
                <w:b/>
                <w:sz w:val="20"/>
                <w:szCs w:val="20"/>
                <w:lang w:val="en-GB"/>
              </w:rPr>
              <w:t>ndicator</w:t>
            </w:r>
          </w:p>
        </w:tc>
        <w:tc>
          <w:tcPr>
            <w:tcW w:w="227" w:type="pct"/>
            <w:vMerge w:val="restart"/>
            <w:tcBorders>
              <w:top w:val="single" w:sz="12" w:space="0" w:color="auto"/>
              <w:left w:val="single" w:sz="2" w:space="0" w:color="auto"/>
              <w:right w:val="single" w:sz="2" w:space="0" w:color="auto"/>
            </w:tcBorders>
            <w:vAlign w:val="center"/>
          </w:tcPr>
          <w:p w14:paraId="0558E5D7" w14:textId="09B1976B" w:rsidR="008F3654" w:rsidRPr="00445C63" w:rsidRDefault="008F3654" w:rsidP="00445C63">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SDG</w:t>
            </w:r>
            <w:r w:rsidRPr="00445C63">
              <w:rPr>
                <w:rFonts w:ascii="Times New Roman" w:eastAsia="Times New Roman" w:hAnsi="Times New Roman" w:cs="Times New Roman"/>
                <w:sz w:val="20"/>
                <w:szCs w:val="20"/>
                <w:vertAlign w:val="superscript"/>
                <w:lang w:val="en-GB"/>
              </w:rPr>
              <w:t>1</w:t>
            </w:r>
          </w:p>
        </w:tc>
        <w:tc>
          <w:tcPr>
            <w:tcW w:w="1344" w:type="pct"/>
            <w:vMerge w:val="restart"/>
            <w:tcBorders>
              <w:top w:val="single" w:sz="12" w:space="0" w:color="auto"/>
              <w:left w:val="single" w:sz="2" w:space="0" w:color="auto"/>
              <w:right w:val="single" w:sz="2" w:space="0" w:color="auto"/>
            </w:tcBorders>
            <w:vAlign w:val="center"/>
          </w:tcPr>
          <w:p w14:paraId="52FFBFA3" w14:textId="1E9BE625" w:rsidR="008F3654" w:rsidRPr="00445C63" w:rsidRDefault="008F3654"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Description</w:t>
            </w:r>
            <w:r w:rsidRPr="00445C63">
              <w:rPr>
                <w:rFonts w:ascii="Times New Roman" w:eastAsia="Times New Roman" w:hAnsi="Times New Roman" w:cs="Times New Roman"/>
                <w:sz w:val="20"/>
                <w:szCs w:val="20"/>
                <w:vertAlign w:val="superscript"/>
                <w:lang w:val="en-GB"/>
              </w:rPr>
              <w:t>3</w:t>
            </w:r>
          </w:p>
        </w:tc>
        <w:tc>
          <w:tcPr>
            <w:tcW w:w="330" w:type="pct"/>
            <w:vMerge w:val="restart"/>
            <w:tcBorders>
              <w:top w:val="single" w:sz="12" w:space="0" w:color="auto"/>
              <w:left w:val="single" w:sz="2" w:space="0" w:color="auto"/>
              <w:right w:val="single" w:sz="2" w:space="0" w:color="auto"/>
            </w:tcBorders>
            <w:vAlign w:val="center"/>
          </w:tcPr>
          <w:p w14:paraId="3867BC90" w14:textId="254110A9" w:rsidR="008F3654" w:rsidRPr="00445C63" w:rsidRDefault="008F3654" w:rsidP="00445C63">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N</w:t>
            </w:r>
            <w:r w:rsidR="000414E3">
              <w:rPr>
                <w:rFonts w:ascii="Times New Roman" w:eastAsia="Times New Roman" w:hAnsi="Times New Roman" w:cs="Times New Roman"/>
                <w:b/>
                <w:sz w:val="20"/>
                <w:szCs w:val="20"/>
                <w:lang w:val="en-GB"/>
              </w:rPr>
              <w:t>epal</w:t>
            </w:r>
          </w:p>
        </w:tc>
        <w:tc>
          <w:tcPr>
            <w:tcW w:w="2600" w:type="pct"/>
            <w:gridSpan w:val="8"/>
            <w:tcBorders>
              <w:top w:val="single" w:sz="12" w:space="0" w:color="auto"/>
              <w:left w:val="single" w:sz="2" w:space="0" w:color="auto"/>
              <w:bottom w:val="single" w:sz="12" w:space="0" w:color="auto"/>
              <w:right w:val="single" w:sz="2" w:space="0" w:color="auto"/>
            </w:tcBorders>
          </w:tcPr>
          <w:p w14:paraId="05981E59" w14:textId="56FFBB77" w:rsidR="008F3654" w:rsidRPr="0040464A" w:rsidRDefault="008F3654" w:rsidP="00445C63">
            <w:pPr>
              <w:spacing w:after="0" w:line="240" w:lineRule="auto"/>
              <w:jc w:val="center"/>
              <w:rPr>
                <w:rFonts w:ascii="Times New Roman" w:eastAsia="Times New Roman" w:hAnsi="Times New Roman" w:cs="Times New Roman"/>
                <w:b/>
                <w:bCs/>
                <w:sz w:val="20"/>
                <w:szCs w:val="20"/>
              </w:rPr>
            </w:pPr>
            <w:r w:rsidRPr="0040464A">
              <w:rPr>
                <w:rFonts w:ascii="Times New Roman" w:eastAsia="Times New Roman" w:hAnsi="Times New Roman" w:cs="Times New Roman"/>
                <w:b/>
                <w:bCs/>
                <w:sz w:val="20"/>
                <w:szCs w:val="20"/>
              </w:rPr>
              <w:t>Province</w:t>
            </w:r>
          </w:p>
        </w:tc>
      </w:tr>
      <w:tr w:rsidR="00336476" w:rsidRPr="0040464A" w14:paraId="6368731C" w14:textId="77777777" w:rsidTr="002459EC">
        <w:trPr>
          <w:cantSplit/>
          <w:trHeight w:val="386"/>
          <w:tblHeader/>
          <w:jc w:val="center"/>
        </w:trPr>
        <w:tc>
          <w:tcPr>
            <w:tcW w:w="499" w:type="pct"/>
            <w:gridSpan w:val="2"/>
            <w:vMerge/>
            <w:tcBorders>
              <w:left w:val="single" w:sz="2" w:space="0" w:color="auto"/>
              <w:bottom w:val="single" w:sz="12" w:space="0" w:color="auto"/>
              <w:right w:val="single" w:sz="2" w:space="0" w:color="auto"/>
            </w:tcBorders>
            <w:tcMar>
              <w:top w:w="72" w:type="dxa"/>
              <w:left w:w="72" w:type="dxa"/>
              <w:bottom w:w="72" w:type="dxa"/>
              <w:right w:w="72" w:type="dxa"/>
            </w:tcMar>
            <w:vAlign w:val="center"/>
          </w:tcPr>
          <w:p w14:paraId="202238BB" w14:textId="5BAC4108" w:rsidR="008F3654" w:rsidRPr="00445C63" w:rsidRDefault="008F3654" w:rsidP="00445C63">
            <w:pPr>
              <w:spacing w:after="0" w:line="240" w:lineRule="auto"/>
              <w:rPr>
                <w:rFonts w:ascii="Times New Roman" w:eastAsia="Times New Roman" w:hAnsi="Times New Roman" w:cs="Times New Roman"/>
                <w:sz w:val="20"/>
                <w:szCs w:val="20"/>
                <w:lang w:val="en-GB"/>
              </w:rPr>
            </w:pPr>
          </w:p>
        </w:tc>
        <w:tc>
          <w:tcPr>
            <w:tcW w:w="227" w:type="pct"/>
            <w:vMerge/>
            <w:tcBorders>
              <w:left w:val="single" w:sz="2" w:space="0" w:color="auto"/>
              <w:bottom w:val="single" w:sz="12" w:space="0" w:color="auto"/>
              <w:right w:val="single" w:sz="2" w:space="0" w:color="auto"/>
            </w:tcBorders>
            <w:vAlign w:val="center"/>
          </w:tcPr>
          <w:p w14:paraId="49B9B2D5" w14:textId="14C5F76C" w:rsidR="008F3654" w:rsidRPr="00445C63" w:rsidRDefault="008F3654" w:rsidP="00445C63">
            <w:pPr>
              <w:spacing w:after="0" w:line="240" w:lineRule="auto"/>
              <w:jc w:val="center"/>
              <w:rPr>
                <w:rFonts w:ascii="Times New Roman" w:eastAsia="Times New Roman" w:hAnsi="Times New Roman" w:cs="Times New Roman"/>
                <w:b/>
                <w:sz w:val="20"/>
                <w:szCs w:val="20"/>
                <w:lang w:val="en-GB"/>
              </w:rPr>
            </w:pPr>
          </w:p>
        </w:tc>
        <w:tc>
          <w:tcPr>
            <w:tcW w:w="1344" w:type="pct"/>
            <w:vMerge/>
            <w:tcBorders>
              <w:left w:val="single" w:sz="2" w:space="0" w:color="auto"/>
              <w:bottom w:val="single" w:sz="12" w:space="0" w:color="auto"/>
              <w:right w:val="single" w:sz="2" w:space="0" w:color="auto"/>
            </w:tcBorders>
            <w:vAlign w:val="center"/>
          </w:tcPr>
          <w:p w14:paraId="695D428C" w14:textId="02E176EC" w:rsidR="008F3654" w:rsidRPr="00445C63" w:rsidRDefault="008F3654" w:rsidP="00445C63">
            <w:pPr>
              <w:spacing w:after="0" w:line="240" w:lineRule="auto"/>
              <w:rPr>
                <w:rFonts w:ascii="Times New Roman" w:eastAsia="Times New Roman" w:hAnsi="Times New Roman" w:cs="Times New Roman"/>
                <w:b/>
                <w:sz w:val="20"/>
                <w:szCs w:val="20"/>
                <w:lang w:val="en-GB"/>
              </w:rPr>
            </w:pPr>
          </w:p>
        </w:tc>
        <w:tc>
          <w:tcPr>
            <w:tcW w:w="330" w:type="pct"/>
            <w:vMerge/>
            <w:tcBorders>
              <w:left w:val="single" w:sz="2" w:space="0" w:color="auto"/>
              <w:bottom w:val="single" w:sz="12" w:space="0" w:color="auto"/>
              <w:right w:val="single" w:sz="2" w:space="0" w:color="auto"/>
            </w:tcBorders>
            <w:vAlign w:val="center"/>
          </w:tcPr>
          <w:p w14:paraId="39CEE660" w14:textId="20E7316F" w:rsidR="008F3654" w:rsidRPr="00445C63" w:rsidRDefault="008F3654" w:rsidP="00445C63">
            <w:pPr>
              <w:spacing w:after="0" w:line="240" w:lineRule="auto"/>
              <w:jc w:val="center"/>
              <w:rPr>
                <w:rFonts w:ascii="Times New Roman" w:eastAsia="Times New Roman" w:hAnsi="Times New Roman" w:cs="Times New Roman"/>
                <w:b/>
                <w:sz w:val="20"/>
                <w:szCs w:val="20"/>
                <w:lang w:val="en-GB"/>
              </w:rPr>
            </w:pPr>
          </w:p>
        </w:tc>
        <w:tc>
          <w:tcPr>
            <w:tcW w:w="363" w:type="pct"/>
            <w:tcBorders>
              <w:top w:val="single" w:sz="12" w:space="0" w:color="auto"/>
              <w:left w:val="single" w:sz="2" w:space="0" w:color="auto"/>
              <w:bottom w:val="single" w:sz="12" w:space="0" w:color="auto"/>
              <w:right w:val="single" w:sz="2" w:space="0" w:color="auto"/>
            </w:tcBorders>
          </w:tcPr>
          <w:p w14:paraId="5168D1D5" w14:textId="77777777" w:rsidR="008F3654" w:rsidRPr="00336476" w:rsidRDefault="008F3654" w:rsidP="00445C63">
            <w:pPr>
              <w:spacing w:after="0" w:line="240" w:lineRule="auto"/>
              <w:jc w:val="center"/>
              <w:rPr>
                <w:rFonts w:ascii="Times New Roman" w:eastAsia="Times New Roman" w:hAnsi="Times New Roman" w:cs="Times New Roman"/>
                <w:b/>
                <w:bCs/>
                <w:sz w:val="18"/>
                <w:szCs w:val="18"/>
                <w:lang w:val="en-GB"/>
              </w:rPr>
            </w:pPr>
            <w:r w:rsidRPr="00336476">
              <w:rPr>
                <w:rFonts w:ascii="Times New Roman" w:eastAsia="Times New Roman" w:hAnsi="Times New Roman" w:cs="Times New Roman"/>
                <w:b/>
                <w:bCs/>
                <w:sz w:val="18"/>
                <w:szCs w:val="18"/>
              </w:rPr>
              <w:t>Province 1</w:t>
            </w:r>
          </w:p>
        </w:tc>
        <w:tc>
          <w:tcPr>
            <w:tcW w:w="362" w:type="pct"/>
            <w:gridSpan w:val="2"/>
            <w:tcBorders>
              <w:top w:val="single" w:sz="12" w:space="0" w:color="auto"/>
              <w:left w:val="single" w:sz="2" w:space="0" w:color="auto"/>
              <w:bottom w:val="single" w:sz="12" w:space="0" w:color="auto"/>
              <w:right w:val="single" w:sz="2" w:space="0" w:color="auto"/>
            </w:tcBorders>
          </w:tcPr>
          <w:p w14:paraId="3D46B3DE" w14:textId="77777777" w:rsidR="008F3654" w:rsidRPr="00336476" w:rsidRDefault="008F3654" w:rsidP="00445C63">
            <w:pPr>
              <w:spacing w:after="0" w:line="240" w:lineRule="auto"/>
              <w:jc w:val="center"/>
              <w:rPr>
                <w:rFonts w:ascii="Times New Roman" w:eastAsia="Times New Roman" w:hAnsi="Times New Roman" w:cs="Times New Roman"/>
                <w:b/>
                <w:bCs/>
                <w:sz w:val="18"/>
                <w:szCs w:val="18"/>
                <w:lang w:val="en-GB"/>
              </w:rPr>
            </w:pPr>
            <w:r w:rsidRPr="00336476">
              <w:rPr>
                <w:rFonts w:ascii="Times New Roman" w:eastAsia="Times New Roman" w:hAnsi="Times New Roman" w:cs="Times New Roman"/>
                <w:b/>
                <w:bCs/>
                <w:sz w:val="18"/>
                <w:szCs w:val="18"/>
              </w:rPr>
              <w:t>Province 2</w:t>
            </w:r>
          </w:p>
        </w:tc>
        <w:tc>
          <w:tcPr>
            <w:tcW w:w="297" w:type="pct"/>
            <w:tcBorders>
              <w:top w:val="single" w:sz="12" w:space="0" w:color="auto"/>
              <w:left w:val="single" w:sz="2" w:space="0" w:color="auto"/>
              <w:bottom w:val="single" w:sz="12" w:space="0" w:color="auto"/>
              <w:right w:val="single" w:sz="2" w:space="0" w:color="auto"/>
            </w:tcBorders>
          </w:tcPr>
          <w:p w14:paraId="5C6F1D2B" w14:textId="77777777" w:rsidR="008F3654" w:rsidRPr="00336476" w:rsidRDefault="008F3654" w:rsidP="00445C63">
            <w:pPr>
              <w:spacing w:after="0" w:line="240" w:lineRule="auto"/>
              <w:jc w:val="center"/>
              <w:rPr>
                <w:rFonts w:ascii="Times New Roman" w:eastAsia="Times New Roman" w:hAnsi="Times New Roman" w:cs="Times New Roman"/>
                <w:b/>
                <w:bCs/>
                <w:sz w:val="18"/>
                <w:szCs w:val="18"/>
                <w:lang w:val="en-GB"/>
              </w:rPr>
            </w:pPr>
            <w:r w:rsidRPr="00336476">
              <w:rPr>
                <w:rFonts w:ascii="Times New Roman" w:eastAsia="Times New Roman" w:hAnsi="Times New Roman" w:cs="Times New Roman"/>
                <w:b/>
                <w:bCs/>
                <w:sz w:val="18"/>
                <w:szCs w:val="18"/>
              </w:rPr>
              <w:t>Bagmati</w:t>
            </w:r>
          </w:p>
        </w:tc>
        <w:tc>
          <w:tcPr>
            <w:tcW w:w="329" w:type="pct"/>
            <w:tcBorders>
              <w:top w:val="single" w:sz="12" w:space="0" w:color="auto"/>
              <w:left w:val="single" w:sz="2" w:space="0" w:color="auto"/>
              <w:bottom w:val="single" w:sz="12" w:space="0" w:color="auto"/>
              <w:right w:val="single" w:sz="2" w:space="0" w:color="auto"/>
            </w:tcBorders>
          </w:tcPr>
          <w:p w14:paraId="2DBEEC70" w14:textId="77777777" w:rsidR="008F3654" w:rsidRPr="00336476" w:rsidRDefault="008F3654" w:rsidP="00445C63">
            <w:pPr>
              <w:spacing w:after="0" w:line="240" w:lineRule="auto"/>
              <w:jc w:val="center"/>
              <w:rPr>
                <w:rFonts w:ascii="Times New Roman" w:eastAsia="Times New Roman" w:hAnsi="Times New Roman" w:cs="Times New Roman"/>
                <w:b/>
                <w:bCs/>
                <w:sz w:val="18"/>
                <w:szCs w:val="18"/>
                <w:lang w:val="en-GB"/>
              </w:rPr>
            </w:pPr>
            <w:r w:rsidRPr="00336476">
              <w:rPr>
                <w:rFonts w:ascii="Times New Roman" w:eastAsia="Times New Roman" w:hAnsi="Times New Roman" w:cs="Times New Roman"/>
                <w:b/>
                <w:bCs/>
                <w:sz w:val="18"/>
                <w:szCs w:val="18"/>
              </w:rPr>
              <w:t>Gandaki</w:t>
            </w:r>
          </w:p>
        </w:tc>
        <w:tc>
          <w:tcPr>
            <w:tcW w:w="363" w:type="pct"/>
            <w:tcBorders>
              <w:top w:val="single" w:sz="12" w:space="0" w:color="auto"/>
              <w:left w:val="single" w:sz="2" w:space="0" w:color="auto"/>
              <w:bottom w:val="single" w:sz="12" w:space="0" w:color="auto"/>
              <w:right w:val="single" w:sz="2" w:space="0" w:color="auto"/>
            </w:tcBorders>
          </w:tcPr>
          <w:p w14:paraId="10815B28" w14:textId="77777777" w:rsidR="008F3654" w:rsidRPr="00336476" w:rsidRDefault="008F3654" w:rsidP="00445C63">
            <w:pPr>
              <w:spacing w:after="0" w:line="240" w:lineRule="auto"/>
              <w:jc w:val="center"/>
              <w:rPr>
                <w:rFonts w:ascii="Times New Roman" w:eastAsia="Times New Roman" w:hAnsi="Times New Roman" w:cs="Times New Roman"/>
                <w:b/>
                <w:bCs/>
                <w:sz w:val="18"/>
                <w:szCs w:val="18"/>
                <w:lang w:val="en-GB"/>
              </w:rPr>
            </w:pPr>
            <w:r w:rsidRPr="00336476">
              <w:rPr>
                <w:rFonts w:ascii="Times New Roman" w:eastAsia="Times New Roman" w:hAnsi="Times New Roman" w:cs="Times New Roman"/>
                <w:b/>
                <w:bCs/>
                <w:sz w:val="18"/>
                <w:szCs w:val="18"/>
              </w:rPr>
              <w:t>Province 5</w:t>
            </w:r>
          </w:p>
        </w:tc>
        <w:tc>
          <w:tcPr>
            <w:tcW w:w="330" w:type="pct"/>
            <w:tcBorders>
              <w:top w:val="single" w:sz="12" w:space="0" w:color="auto"/>
              <w:left w:val="single" w:sz="2" w:space="0" w:color="auto"/>
              <w:bottom w:val="single" w:sz="12" w:space="0" w:color="auto"/>
              <w:right w:val="single" w:sz="2" w:space="0" w:color="auto"/>
            </w:tcBorders>
          </w:tcPr>
          <w:p w14:paraId="4D92D889" w14:textId="77777777" w:rsidR="008F3654" w:rsidRPr="00336476" w:rsidRDefault="008F3654" w:rsidP="00445C63">
            <w:pPr>
              <w:spacing w:after="0" w:line="240" w:lineRule="auto"/>
              <w:jc w:val="center"/>
              <w:rPr>
                <w:rFonts w:ascii="Times New Roman" w:eastAsia="Times New Roman" w:hAnsi="Times New Roman" w:cs="Times New Roman"/>
                <w:b/>
                <w:bCs/>
                <w:sz w:val="18"/>
                <w:szCs w:val="18"/>
                <w:lang w:val="en-GB"/>
              </w:rPr>
            </w:pPr>
            <w:proofErr w:type="spellStart"/>
            <w:r w:rsidRPr="00336476">
              <w:rPr>
                <w:rFonts w:ascii="Times New Roman" w:eastAsia="Times New Roman" w:hAnsi="Times New Roman" w:cs="Times New Roman"/>
                <w:b/>
                <w:bCs/>
                <w:sz w:val="18"/>
                <w:szCs w:val="18"/>
              </w:rPr>
              <w:t>Karnali</w:t>
            </w:r>
            <w:proofErr w:type="spellEnd"/>
          </w:p>
        </w:tc>
        <w:tc>
          <w:tcPr>
            <w:tcW w:w="558" w:type="pct"/>
            <w:tcBorders>
              <w:top w:val="single" w:sz="12" w:space="0" w:color="auto"/>
              <w:left w:val="single" w:sz="2" w:space="0" w:color="auto"/>
              <w:bottom w:val="single" w:sz="12" w:space="0" w:color="auto"/>
              <w:right w:val="single" w:sz="2" w:space="0" w:color="auto"/>
            </w:tcBorders>
          </w:tcPr>
          <w:p w14:paraId="1589D2CB" w14:textId="66C7A388" w:rsidR="008F3654" w:rsidRPr="00336476" w:rsidRDefault="00A5451B" w:rsidP="00445C63">
            <w:pPr>
              <w:spacing w:after="0" w:line="240" w:lineRule="auto"/>
              <w:jc w:val="center"/>
              <w:rPr>
                <w:rFonts w:ascii="Times New Roman" w:eastAsia="Times New Roman" w:hAnsi="Times New Roman" w:cs="Times New Roman"/>
                <w:b/>
                <w:bCs/>
                <w:sz w:val="18"/>
                <w:szCs w:val="18"/>
                <w:lang w:val="en-GB"/>
              </w:rPr>
            </w:pPr>
            <w:proofErr w:type="spellStart"/>
            <w:r>
              <w:rPr>
                <w:rFonts w:ascii="Times New Roman" w:eastAsia="Times New Roman" w:hAnsi="Times New Roman" w:cs="Times New Roman"/>
                <w:b/>
                <w:bCs/>
                <w:sz w:val="18"/>
                <w:szCs w:val="18"/>
              </w:rPr>
              <w:t>Sudoorpashchim</w:t>
            </w:r>
            <w:proofErr w:type="spellEnd"/>
          </w:p>
        </w:tc>
      </w:tr>
      <w:tr w:rsidR="008F3654" w:rsidRPr="00445C63" w14:paraId="7051A5BB" w14:textId="77777777" w:rsidTr="002459EC">
        <w:trPr>
          <w:cantSplit/>
          <w:trHeight w:val="177"/>
          <w:jc w:val="center"/>
        </w:trPr>
        <w:tc>
          <w:tcPr>
            <w:tcW w:w="5000" w:type="pct"/>
            <w:gridSpan w:val="13"/>
            <w:tcBorders>
              <w:top w:val="single" w:sz="12" w:space="0" w:color="auto"/>
            </w:tcBorders>
            <w:shd w:val="clear" w:color="auto" w:fill="00B0F0"/>
            <w:tcMar>
              <w:top w:w="72" w:type="dxa"/>
              <w:left w:w="72" w:type="dxa"/>
              <w:bottom w:w="72" w:type="dxa"/>
              <w:right w:w="72" w:type="dxa"/>
            </w:tcMar>
          </w:tcPr>
          <w:p w14:paraId="3B420F4C" w14:textId="2FB78FD1" w:rsidR="008F3654" w:rsidRPr="00445C63" w:rsidRDefault="008F3654" w:rsidP="008F3654">
            <w:pPr>
              <w:spacing w:after="0" w:line="240" w:lineRule="auto"/>
              <w:rPr>
                <w:rFonts w:ascii="Times New Roman" w:eastAsia="Times New Roman" w:hAnsi="Times New Roman" w:cs="Times New Roman"/>
                <w:sz w:val="12"/>
                <w:szCs w:val="12"/>
                <w:lang w:val="en-GB"/>
              </w:rPr>
            </w:pPr>
            <w:r w:rsidRPr="00445C63">
              <w:rPr>
                <w:rFonts w:ascii="Times New Roman" w:eastAsia="Times New Roman" w:hAnsi="Times New Roman" w:cs="Times New Roman"/>
                <w:b/>
                <w:color w:val="FFFFFF" w:themeColor="background1"/>
                <w:sz w:val="18"/>
                <w:szCs w:val="18"/>
                <w:lang w:val="en-GB"/>
              </w:rPr>
              <w:t xml:space="preserve">SURVIVE </w:t>
            </w:r>
            <w:r w:rsidRPr="00445C63">
              <w:rPr>
                <w:rFonts w:ascii="Times New Roman" w:eastAsia="Times New Roman" w:hAnsi="Times New Roman" w:cs="Times New Roman"/>
                <w:color w:val="FFFFFF" w:themeColor="background1"/>
                <w:sz w:val="16"/>
                <w:szCs w:val="16"/>
                <w:vertAlign w:val="superscript"/>
                <w:lang w:val="en-GB"/>
              </w:rPr>
              <w:footnoteReference w:id="3"/>
            </w:r>
          </w:p>
        </w:tc>
      </w:tr>
      <w:tr w:rsidR="00F73902" w:rsidRPr="00445C63" w14:paraId="6ADCD422" w14:textId="77777777" w:rsidTr="002459EC">
        <w:trPr>
          <w:cantSplit/>
          <w:jc w:val="center"/>
        </w:trPr>
        <w:tc>
          <w:tcPr>
            <w:tcW w:w="168" w:type="pct"/>
            <w:tcBorders>
              <w:right w:val="single" w:sz="4" w:space="0" w:color="auto"/>
            </w:tcBorders>
            <w:tcMar>
              <w:top w:w="72" w:type="dxa"/>
              <w:left w:w="72" w:type="dxa"/>
              <w:bottom w:w="72" w:type="dxa"/>
              <w:right w:w="72" w:type="dxa"/>
            </w:tcMar>
            <w:vAlign w:val="center"/>
          </w:tcPr>
          <w:p w14:paraId="72C02C7A" w14:textId="77777777" w:rsidR="00F73902" w:rsidRPr="00445C63" w:rsidRDefault="00F73902" w:rsidP="00F73902">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CS.1</w:t>
            </w:r>
          </w:p>
        </w:tc>
        <w:tc>
          <w:tcPr>
            <w:tcW w:w="331" w:type="pct"/>
            <w:tcBorders>
              <w:left w:val="single" w:sz="4" w:space="0" w:color="auto"/>
            </w:tcBorders>
            <w:vAlign w:val="center"/>
          </w:tcPr>
          <w:p w14:paraId="517731F1" w14:textId="77777777" w:rsidR="00F73902" w:rsidRPr="00445C63" w:rsidRDefault="00F73902" w:rsidP="00F73902">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Neonatal mortality rate</w:t>
            </w:r>
          </w:p>
        </w:tc>
        <w:tc>
          <w:tcPr>
            <w:tcW w:w="227" w:type="pct"/>
            <w:vAlign w:val="center"/>
          </w:tcPr>
          <w:p w14:paraId="43D69312" w14:textId="77777777" w:rsidR="00F73902" w:rsidRPr="00445C63" w:rsidRDefault="00F73902" w:rsidP="00F73902">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3.2.2</w:t>
            </w:r>
          </w:p>
        </w:tc>
        <w:tc>
          <w:tcPr>
            <w:tcW w:w="1344" w:type="pct"/>
            <w:vAlign w:val="center"/>
          </w:tcPr>
          <w:p w14:paraId="1A80D6CA" w14:textId="77777777" w:rsidR="00F73902" w:rsidRPr="00445C63" w:rsidRDefault="00F73902" w:rsidP="00F73902">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Probability of dying within the first month of life</w:t>
            </w:r>
          </w:p>
        </w:tc>
        <w:tc>
          <w:tcPr>
            <w:tcW w:w="330" w:type="pct"/>
            <w:vAlign w:val="center"/>
          </w:tcPr>
          <w:p w14:paraId="5BBCD3A1" w14:textId="3148189F" w:rsidR="00F73902" w:rsidRPr="00D620FF" w:rsidRDefault="00F73902" w:rsidP="00D620FF">
            <w:pPr>
              <w:spacing w:after="0"/>
              <w:jc w:val="center"/>
              <w:rPr>
                <w:rFonts w:ascii="Times New Roman" w:hAnsi="Times New Roman" w:cs="Times New Roman"/>
                <w:sz w:val="18"/>
                <w:szCs w:val="18"/>
              </w:rPr>
            </w:pPr>
            <w:r w:rsidRPr="00D620FF">
              <w:rPr>
                <w:rFonts w:ascii="Times New Roman" w:hAnsi="Times New Roman" w:cs="Times New Roman"/>
                <w:sz w:val="18"/>
                <w:szCs w:val="18"/>
              </w:rPr>
              <w:t>16</w:t>
            </w:r>
          </w:p>
        </w:tc>
        <w:tc>
          <w:tcPr>
            <w:tcW w:w="363" w:type="pct"/>
            <w:vAlign w:val="center"/>
          </w:tcPr>
          <w:p w14:paraId="53C3619F" w14:textId="5A826EE0" w:rsidR="00F73902" w:rsidRPr="00D620FF" w:rsidRDefault="00F73902" w:rsidP="00D620FF">
            <w:pPr>
              <w:spacing w:after="0"/>
              <w:jc w:val="center"/>
              <w:rPr>
                <w:rFonts w:ascii="Times New Roman" w:hAnsi="Times New Roman" w:cs="Times New Roman"/>
                <w:sz w:val="18"/>
                <w:szCs w:val="18"/>
              </w:rPr>
            </w:pPr>
            <w:r w:rsidRPr="00D620FF">
              <w:rPr>
                <w:rFonts w:ascii="Times New Roman" w:hAnsi="Times New Roman" w:cs="Times New Roman"/>
                <w:sz w:val="18"/>
                <w:szCs w:val="18"/>
              </w:rPr>
              <w:t>20</w:t>
            </w:r>
          </w:p>
        </w:tc>
        <w:tc>
          <w:tcPr>
            <w:tcW w:w="349" w:type="pct"/>
            <w:vAlign w:val="center"/>
          </w:tcPr>
          <w:p w14:paraId="4DBE09DF" w14:textId="50D919F5" w:rsidR="00F73902" w:rsidRPr="00D620FF" w:rsidRDefault="00F73902" w:rsidP="00D620FF">
            <w:pPr>
              <w:spacing w:after="0"/>
              <w:jc w:val="center"/>
              <w:rPr>
                <w:rFonts w:ascii="Times New Roman" w:hAnsi="Times New Roman" w:cs="Times New Roman"/>
                <w:sz w:val="18"/>
                <w:szCs w:val="18"/>
              </w:rPr>
            </w:pPr>
            <w:r w:rsidRPr="00D620FF">
              <w:rPr>
                <w:rFonts w:ascii="Times New Roman" w:hAnsi="Times New Roman" w:cs="Times New Roman"/>
                <w:sz w:val="18"/>
                <w:szCs w:val="18"/>
              </w:rPr>
              <w:t>10</w:t>
            </w:r>
          </w:p>
        </w:tc>
        <w:tc>
          <w:tcPr>
            <w:tcW w:w="310" w:type="pct"/>
            <w:gridSpan w:val="2"/>
            <w:vAlign w:val="center"/>
          </w:tcPr>
          <w:p w14:paraId="688C2F3E" w14:textId="3FC5E929" w:rsidR="00F73902" w:rsidRPr="00D620FF" w:rsidRDefault="00F73902" w:rsidP="00D620FF">
            <w:pPr>
              <w:spacing w:after="0"/>
              <w:jc w:val="center"/>
              <w:rPr>
                <w:rFonts w:ascii="Times New Roman" w:hAnsi="Times New Roman" w:cs="Times New Roman"/>
                <w:sz w:val="18"/>
                <w:szCs w:val="18"/>
              </w:rPr>
            </w:pPr>
            <w:r w:rsidRPr="00D620FF">
              <w:rPr>
                <w:rFonts w:ascii="Times New Roman" w:hAnsi="Times New Roman" w:cs="Times New Roman"/>
                <w:sz w:val="18"/>
                <w:szCs w:val="18"/>
              </w:rPr>
              <w:t>9</w:t>
            </w:r>
          </w:p>
        </w:tc>
        <w:tc>
          <w:tcPr>
            <w:tcW w:w="329" w:type="pct"/>
            <w:vAlign w:val="center"/>
          </w:tcPr>
          <w:p w14:paraId="643E5A0E" w14:textId="4726CC3F" w:rsidR="00F73902" w:rsidRPr="00D620FF" w:rsidRDefault="00F73902" w:rsidP="00D620FF">
            <w:pPr>
              <w:spacing w:after="0"/>
              <w:jc w:val="center"/>
              <w:rPr>
                <w:rFonts w:ascii="Times New Roman" w:hAnsi="Times New Roman" w:cs="Times New Roman"/>
                <w:sz w:val="18"/>
                <w:szCs w:val="18"/>
              </w:rPr>
            </w:pPr>
            <w:r w:rsidRPr="00D620FF">
              <w:rPr>
                <w:rFonts w:ascii="Times New Roman" w:hAnsi="Times New Roman" w:cs="Times New Roman"/>
                <w:sz w:val="18"/>
                <w:szCs w:val="18"/>
              </w:rPr>
              <w:t>18</w:t>
            </w:r>
          </w:p>
        </w:tc>
        <w:tc>
          <w:tcPr>
            <w:tcW w:w="363" w:type="pct"/>
            <w:vAlign w:val="center"/>
          </w:tcPr>
          <w:p w14:paraId="0D524E5B" w14:textId="792CE9C5" w:rsidR="00F73902" w:rsidRPr="00D620FF" w:rsidRDefault="00F73902" w:rsidP="00D620FF">
            <w:pPr>
              <w:spacing w:after="0"/>
              <w:jc w:val="center"/>
              <w:rPr>
                <w:rFonts w:ascii="Times New Roman" w:hAnsi="Times New Roman" w:cs="Times New Roman"/>
                <w:sz w:val="18"/>
                <w:szCs w:val="18"/>
              </w:rPr>
            </w:pPr>
            <w:r w:rsidRPr="00D620FF">
              <w:rPr>
                <w:rFonts w:ascii="Times New Roman" w:hAnsi="Times New Roman" w:cs="Times New Roman"/>
                <w:sz w:val="18"/>
                <w:szCs w:val="18"/>
              </w:rPr>
              <w:t>22</w:t>
            </w:r>
          </w:p>
        </w:tc>
        <w:tc>
          <w:tcPr>
            <w:tcW w:w="330" w:type="pct"/>
            <w:vAlign w:val="center"/>
          </w:tcPr>
          <w:p w14:paraId="48E80737" w14:textId="6D888EF7" w:rsidR="00F73902" w:rsidRPr="00D620FF" w:rsidRDefault="00F73902" w:rsidP="00D620FF">
            <w:pPr>
              <w:spacing w:after="0"/>
              <w:jc w:val="center"/>
              <w:rPr>
                <w:rFonts w:ascii="Times New Roman" w:hAnsi="Times New Roman" w:cs="Times New Roman"/>
                <w:sz w:val="18"/>
                <w:szCs w:val="18"/>
              </w:rPr>
            </w:pPr>
            <w:r w:rsidRPr="00D620FF">
              <w:rPr>
                <w:rFonts w:ascii="Times New Roman" w:hAnsi="Times New Roman" w:cs="Times New Roman"/>
                <w:sz w:val="18"/>
                <w:szCs w:val="18"/>
              </w:rPr>
              <w:t>11</w:t>
            </w:r>
          </w:p>
        </w:tc>
        <w:tc>
          <w:tcPr>
            <w:tcW w:w="558" w:type="pct"/>
            <w:vAlign w:val="center"/>
          </w:tcPr>
          <w:p w14:paraId="58951894" w14:textId="296B73B6" w:rsidR="00F73902" w:rsidRPr="00D620FF" w:rsidRDefault="00F73902" w:rsidP="00D620FF">
            <w:pPr>
              <w:spacing w:after="0"/>
              <w:jc w:val="center"/>
              <w:rPr>
                <w:rFonts w:ascii="Times New Roman" w:hAnsi="Times New Roman" w:cs="Times New Roman"/>
                <w:sz w:val="18"/>
                <w:szCs w:val="18"/>
              </w:rPr>
            </w:pPr>
            <w:r w:rsidRPr="00D620FF">
              <w:rPr>
                <w:rFonts w:ascii="Times New Roman" w:hAnsi="Times New Roman" w:cs="Times New Roman"/>
                <w:sz w:val="18"/>
                <w:szCs w:val="18"/>
              </w:rPr>
              <w:t>25</w:t>
            </w:r>
          </w:p>
        </w:tc>
      </w:tr>
      <w:tr w:rsidR="002E1CD6" w:rsidRPr="00445C63" w14:paraId="5DBF6F7A" w14:textId="77777777" w:rsidTr="002459EC">
        <w:trPr>
          <w:cantSplit/>
          <w:jc w:val="center"/>
        </w:trPr>
        <w:tc>
          <w:tcPr>
            <w:tcW w:w="168" w:type="pct"/>
            <w:tcBorders>
              <w:right w:val="single" w:sz="4" w:space="0" w:color="auto"/>
            </w:tcBorders>
            <w:tcMar>
              <w:top w:w="72" w:type="dxa"/>
              <w:left w:w="72" w:type="dxa"/>
              <w:bottom w:w="72" w:type="dxa"/>
              <w:right w:w="72" w:type="dxa"/>
            </w:tcMar>
            <w:vAlign w:val="center"/>
          </w:tcPr>
          <w:p w14:paraId="580E642E" w14:textId="75E4BCEB"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CS.2</w:t>
            </w:r>
          </w:p>
        </w:tc>
        <w:tc>
          <w:tcPr>
            <w:tcW w:w="331" w:type="pct"/>
            <w:tcBorders>
              <w:left w:val="single" w:sz="4" w:space="0" w:color="auto"/>
            </w:tcBorders>
            <w:vAlign w:val="center"/>
          </w:tcPr>
          <w:p w14:paraId="3B261865" w14:textId="63307184"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Post-neonatal mortality rate</w:t>
            </w:r>
          </w:p>
        </w:tc>
        <w:tc>
          <w:tcPr>
            <w:tcW w:w="227" w:type="pct"/>
            <w:vAlign w:val="center"/>
          </w:tcPr>
          <w:p w14:paraId="3F82B2CF" w14:textId="77777777" w:rsidR="002E1CD6" w:rsidRPr="00445C63" w:rsidRDefault="002E1CD6" w:rsidP="002E1CD6">
            <w:pPr>
              <w:spacing w:after="0" w:line="240" w:lineRule="auto"/>
              <w:jc w:val="center"/>
              <w:rPr>
                <w:rFonts w:ascii="Times New Roman" w:eastAsia="Times New Roman" w:hAnsi="Times New Roman" w:cs="Times New Roman"/>
                <w:sz w:val="16"/>
                <w:szCs w:val="16"/>
                <w:lang w:val="en-GB"/>
              </w:rPr>
            </w:pPr>
          </w:p>
        </w:tc>
        <w:tc>
          <w:tcPr>
            <w:tcW w:w="1344" w:type="pct"/>
            <w:vAlign w:val="center"/>
          </w:tcPr>
          <w:p w14:paraId="14127A0E" w14:textId="547FAF64"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Difference between infant and neonatal mortality rates</w:t>
            </w:r>
          </w:p>
        </w:tc>
        <w:tc>
          <w:tcPr>
            <w:tcW w:w="330" w:type="pct"/>
            <w:vAlign w:val="center"/>
          </w:tcPr>
          <w:p w14:paraId="23E1302C" w14:textId="41787262"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9</w:t>
            </w:r>
          </w:p>
        </w:tc>
        <w:tc>
          <w:tcPr>
            <w:tcW w:w="363" w:type="pct"/>
            <w:vAlign w:val="center"/>
          </w:tcPr>
          <w:p w14:paraId="1101CD99" w14:textId="44C8F863"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10</w:t>
            </w:r>
          </w:p>
        </w:tc>
        <w:tc>
          <w:tcPr>
            <w:tcW w:w="349" w:type="pct"/>
            <w:vAlign w:val="center"/>
          </w:tcPr>
          <w:p w14:paraId="0D39103F" w14:textId="6CEDBF2F"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5</w:t>
            </w:r>
          </w:p>
        </w:tc>
        <w:tc>
          <w:tcPr>
            <w:tcW w:w="310" w:type="pct"/>
            <w:gridSpan w:val="2"/>
            <w:vAlign w:val="center"/>
          </w:tcPr>
          <w:p w14:paraId="6130F410" w14:textId="77CC6A61"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7</w:t>
            </w:r>
          </w:p>
        </w:tc>
        <w:tc>
          <w:tcPr>
            <w:tcW w:w="329" w:type="pct"/>
            <w:vAlign w:val="center"/>
          </w:tcPr>
          <w:p w14:paraId="2E0FE5FA" w14:textId="7819F243"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8</w:t>
            </w:r>
          </w:p>
        </w:tc>
        <w:tc>
          <w:tcPr>
            <w:tcW w:w="363" w:type="pct"/>
            <w:vAlign w:val="center"/>
          </w:tcPr>
          <w:p w14:paraId="32F66B55" w14:textId="166FEB41"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13</w:t>
            </w:r>
          </w:p>
        </w:tc>
        <w:tc>
          <w:tcPr>
            <w:tcW w:w="330" w:type="pct"/>
            <w:vAlign w:val="center"/>
          </w:tcPr>
          <w:p w14:paraId="3280689B" w14:textId="5EA0DA47"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16</w:t>
            </w:r>
          </w:p>
        </w:tc>
        <w:tc>
          <w:tcPr>
            <w:tcW w:w="558" w:type="pct"/>
            <w:vAlign w:val="center"/>
          </w:tcPr>
          <w:p w14:paraId="0339DC27" w14:textId="5BE2C270"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8</w:t>
            </w:r>
          </w:p>
        </w:tc>
      </w:tr>
      <w:tr w:rsidR="002E1CD6" w:rsidRPr="00445C63" w14:paraId="62ADDB40" w14:textId="77777777" w:rsidTr="002459EC">
        <w:trPr>
          <w:cantSplit/>
          <w:jc w:val="center"/>
        </w:trPr>
        <w:tc>
          <w:tcPr>
            <w:tcW w:w="168" w:type="pct"/>
            <w:tcBorders>
              <w:right w:val="single" w:sz="4" w:space="0" w:color="auto"/>
            </w:tcBorders>
            <w:tcMar>
              <w:top w:w="72" w:type="dxa"/>
              <w:left w:w="72" w:type="dxa"/>
              <w:bottom w:w="72" w:type="dxa"/>
              <w:right w:w="72" w:type="dxa"/>
            </w:tcMar>
            <w:vAlign w:val="center"/>
          </w:tcPr>
          <w:p w14:paraId="7F4F242F" w14:textId="77777777"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CS.3</w:t>
            </w:r>
          </w:p>
        </w:tc>
        <w:tc>
          <w:tcPr>
            <w:tcW w:w="331" w:type="pct"/>
            <w:tcBorders>
              <w:left w:val="single" w:sz="4" w:space="0" w:color="auto"/>
            </w:tcBorders>
            <w:vAlign w:val="center"/>
          </w:tcPr>
          <w:p w14:paraId="1A2C2C51" w14:textId="77777777"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Infant mortality rate</w:t>
            </w:r>
          </w:p>
        </w:tc>
        <w:tc>
          <w:tcPr>
            <w:tcW w:w="227" w:type="pct"/>
            <w:vAlign w:val="center"/>
          </w:tcPr>
          <w:p w14:paraId="22685F78" w14:textId="77777777" w:rsidR="002E1CD6" w:rsidRPr="00445C63" w:rsidRDefault="002E1CD6" w:rsidP="002E1CD6">
            <w:pPr>
              <w:spacing w:after="0" w:line="240" w:lineRule="auto"/>
              <w:jc w:val="center"/>
              <w:rPr>
                <w:rFonts w:ascii="Times New Roman" w:eastAsia="Times New Roman" w:hAnsi="Times New Roman" w:cs="Times New Roman"/>
                <w:sz w:val="16"/>
                <w:szCs w:val="16"/>
                <w:lang w:val="en-GB"/>
              </w:rPr>
            </w:pPr>
          </w:p>
        </w:tc>
        <w:tc>
          <w:tcPr>
            <w:tcW w:w="1344" w:type="pct"/>
            <w:vAlign w:val="center"/>
          </w:tcPr>
          <w:p w14:paraId="77EE1B11" w14:textId="77777777"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Probability of dying between birth and the first birthday</w:t>
            </w:r>
          </w:p>
        </w:tc>
        <w:tc>
          <w:tcPr>
            <w:tcW w:w="330" w:type="pct"/>
            <w:vAlign w:val="center"/>
          </w:tcPr>
          <w:p w14:paraId="04915ED4" w14:textId="575595DB"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25</w:t>
            </w:r>
          </w:p>
        </w:tc>
        <w:tc>
          <w:tcPr>
            <w:tcW w:w="363" w:type="pct"/>
            <w:vAlign w:val="center"/>
          </w:tcPr>
          <w:p w14:paraId="1F74CFE1" w14:textId="305BFECD"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30</w:t>
            </w:r>
          </w:p>
        </w:tc>
        <w:tc>
          <w:tcPr>
            <w:tcW w:w="349" w:type="pct"/>
            <w:vAlign w:val="center"/>
          </w:tcPr>
          <w:p w14:paraId="3F96F311" w14:textId="5702DF1A"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15</w:t>
            </w:r>
          </w:p>
        </w:tc>
        <w:tc>
          <w:tcPr>
            <w:tcW w:w="310" w:type="pct"/>
            <w:gridSpan w:val="2"/>
            <w:vAlign w:val="center"/>
          </w:tcPr>
          <w:p w14:paraId="63C98EBA" w14:textId="41287120"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16</w:t>
            </w:r>
          </w:p>
        </w:tc>
        <w:tc>
          <w:tcPr>
            <w:tcW w:w="329" w:type="pct"/>
            <w:vAlign w:val="center"/>
          </w:tcPr>
          <w:p w14:paraId="22090C0E" w14:textId="6372628C"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27</w:t>
            </w:r>
          </w:p>
        </w:tc>
        <w:tc>
          <w:tcPr>
            <w:tcW w:w="363" w:type="pct"/>
            <w:vAlign w:val="center"/>
          </w:tcPr>
          <w:p w14:paraId="7DACA360" w14:textId="2171766F"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35</w:t>
            </w:r>
          </w:p>
        </w:tc>
        <w:tc>
          <w:tcPr>
            <w:tcW w:w="330" w:type="pct"/>
            <w:vAlign w:val="center"/>
          </w:tcPr>
          <w:p w14:paraId="43A0371D" w14:textId="623193C9"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27</w:t>
            </w:r>
          </w:p>
        </w:tc>
        <w:tc>
          <w:tcPr>
            <w:tcW w:w="558" w:type="pct"/>
            <w:vAlign w:val="center"/>
          </w:tcPr>
          <w:p w14:paraId="69D31A89" w14:textId="3D8584A2" w:rsidR="002E1CD6" w:rsidRPr="00D620FF" w:rsidRDefault="002E1CD6" w:rsidP="002E1CD6">
            <w:pPr>
              <w:spacing w:after="0" w:line="240" w:lineRule="auto"/>
              <w:jc w:val="center"/>
              <w:rPr>
                <w:rFonts w:ascii="Times New Roman" w:hAnsi="Times New Roman" w:cs="Times New Roman"/>
                <w:sz w:val="18"/>
                <w:szCs w:val="18"/>
              </w:rPr>
            </w:pPr>
            <w:r w:rsidRPr="00D620FF">
              <w:rPr>
                <w:rFonts w:ascii="Times New Roman" w:hAnsi="Times New Roman" w:cs="Times New Roman"/>
                <w:sz w:val="18"/>
                <w:szCs w:val="18"/>
              </w:rPr>
              <w:t>33</w:t>
            </w:r>
          </w:p>
        </w:tc>
      </w:tr>
      <w:tr w:rsidR="002E1CD6" w:rsidRPr="00445C63" w14:paraId="4BDB1323" w14:textId="77777777" w:rsidTr="002459EC">
        <w:trPr>
          <w:cantSplit/>
          <w:jc w:val="center"/>
        </w:trPr>
        <w:tc>
          <w:tcPr>
            <w:tcW w:w="168" w:type="pct"/>
            <w:tcBorders>
              <w:right w:val="single" w:sz="4" w:space="0" w:color="auto"/>
            </w:tcBorders>
            <w:tcMar>
              <w:top w:w="72" w:type="dxa"/>
              <w:left w:w="72" w:type="dxa"/>
              <w:bottom w:w="72" w:type="dxa"/>
              <w:right w:w="72" w:type="dxa"/>
            </w:tcMar>
            <w:vAlign w:val="center"/>
          </w:tcPr>
          <w:p w14:paraId="42C10C27" w14:textId="77777777"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CS.4</w:t>
            </w:r>
          </w:p>
        </w:tc>
        <w:tc>
          <w:tcPr>
            <w:tcW w:w="331" w:type="pct"/>
            <w:tcBorders>
              <w:left w:val="single" w:sz="4" w:space="0" w:color="auto"/>
            </w:tcBorders>
            <w:vAlign w:val="center"/>
          </w:tcPr>
          <w:p w14:paraId="02FC0F36" w14:textId="77777777"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Child mortality rate</w:t>
            </w:r>
          </w:p>
        </w:tc>
        <w:tc>
          <w:tcPr>
            <w:tcW w:w="227" w:type="pct"/>
            <w:vAlign w:val="center"/>
          </w:tcPr>
          <w:p w14:paraId="25F7A4B3" w14:textId="77777777" w:rsidR="002E1CD6" w:rsidRPr="00445C63" w:rsidRDefault="002E1CD6" w:rsidP="002E1CD6">
            <w:pPr>
              <w:spacing w:after="0" w:line="240" w:lineRule="auto"/>
              <w:jc w:val="center"/>
              <w:rPr>
                <w:rFonts w:ascii="Times New Roman" w:eastAsia="Times New Roman" w:hAnsi="Times New Roman" w:cs="Times New Roman"/>
                <w:sz w:val="16"/>
                <w:szCs w:val="16"/>
                <w:lang w:val="en-GB"/>
              </w:rPr>
            </w:pPr>
          </w:p>
        </w:tc>
        <w:tc>
          <w:tcPr>
            <w:tcW w:w="1344" w:type="pct"/>
            <w:vAlign w:val="center"/>
          </w:tcPr>
          <w:p w14:paraId="587E7A88" w14:textId="77777777"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Probability of dying between the first and the fifth birthdays</w:t>
            </w:r>
          </w:p>
        </w:tc>
        <w:tc>
          <w:tcPr>
            <w:tcW w:w="330" w:type="pct"/>
            <w:vAlign w:val="center"/>
          </w:tcPr>
          <w:p w14:paraId="072F8FCC" w14:textId="463E0CD3"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4</w:t>
            </w:r>
          </w:p>
        </w:tc>
        <w:tc>
          <w:tcPr>
            <w:tcW w:w="363" w:type="pct"/>
            <w:vAlign w:val="center"/>
          </w:tcPr>
          <w:p w14:paraId="57CD069F" w14:textId="3585D5AB"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2</w:t>
            </w:r>
          </w:p>
        </w:tc>
        <w:tc>
          <w:tcPr>
            <w:tcW w:w="349" w:type="pct"/>
            <w:vAlign w:val="center"/>
          </w:tcPr>
          <w:p w14:paraId="30B792AE" w14:textId="41FE1488"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4</w:t>
            </w:r>
          </w:p>
        </w:tc>
        <w:tc>
          <w:tcPr>
            <w:tcW w:w="310" w:type="pct"/>
            <w:gridSpan w:val="2"/>
            <w:vAlign w:val="center"/>
          </w:tcPr>
          <w:p w14:paraId="70BA6884" w14:textId="376B7734"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3</w:t>
            </w:r>
          </w:p>
        </w:tc>
        <w:tc>
          <w:tcPr>
            <w:tcW w:w="329" w:type="pct"/>
            <w:vAlign w:val="center"/>
          </w:tcPr>
          <w:p w14:paraId="0DA99674" w14:textId="259AB657"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3</w:t>
            </w:r>
          </w:p>
        </w:tc>
        <w:tc>
          <w:tcPr>
            <w:tcW w:w="363" w:type="pct"/>
            <w:vAlign w:val="center"/>
          </w:tcPr>
          <w:p w14:paraId="441D85AF" w14:textId="50DB08F1"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5</w:t>
            </w:r>
          </w:p>
        </w:tc>
        <w:tc>
          <w:tcPr>
            <w:tcW w:w="330" w:type="pct"/>
            <w:vAlign w:val="center"/>
          </w:tcPr>
          <w:p w14:paraId="44937E4B" w14:textId="6CE90909"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4</w:t>
            </w:r>
          </w:p>
        </w:tc>
        <w:tc>
          <w:tcPr>
            <w:tcW w:w="558" w:type="pct"/>
            <w:vAlign w:val="center"/>
          </w:tcPr>
          <w:p w14:paraId="461C6EFF" w14:textId="430C96AE"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6</w:t>
            </w:r>
          </w:p>
        </w:tc>
      </w:tr>
      <w:tr w:rsidR="002E1CD6" w:rsidRPr="00445C63" w14:paraId="22A5F582" w14:textId="77777777" w:rsidTr="002459EC">
        <w:trPr>
          <w:cantSplit/>
          <w:jc w:val="center"/>
        </w:trPr>
        <w:tc>
          <w:tcPr>
            <w:tcW w:w="168" w:type="pct"/>
            <w:tcBorders>
              <w:bottom w:val="single" w:sz="4" w:space="0" w:color="auto"/>
              <w:right w:val="single" w:sz="4" w:space="0" w:color="auto"/>
            </w:tcBorders>
            <w:tcMar>
              <w:top w:w="72" w:type="dxa"/>
              <w:left w:w="72" w:type="dxa"/>
              <w:bottom w:w="72" w:type="dxa"/>
              <w:right w:w="72" w:type="dxa"/>
            </w:tcMar>
            <w:vAlign w:val="center"/>
          </w:tcPr>
          <w:p w14:paraId="2E7A1223" w14:textId="77777777"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CS.5</w:t>
            </w:r>
          </w:p>
        </w:tc>
        <w:tc>
          <w:tcPr>
            <w:tcW w:w="331" w:type="pct"/>
            <w:tcBorders>
              <w:left w:val="single" w:sz="4" w:space="0" w:color="auto"/>
              <w:bottom w:val="single" w:sz="4" w:space="0" w:color="auto"/>
            </w:tcBorders>
            <w:vAlign w:val="center"/>
          </w:tcPr>
          <w:p w14:paraId="1C169C30" w14:textId="77777777"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Under-five mortality rate</w:t>
            </w:r>
          </w:p>
        </w:tc>
        <w:tc>
          <w:tcPr>
            <w:tcW w:w="227" w:type="pct"/>
            <w:tcBorders>
              <w:bottom w:val="single" w:sz="4" w:space="0" w:color="auto"/>
            </w:tcBorders>
            <w:vAlign w:val="center"/>
          </w:tcPr>
          <w:p w14:paraId="0A2DDBAA" w14:textId="77777777" w:rsidR="002E1CD6" w:rsidRPr="00445C63" w:rsidRDefault="002E1CD6" w:rsidP="002E1CD6">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3.2.1</w:t>
            </w:r>
          </w:p>
        </w:tc>
        <w:tc>
          <w:tcPr>
            <w:tcW w:w="1344" w:type="pct"/>
            <w:tcBorders>
              <w:bottom w:val="single" w:sz="4" w:space="0" w:color="auto"/>
            </w:tcBorders>
            <w:vAlign w:val="center"/>
          </w:tcPr>
          <w:p w14:paraId="5F8EA443" w14:textId="77777777" w:rsidR="002E1CD6" w:rsidRPr="00445C63" w:rsidRDefault="002E1CD6" w:rsidP="002E1CD6">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Probability of dying between birth and the fifth birthday</w:t>
            </w:r>
          </w:p>
        </w:tc>
        <w:tc>
          <w:tcPr>
            <w:tcW w:w="330" w:type="pct"/>
            <w:tcBorders>
              <w:bottom w:val="single" w:sz="4" w:space="0" w:color="auto"/>
            </w:tcBorders>
            <w:vAlign w:val="center"/>
          </w:tcPr>
          <w:p w14:paraId="7E40836A" w14:textId="54FD6727"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28</w:t>
            </w:r>
          </w:p>
        </w:tc>
        <w:tc>
          <w:tcPr>
            <w:tcW w:w="363" w:type="pct"/>
            <w:tcBorders>
              <w:bottom w:val="single" w:sz="4" w:space="0" w:color="auto"/>
            </w:tcBorders>
            <w:vAlign w:val="center"/>
          </w:tcPr>
          <w:p w14:paraId="3CC0EA97" w14:textId="186B2A1F"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32</w:t>
            </w:r>
          </w:p>
        </w:tc>
        <w:tc>
          <w:tcPr>
            <w:tcW w:w="349" w:type="pct"/>
            <w:tcBorders>
              <w:bottom w:val="single" w:sz="4" w:space="0" w:color="auto"/>
            </w:tcBorders>
            <w:vAlign w:val="center"/>
          </w:tcPr>
          <w:p w14:paraId="724F1F99" w14:textId="623BB0C4"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19</w:t>
            </w:r>
          </w:p>
        </w:tc>
        <w:tc>
          <w:tcPr>
            <w:tcW w:w="310" w:type="pct"/>
            <w:gridSpan w:val="2"/>
            <w:tcBorders>
              <w:bottom w:val="single" w:sz="4" w:space="0" w:color="auto"/>
            </w:tcBorders>
            <w:vAlign w:val="center"/>
          </w:tcPr>
          <w:p w14:paraId="17D2BBE9" w14:textId="26F93050"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19</w:t>
            </w:r>
          </w:p>
        </w:tc>
        <w:tc>
          <w:tcPr>
            <w:tcW w:w="329" w:type="pct"/>
            <w:tcBorders>
              <w:bottom w:val="single" w:sz="4" w:space="0" w:color="auto"/>
            </w:tcBorders>
            <w:vAlign w:val="center"/>
          </w:tcPr>
          <w:p w14:paraId="5A69CF07" w14:textId="40BF3020"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30</w:t>
            </w:r>
          </w:p>
        </w:tc>
        <w:tc>
          <w:tcPr>
            <w:tcW w:w="363" w:type="pct"/>
            <w:tcBorders>
              <w:bottom w:val="single" w:sz="4" w:space="0" w:color="auto"/>
            </w:tcBorders>
            <w:vAlign w:val="center"/>
          </w:tcPr>
          <w:p w14:paraId="0C8E66A1" w14:textId="01A604E9"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40</w:t>
            </w:r>
          </w:p>
        </w:tc>
        <w:tc>
          <w:tcPr>
            <w:tcW w:w="330" w:type="pct"/>
            <w:tcBorders>
              <w:bottom w:val="single" w:sz="4" w:space="0" w:color="auto"/>
            </w:tcBorders>
            <w:vAlign w:val="center"/>
          </w:tcPr>
          <w:p w14:paraId="05F2330E" w14:textId="5917047B"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30</w:t>
            </w:r>
          </w:p>
        </w:tc>
        <w:tc>
          <w:tcPr>
            <w:tcW w:w="558" w:type="pct"/>
            <w:tcBorders>
              <w:bottom w:val="single" w:sz="4" w:space="0" w:color="auto"/>
            </w:tcBorders>
            <w:vAlign w:val="center"/>
          </w:tcPr>
          <w:p w14:paraId="26E10C6A" w14:textId="6313D878" w:rsidR="002E1CD6" w:rsidRPr="00D620FF" w:rsidRDefault="002E1CD6" w:rsidP="002E1CD6">
            <w:pPr>
              <w:spacing w:after="0"/>
              <w:jc w:val="center"/>
              <w:rPr>
                <w:rFonts w:ascii="Times New Roman" w:hAnsi="Times New Roman" w:cs="Times New Roman"/>
                <w:sz w:val="18"/>
                <w:szCs w:val="18"/>
              </w:rPr>
            </w:pPr>
            <w:r w:rsidRPr="00D620FF">
              <w:rPr>
                <w:rFonts w:ascii="Times New Roman" w:hAnsi="Times New Roman" w:cs="Times New Roman"/>
                <w:sz w:val="18"/>
                <w:szCs w:val="18"/>
              </w:rPr>
              <w:t>39</w:t>
            </w:r>
          </w:p>
        </w:tc>
      </w:tr>
    </w:tbl>
    <w:p w14:paraId="53C83C24" w14:textId="77777777" w:rsidR="00445C63" w:rsidRPr="00445C63" w:rsidRDefault="00445C63" w:rsidP="00445C63">
      <w:pPr>
        <w:spacing w:after="0" w:line="240" w:lineRule="auto"/>
        <w:rPr>
          <w:rFonts w:ascii="Times New Roman" w:eastAsia="Times New Roman" w:hAnsi="Times New Roman" w:cs="Times New Roman"/>
          <w:szCs w:val="20"/>
        </w:rPr>
      </w:pPr>
      <w:r w:rsidRPr="00445C63">
        <w:rPr>
          <w:rFonts w:ascii="Times New Roman" w:eastAsia="Times New Roman" w:hAnsi="Times New Roman" w:cs="Times New Roman"/>
          <w:szCs w:val="20"/>
        </w:rPr>
        <w:br w:type="page"/>
      </w:r>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662"/>
        <w:gridCol w:w="1152"/>
        <w:gridCol w:w="622"/>
        <w:gridCol w:w="3144"/>
        <w:gridCol w:w="878"/>
        <w:gridCol w:w="1003"/>
        <w:gridCol w:w="1049"/>
        <w:gridCol w:w="845"/>
        <w:gridCol w:w="902"/>
        <w:gridCol w:w="989"/>
        <w:gridCol w:w="810"/>
        <w:gridCol w:w="1530"/>
      </w:tblGrid>
      <w:tr w:rsidR="008F3654" w:rsidRPr="00445C63" w14:paraId="7A2B254E" w14:textId="77777777" w:rsidTr="00FA0F1C">
        <w:trPr>
          <w:cantSplit/>
          <w:trHeight w:val="386"/>
          <w:tblHeader/>
          <w:jc w:val="center"/>
        </w:trPr>
        <w:tc>
          <w:tcPr>
            <w:tcW w:w="668" w:type="pct"/>
            <w:gridSpan w:val="2"/>
            <w:vMerge w:val="restart"/>
            <w:tcBorders>
              <w:top w:val="single" w:sz="12" w:space="0" w:color="auto"/>
              <w:left w:val="single" w:sz="2" w:space="0" w:color="auto"/>
              <w:right w:val="single" w:sz="2" w:space="0" w:color="auto"/>
            </w:tcBorders>
            <w:tcMar>
              <w:top w:w="72" w:type="dxa"/>
              <w:left w:w="72" w:type="dxa"/>
              <w:bottom w:w="72" w:type="dxa"/>
              <w:right w:w="72" w:type="dxa"/>
            </w:tcMar>
            <w:vAlign w:val="center"/>
          </w:tcPr>
          <w:p w14:paraId="43C68C0F" w14:textId="5E71F896" w:rsidR="008F3654" w:rsidRPr="00445C63" w:rsidRDefault="008F3654"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lastRenderedPageBreak/>
              <w:t>MICS I</w:t>
            </w:r>
            <w:r w:rsidR="000414E3">
              <w:rPr>
                <w:rFonts w:ascii="Times New Roman" w:eastAsia="Times New Roman" w:hAnsi="Times New Roman" w:cs="Times New Roman"/>
                <w:b/>
                <w:sz w:val="20"/>
                <w:szCs w:val="20"/>
                <w:lang w:val="en-GB"/>
              </w:rPr>
              <w:t>ndicator</w:t>
            </w:r>
          </w:p>
        </w:tc>
        <w:tc>
          <w:tcPr>
            <w:tcW w:w="229" w:type="pct"/>
            <w:vMerge w:val="restart"/>
            <w:tcBorders>
              <w:top w:val="single" w:sz="12" w:space="0" w:color="auto"/>
              <w:left w:val="single" w:sz="2" w:space="0" w:color="auto"/>
              <w:right w:val="single" w:sz="2" w:space="0" w:color="auto"/>
            </w:tcBorders>
            <w:vAlign w:val="center"/>
          </w:tcPr>
          <w:p w14:paraId="6AEC27AF" w14:textId="245B2E8A" w:rsidR="008F3654" w:rsidRPr="00445C63" w:rsidRDefault="008F3654" w:rsidP="00445C63">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SDG</w:t>
            </w:r>
            <w:r w:rsidRPr="00445C63">
              <w:rPr>
                <w:rFonts w:ascii="Times New Roman" w:eastAsia="Times New Roman" w:hAnsi="Times New Roman" w:cs="Times New Roman"/>
                <w:sz w:val="20"/>
                <w:szCs w:val="20"/>
                <w:vertAlign w:val="superscript"/>
                <w:lang w:val="en-GB"/>
              </w:rPr>
              <w:t>1</w:t>
            </w:r>
          </w:p>
        </w:tc>
        <w:tc>
          <w:tcPr>
            <w:tcW w:w="1157" w:type="pct"/>
            <w:vMerge w:val="restart"/>
            <w:tcBorders>
              <w:top w:val="single" w:sz="12" w:space="0" w:color="auto"/>
              <w:left w:val="single" w:sz="2" w:space="0" w:color="auto"/>
              <w:right w:val="single" w:sz="2" w:space="0" w:color="auto"/>
            </w:tcBorders>
            <w:vAlign w:val="center"/>
          </w:tcPr>
          <w:p w14:paraId="302FD6CD" w14:textId="0B19375E" w:rsidR="008F3654" w:rsidRPr="00445C63" w:rsidRDefault="008F3654"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Description</w:t>
            </w:r>
            <w:r w:rsidRPr="00445C63">
              <w:rPr>
                <w:rFonts w:ascii="Times New Roman" w:eastAsia="Times New Roman" w:hAnsi="Times New Roman" w:cs="Times New Roman"/>
                <w:sz w:val="20"/>
                <w:szCs w:val="20"/>
                <w:vertAlign w:val="superscript"/>
                <w:lang w:val="en-GB"/>
              </w:rPr>
              <w:t>3</w:t>
            </w:r>
          </w:p>
        </w:tc>
        <w:tc>
          <w:tcPr>
            <w:tcW w:w="323" w:type="pct"/>
            <w:vMerge w:val="restart"/>
            <w:tcBorders>
              <w:top w:val="single" w:sz="12" w:space="0" w:color="auto"/>
              <w:left w:val="single" w:sz="2" w:space="0" w:color="auto"/>
              <w:right w:val="single" w:sz="2" w:space="0" w:color="auto"/>
            </w:tcBorders>
            <w:vAlign w:val="center"/>
          </w:tcPr>
          <w:p w14:paraId="36505123" w14:textId="4BE987EB" w:rsidR="008F3654" w:rsidRPr="00445C63" w:rsidRDefault="008F3654"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N</w:t>
            </w:r>
            <w:r w:rsidR="000414E3">
              <w:rPr>
                <w:rFonts w:ascii="Times New Roman" w:eastAsia="Times New Roman" w:hAnsi="Times New Roman" w:cs="Times New Roman"/>
                <w:b/>
                <w:sz w:val="20"/>
                <w:szCs w:val="20"/>
                <w:lang w:val="en-GB"/>
              </w:rPr>
              <w:t>epal</w:t>
            </w:r>
          </w:p>
        </w:tc>
        <w:tc>
          <w:tcPr>
            <w:tcW w:w="2623" w:type="pct"/>
            <w:gridSpan w:val="7"/>
            <w:tcBorders>
              <w:top w:val="single" w:sz="12" w:space="0" w:color="auto"/>
              <w:left w:val="single" w:sz="2" w:space="0" w:color="auto"/>
              <w:bottom w:val="single" w:sz="12" w:space="0" w:color="auto"/>
              <w:right w:val="single" w:sz="2" w:space="0" w:color="auto"/>
            </w:tcBorders>
          </w:tcPr>
          <w:p w14:paraId="2235848F" w14:textId="2A6EDBE6" w:rsidR="008F3654" w:rsidRPr="0040464A" w:rsidRDefault="00BA0D07" w:rsidP="00BA0D07">
            <w:pPr>
              <w:spacing w:after="0" w:line="240" w:lineRule="auto"/>
              <w:jc w:val="center"/>
              <w:rPr>
                <w:rFonts w:ascii="Times New Roman" w:eastAsia="Times New Roman" w:hAnsi="Times New Roman" w:cs="Times New Roman"/>
                <w:b/>
                <w:sz w:val="20"/>
                <w:szCs w:val="20"/>
                <w:lang w:val="en-GB"/>
              </w:rPr>
            </w:pPr>
            <w:r w:rsidRPr="0040464A">
              <w:rPr>
                <w:rFonts w:ascii="Times New Roman" w:eastAsia="Times New Roman" w:hAnsi="Times New Roman" w:cs="Times New Roman"/>
                <w:b/>
                <w:sz w:val="20"/>
                <w:szCs w:val="20"/>
                <w:lang w:val="en-GB"/>
              </w:rPr>
              <w:t>Province</w:t>
            </w:r>
          </w:p>
        </w:tc>
      </w:tr>
      <w:tr w:rsidR="00336476" w:rsidRPr="00445C63" w14:paraId="77E1BCE9" w14:textId="77777777" w:rsidTr="00FA0F1C">
        <w:trPr>
          <w:cantSplit/>
          <w:trHeight w:val="386"/>
          <w:tblHeader/>
          <w:jc w:val="center"/>
        </w:trPr>
        <w:tc>
          <w:tcPr>
            <w:tcW w:w="668" w:type="pct"/>
            <w:gridSpan w:val="2"/>
            <w:vMerge/>
            <w:tcBorders>
              <w:left w:val="single" w:sz="2" w:space="0" w:color="auto"/>
              <w:bottom w:val="single" w:sz="12" w:space="0" w:color="auto"/>
              <w:right w:val="single" w:sz="2" w:space="0" w:color="auto"/>
            </w:tcBorders>
            <w:tcMar>
              <w:top w:w="72" w:type="dxa"/>
              <w:left w:w="72" w:type="dxa"/>
              <w:bottom w:w="72" w:type="dxa"/>
              <w:right w:w="72" w:type="dxa"/>
            </w:tcMar>
            <w:vAlign w:val="center"/>
          </w:tcPr>
          <w:p w14:paraId="43B80898" w14:textId="2A6F2DF6" w:rsidR="008F3654" w:rsidRPr="00445C63" w:rsidRDefault="008F3654" w:rsidP="00445C63">
            <w:pPr>
              <w:spacing w:after="0" w:line="240" w:lineRule="auto"/>
              <w:rPr>
                <w:rFonts w:ascii="Times New Roman" w:eastAsia="Times New Roman" w:hAnsi="Times New Roman" w:cs="Times New Roman"/>
                <w:sz w:val="20"/>
                <w:szCs w:val="20"/>
                <w:lang w:val="en-GB"/>
              </w:rPr>
            </w:pPr>
          </w:p>
        </w:tc>
        <w:tc>
          <w:tcPr>
            <w:tcW w:w="229" w:type="pct"/>
            <w:vMerge/>
            <w:tcBorders>
              <w:left w:val="single" w:sz="2" w:space="0" w:color="auto"/>
              <w:bottom w:val="single" w:sz="12" w:space="0" w:color="auto"/>
              <w:right w:val="single" w:sz="2" w:space="0" w:color="auto"/>
            </w:tcBorders>
            <w:vAlign w:val="center"/>
          </w:tcPr>
          <w:p w14:paraId="0EC053E8" w14:textId="07495C00" w:rsidR="008F3654" w:rsidRPr="00445C63" w:rsidRDefault="008F3654" w:rsidP="00445C63">
            <w:pPr>
              <w:spacing w:after="0" w:line="240" w:lineRule="auto"/>
              <w:jc w:val="center"/>
              <w:rPr>
                <w:rFonts w:ascii="Times New Roman" w:eastAsia="Times New Roman" w:hAnsi="Times New Roman" w:cs="Times New Roman"/>
                <w:b/>
                <w:sz w:val="20"/>
                <w:szCs w:val="20"/>
                <w:lang w:val="en-GB"/>
              </w:rPr>
            </w:pPr>
          </w:p>
        </w:tc>
        <w:tc>
          <w:tcPr>
            <w:tcW w:w="1157" w:type="pct"/>
            <w:vMerge/>
            <w:tcBorders>
              <w:left w:val="single" w:sz="2" w:space="0" w:color="auto"/>
              <w:bottom w:val="single" w:sz="12" w:space="0" w:color="auto"/>
              <w:right w:val="single" w:sz="2" w:space="0" w:color="auto"/>
            </w:tcBorders>
            <w:vAlign w:val="center"/>
          </w:tcPr>
          <w:p w14:paraId="091A8A78" w14:textId="1847872B" w:rsidR="008F3654" w:rsidRPr="00445C63" w:rsidRDefault="008F3654" w:rsidP="00445C63">
            <w:pPr>
              <w:spacing w:after="0" w:line="240" w:lineRule="auto"/>
              <w:rPr>
                <w:rFonts w:ascii="Times New Roman" w:eastAsia="Times New Roman" w:hAnsi="Times New Roman" w:cs="Times New Roman"/>
                <w:b/>
                <w:sz w:val="20"/>
                <w:szCs w:val="20"/>
                <w:lang w:val="en-GB"/>
              </w:rPr>
            </w:pPr>
          </w:p>
        </w:tc>
        <w:tc>
          <w:tcPr>
            <w:tcW w:w="323" w:type="pct"/>
            <w:vMerge/>
            <w:tcBorders>
              <w:left w:val="single" w:sz="2" w:space="0" w:color="auto"/>
              <w:bottom w:val="single" w:sz="12" w:space="0" w:color="auto"/>
              <w:right w:val="single" w:sz="2" w:space="0" w:color="auto"/>
            </w:tcBorders>
            <w:vAlign w:val="center"/>
          </w:tcPr>
          <w:p w14:paraId="5A3EC468" w14:textId="550DE043" w:rsidR="008F3654" w:rsidRPr="00445C63" w:rsidRDefault="008F3654" w:rsidP="00445C63">
            <w:pPr>
              <w:spacing w:after="0" w:line="240" w:lineRule="auto"/>
              <w:rPr>
                <w:rFonts w:ascii="Times New Roman" w:eastAsia="Times New Roman" w:hAnsi="Times New Roman" w:cs="Times New Roman"/>
                <w:b/>
                <w:sz w:val="20"/>
                <w:szCs w:val="20"/>
                <w:lang w:val="en-GB"/>
              </w:rPr>
            </w:pPr>
          </w:p>
        </w:tc>
        <w:tc>
          <w:tcPr>
            <w:tcW w:w="369" w:type="pct"/>
            <w:tcBorders>
              <w:top w:val="single" w:sz="12" w:space="0" w:color="auto"/>
              <w:left w:val="single" w:sz="2" w:space="0" w:color="auto"/>
              <w:bottom w:val="single" w:sz="12" w:space="0" w:color="auto"/>
              <w:right w:val="single" w:sz="2" w:space="0" w:color="auto"/>
            </w:tcBorders>
          </w:tcPr>
          <w:p w14:paraId="3501A711" w14:textId="77777777" w:rsidR="008F3654" w:rsidRPr="00336476" w:rsidRDefault="008F3654" w:rsidP="00445C63">
            <w:pPr>
              <w:spacing w:after="0" w:line="240" w:lineRule="auto"/>
              <w:jc w:val="center"/>
              <w:rPr>
                <w:rFonts w:ascii="Times New Roman" w:eastAsia="Times New Roman" w:hAnsi="Times New Roman" w:cs="Times New Roman"/>
                <w:b/>
                <w:sz w:val="18"/>
                <w:szCs w:val="18"/>
                <w:lang w:val="en-GB"/>
              </w:rPr>
            </w:pPr>
            <w:r w:rsidRPr="00336476">
              <w:rPr>
                <w:rFonts w:ascii="Times New Roman" w:eastAsia="Times New Roman" w:hAnsi="Times New Roman" w:cs="Times New Roman"/>
                <w:b/>
                <w:sz w:val="18"/>
                <w:szCs w:val="18"/>
                <w:lang w:val="en-GB"/>
              </w:rPr>
              <w:t>Province 1</w:t>
            </w:r>
          </w:p>
        </w:tc>
        <w:tc>
          <w:tcPr>
            <w:tcW w:w="386" w:type="pct"/>
            <w:tcBorders>
              <w:top w:val="single" w:sz="12" w:space="0" w:color="auto"/>
              <w:left w:val="single" w:sz="2" w:space="0" w:color="auto"/>
              <w:bottom w:val="single" w:sz="12" w:space="0" w:color="auto"/>
              <w:right w:val="single" w:sz="2" w:space="0" w:color="auto"/>
            </w:tcBorders>
          </w:tcPr>
          <w:p w14:paraId="1B73167D" w14:textId="77777777" w:rsidR="008F3654" w:rsidRPr="00336476" w:rsidRDefault="008F3654" w:rsidP="00445C63">
            <w:pPr>
              <w:spacing w:after="0" w:line="240" w:lineRule="auto"/>
              <w:jc w:val="center"/>
              <w:rPr>
                <w:rFonts w:ascii="Times New Roman" w:eastAsia="Times New Roman" w:hAnsi="Times New Roman" w:cs="Times New Roman"/>
                <w:b/>
                <w:sz w:val="18"/>
                <w:szCs w:val="18"/>
                <w:lang w:val="en-GB"/>
              </w:rPr>
            </w:pPr>
            <w:r w:rsidRPr="00336476">
              <w:rPr>
                <w:rFonts w:ascii="Times New Roman" w:eastAsia="Times New Roman" w:hAnsi="Times New Roman" w:cs="Times New Roman"/>
                <w:b/>
                <w:sz w:val="18"/>
                <w:szCs w:val="18"/>
                <w:lang w:val="en-GB"/>
              </w:rPr>
              <w:t>Province 2</w:t>
            </w:r>
          </w:p>
        </w:tc>
        <w:tc>
          <w:tcPr>
            <w:tcW w:w="311" w:type="pct"/>
            <w:tcBorders>
              <w:top w:val="single" w:sz="12" w:space="0" w:color="auto"/>
              <w:left w:val="single" w:sz="2" w:space="0" w:color="auto"/>
              <w:bottom w:val="single" w:sz="12" w:space="0" w:color="auto"/>
              <w:right w:val="single" w:sz="2" w:space="0" w:color="auto"/>
            </w:tcBorders>
          </w:tcPr>
          <w:p w14:paraId="29326EB0" w14:textId="77777777" w:rsidR="008F3654" w:rsidRPr="00336476" w:rsidRDefault="008F3654" w:rsidP="00445C63">
            <w:pPr>
              <w:spacing w:after="0" w:line="240" w:lineRule="auto"/>
              <w:jc w:val="center"/>
              <w:rPr>
                <w:rFonts w:ascii="Times New Roman" w:eastAsia="Times New Roman" w:hAnsi="Times New Roman" w:cs="Times New Roman"/>
                <w:b/>
                <w:sz w:val="18"/>
                <w:szCs w:val="18"/>
                <w:lang w:val="en-GB"/>
              </w:rPr>
            </w:pPr>
            <w:r w:rsidRPr="00336476">
              <w:rPr>
                <w:rFonts w:ascii="Times New Roman" w:eastAsia="Times New Roman" w:hAnsi="Times New Roman" w:cs="Times New Roman"/>
                <w:b/>
                <w:sz w:val="18"/>
                <w:szCs w:val="18"/>
                <w:lang w:val="en-GB"/>
              </w:rPr>
              <w:t>Bagmati</w:t>
            </w:r>
          </w:p>
        </w:tc>
        <w:tc>
          <w:tcPr>
            <w:tcW w:w="332" w:type="pct"/>
            <w:tcBorders>
              <w:top w:val="single" w:sz="12" w:space="0" w:color="auto"/>
              <w:left w:val="single" w:sz="2" w:space="0" w:color="auto"/>
              <w:bottom w:val="single" w:sz="12" w:space="0" w:color="auto"/>
              <w:right w:val="single" w:sz="2" w:space="0" w:color="auto"/>
            </w:tcBorders>
          </w:tcPr>
          <w:p w14:paraId="0ECD0F09" w14:textId="77777777" w:rsidR="008F3654" w:rsidRPr="00336476" w:rsidRDefault="008F3654" w:rsidP="00445C63">
            <w:pPr>
              <w:spacing w:after="0" w:line="240" w:lineRule="auto"/>
              <w:jc w:val="center"/>
              <w:rPr>
                <w:rFonts w:ascii="Times New Roman" w:eastAsia="Times New Roman" w:hAnsi="Times New Roman" w:cs="Times New Roman"/>
                <w:b/>
                <w:sz w:val="18"/>
                <w:szCs w:val="18"/>
                <w:lang w:val="en-GB"/>
              </w:rPr>
            </w:pPr>
            <w:r w:rsidRPr="00336476">
              <w:rPr>
                <w:rFonts w:ascii="Times New Roman" w:eastAsia="Times New Roman" w:hAnsi="Times New Roman" w:cs="Times New Roman"/>
                <w:b/>
                <w:sz w:val="18"/>
                <w:szCs w:val="18"/>
                <w:lang w:val="en-GB"/>
              </w:rPr>
              <w:t>Gandaki</w:t>
            </w:r>
          </w:p>
        </w:tc>
        <w:tc>
          <w:tcPr>
            <w:tcW w:w="364" w:type="pct"/>
            <w:tcBorders>
              <w:top w:val="single" w:sz="12" w:space="0" w:color="auto"/>
              <w:left w:val="single" w:sz="2" w:space="0" w:color="auto"/>
              <w:bottom w:val="single" w:sz="12" w:space="0" w:color="auto"/>
              <w:right w:val="single" w:sz="2" w:space="0" w:color="auto"/>
            </w:tcBorders>
          </w:tcPr>
          <w:p w14:paraId="6BC68F7A" w14:textId="77777777" w:rsidR="008F3654" w:rsidRPr="00336476" w:rsidRDefault="008F3654" w:rsidP="00445C63">
            <w:pPr>
              <w:spacing w:after="0" w:line="240" w:lineRule="auto"/>
              <w:jc w:val="center"/>
              <w:rPr>
                <w:rFonts w:ascii="Times New Roman" w:eastAsia="Times New Roman" w:hAnsi="Times New Roman" w:cs="Times New Roman"/>
                <w:b/>
                <w:sz w:val="18"/>
                <w:szCs w:val="18"/>
                <w:lang w:val="en-GB"/>
              </w:rPr>
            </w:pPr>
            <w:r w:rsidRPr="00336476">
              <w:rPr>
                <w:rFonts w:ascii="Times New Roman" w:eastAsia="Times New Roman" w:hAnsi="Times New Roman" w:cs="Times New Roman"/>
                <w:b/>
                <w:sz w:val="18"/>
                <w:szCs w:val="18"/>
                <w:lang w:val="en-GB"/>
              </w:rPr>
              <w:t>Province 5</w:t>
            </w:r>
          </w:p>
        </w:tc>
        <w:tc>
          <w:tcPr>
            <w:tcW w:w="298" w:type="pct"/>
            <w:tcBorders>
              <w:top w:val="single" w:sz="12" w:space="0" w:color="auto"/>
              <w:left w:val="single" w:sz="2" w:space="0" w:color="auto"/>
              <w:bottom w:val="single" w:sz="12" w:space="0" w:color="auto"/>
              <w:right w:val="single" w:sz="2" w:space="0" w:color="auto"/>
            </w:tcBorders>
          </w:tcPr>
          <w:p w14:paraId="3B7B38E7" w14:textId="77777777" w:rsidR="008F3654" w:rsidRPr="00336476" w:rsidRDefault="008F3654" w:rsidP="00445C63">
            <w:pPr>
              <w:spacing w:after="0" w:line="240" w:lineRule="auto"/>
              <w:jc w:val="center"/>
              <w:rPr>
                <w:rFonts w:ascii="Times New Roman" w:eastAsia="Times New Roman" w:hAnsi="Times New Roman" w:cs="Times New Roman"/>
                <w:b/>
                <w:sz w:val="18"/>
                <w:szCs w:val="18"/>
                <w:lang w:val="en-GB"/>
              </w:rPr>
            </w:pPr>
            <w:proofErr w:type="spellStart"/>
            <w:r w:rsidRPr="00336476">
              <w:rPr>
                <w:rFonts w:ascii="Times New Roman" w:eastAsia="Times New Roman" w:hAnsi="Times New Roman" w:cs="Times New Roman"/>
                <w:b/>
                <w:sz w:val="18"/>
                <w:szCs w:val="18"/>
                <w:lang w:val="en-GB"/>
              </w:rPr>
              <w:t>Karnali</w:t>
            </w:r>
            <w:proofErr w:type="spellEnd"/>
          </w:p>
        </w:tc>
        <w:tc>
          <w:tcPr>
            <w:tcW w:w="563" w:type="pct"/>
            <w:tcBorders>
              <w:top w:val="single" w:sz="12" w:space="0" w:color="auto"/>
              <w:left w:val="single" w:sz="2" w:space="0" w:color="auto"/>
              <w:bottom w:val="single" w:sz="12" w:space="0" w:color="auto"/>
              <w:right w:val="single" w:sz="2" w:space="0" w:color="auto"/>
            </w:tcBorders>
          </w:tcPr>
          <w:p w14:paraId="0142B9E2" w14:textId="1A3CB2D3" w:rsidR="008F3654" w:rsidRPr="00336476" w:rsidRDefault="00A5451B" w:rsidP="00445C63">
            <w:pPr>
              <w:spacing w:after="0" w:line="240" w:lineRule="auto"/>
              <w:jc w:val="center"/>
              <w:rPr>
                <w:rFonts w:ascii="Times New Roman" w:eastAsia="Times New Roman" w:hAnsi="Times New Roman" w:cs="Times New Roman"/>
                <w:b/>
                <w:sz w:val="18"/>
                <w:szCs w:val="18"/>
                <w:lang w:val="en-GB"/>
              </w:rPr>
            </w:pPr>
            <w:proofErr w:type="spellStart"/>
            <w:r>
              <w:rPr>
                <w:rFonts w:ascii="Times New Roman" w:eastAsia="Times New Roman" w:hAnsi="Times New Roman" w:cs="Times New Roman"/>
                <w:b/>
                <w:sz w:val="18"/>
                <w:szCs w:val="18"/>
                <w:lang w:val="en-GB"/>
              </w:rPr>
              <w:t>Sudoorpashchim</w:t>
            </w:r>
            <w:proofErr w:type="spellEnd"/>
          </w:p>
        </w:tc>
      </w:tr>
      <w:tr w:rsidR="008F3654" w:rsidRPr="00445C63" w14:paraId="3E09E2EA" w14:textId="77777777" w:rsidTr="00FA0F1C">
        <w:trPr>
          <w:cantSplit/>
          <w:jc w:val="center"/>
        </w:trPr>
        <w:tc>
          <w:tcPr>
            <w:tcW w:w="5000" w:type="pct"/>
            <w:gridSpan w:val="12"/>
            <w:tcBorders>
              <w:top w:val="nil"/>
            </w:tcBorders>
            <w:shd w:val="clear" w:color="auto" w:fill="00B0F0"/>
            <w:tcMar>
              <w:top w:w="72" w:type="dxa"/>
              <w:left w:w="72" w:type="dxa"/>
              <w:bottom w:w="72" w:type="dxa"/>
              <w:right w:w="72" w:type="dxa"/>
            </w:tcMar>
          </w:tcPr>
          <w:p w14:paraId="343706BA" w14:textId="3EB52627" w:rsidR="008F3654" w:rsidRPr="00445C63" w:rsidRDefault="008F3654" w:rsidP="008F3654">
            <w:pPr>
              <w:spacing w:after="0" w:line="240" w:lineRule="auto"/>
              <w:rPr>
                <w:rFonts w:ascii="Times New Roman" w:eastAsia="Times New Roman" w:hAnsi="Times New Roman" w:cs="Times New Roman"/>
                <w:sz w:val="8"/>
                <w:szCs w:val="8"/>
                <w:lang w:val="en-GB"/>
              </w:rPr>
            </w:pPr>
            <w:r w:rsidRPr="00445C63">
              <w:rPr>
                <w:rFonts w:ascii="Times New Roman" w:eastAsia="Times New Roman" w:hAnsi="Times New Roman" w:cs="Times New Roman"/>
                <w:b/>
                <w:color w:val="FFFFFF"/>
                <w:sz w:val="18"/>
                <w:szCs w:val="18"/>
                <w:lang w:val="en-GB"/>
              </w:rPr>
              <w:t>THRIVE - REPRODUCTIVE AND MATERNAL HEALTH</w:t>
            </w:r>
          </w:p>
        </w:tc>
      </w:tr>
      <w:tr w:rsidR="00FA0F1C" w:rsidRPr="00445C63" w14:paraId="14AA4F37" w14:textId="77777777" w:rsidTr="00FA0F1C">
        <w:trPr>
          <w:cantSplit/>
          <w:jc w:val="center"/>
        </w:trPr>
        <w:tc>
          <w:tcPr>
            <w:tcW w:w="244" w:type="pct"/>
            <w:shd w:val="clear" w:color="auto" w:fill="auto"/>
            <w:tcMar>
              <w:top w:w="72" w:type="dxa"/>
              <w:left w:w="72" w:type="dxa"/>
              <w:bottom w:w="72" w:type="dxa"/>
              <w:right w:w="72" w:type="dxa"/>
            </w:tcMar>
            <w:vAlign w:val="center"/>
          </w:tcPr>
          <w:p w14:paraId="22B43105" w14:textId="7F3FD6BA" w:rsidR="00004AF4" w:rsidRPr="00445C63" w:rsidRDefault="00004AF4" w:rsidP="008F3654">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TM.1a</w:t>
            </w:r>
          </w:p>
        </w:tc>
        <w:tc>
          <w:tcPr>
            <w:tcW w:w="424" w:type="pct"/>
            <w:vAlign w:val="center"/>
          </w:tcPr>
          <w:p w14:paraId="75C95066" w14:textId="48D90DE3" w:rsidR="00004AF4" w:rsidRPr="00445C63" w:rsidRDefault="00004AF4" w:rsidP="008F3654">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Total fertility rate</w:t>
            </w:r>
          </w:p>
        </w:tc>
        <w:tc>
          <w:tcPr>
            <w:tcW w:w="229" w:type="pct"/>
            <w:vAlign w:val="center"/>
          </w:tcPr>
          <w:p w14:paraId="471E60C0" w14:textId="77777777" w:rsidR="00004AF4" w:rsidRPr="00445C63" w:rsidRDefault="00004AF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73727DCA" w14:textId="2ED8B1B0" w:rsidR="00004AF4" w:rsidRPr="00445C63" w:rsidRDefault="00004AF4" w:rsidP="008F3654">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Total fertility rate for age women 15-49 years</w:t>
            </w:r>
          </w:p>
        </w:tc>
        <w:tc>
          <w:tcPr>
            <w:tcW w:w="323" w:type="pct"/>
            <w:vAlign w:val="center"/>
          </w:tcPr>
          <w:p w14:paraId="0A5098A2" w14:textId="2F1AB7B5" w:rsidR="00004AF4" w:rsidRPr="00445C63" w:rsidRDefault="00004AF4" w:rsidP="00D620FF">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2.0</w:t>
            </w:r>
          </w:p>
        </w:tc>
        <w:tc>
          <w:tcPr>
            <w:tcW w:w="369" w:type="pct"/>
            <w:vAlign w:val="center"/>
          </w:tcPr>
          <w:p w14:paraId="50FC4835" w14:textId="71A1A1AF" w:rsidR="00004AF4" w:rsidRDefault="00004AF4" w:rsidP="00D620FF">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2.0</w:t>
            </w:r>
          </w:p>
        </w:tc>
        <w:tc>
          <w:tcPr>
            <w:tcW w:w="386" w:type="pct"/>
            <w:vAlign w:val="center"/>
          </w:tcPr>
          <w:p w14:paraId="796AEC6C" w14:textId="57523424" w:rsidR="00004AF4" w:rsidRPr="00445C63" w:rsidRDefault="00004AF4" w:rsidP="00D620FF">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2.7</w:t>
            </w:r>
          </w:p>
        </w:tc>
        <w:tc>
          <w:tcPr>
            <w:tcW w:w="311" w:type="pct"/>
            <w:vAlign w:val="center"/>
          </w:tcPr>
          <w:p w14:paraId="15FCDCE7" w14:textId="65A78B35" w:rsidR="00004AF4" w:rsidRPr="00445C63" w:rsidRDefault="00FB5C7E" w:rsidP="00D620FF">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1.6</w:t>
            </w:r>
          </w:p>
        </w:tc>
        <w:tc>
          <w:tcPr>
            <w:tcW w:w="332" w:type="pct"/>
            <w:vAlign w:val="center"/>
          </w:tcPr>
          <w:p w14:paraId="20B35287" w14:textId="44582ABC" w:rsidR="00004AF4" w:rsidRPr="00445C63" w:rsidRDefault="00FB5C7E" w:rsidP="00D620FF">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1.8</w:t>
            </w:r>
          </w:p>
        </w:tc>
        <w:tc>
          <w:tcPr>
            <w:tcW w:w="364" w:type="pct"/>
            <w:vAlign w:val="center"/>
          </w:tcPr>
          <w:p w14:paraId="1A71B8E5" w14:textId="27F68762" w:rsidR="00004AF4" w:rsidRPr="00445C63" w:rsidRDefault="00FB5C7E" w:rsidP="00D620FF">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1.9</w:t>
            </w:r>
          </w:p>
        </w:tc>
        <w:tc>
          <w:tcPr>
            <w:tcW w:w="298" w:type="pct"/>
            <w:vAlign w:val="center"/>
          </w:tcPr>
          <w:p w14:paraId="17CEF758" w14:textId="366DB1B3" w:rsidR="00004AF4" w:rsidRPr="00445C63" w:rsidRDefault="00FB5C7E" w:rsidP="00D620FF">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2.7</w:t>
            </w:r>
          </w:p>
        </w:tc>
        <w:tc>
          <w:tcPr>
            <w:tcW w:w="563" w:type="pct"/>
            <w:vAlign w:val="center"/>
          </w:tcPr>
          <w:p w14:paraId="79F3AFC0" w14:textId="0D41ECAE" w:rsidR="00004AF4" w:rsidRPr="00445C63" w:rsidRDefault="00FB5C7E" w:rsidP="00D620FF">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2.4</w:t>
            </w:r>
          </w:p>
        </w:tc>
      </w:tr>
      <w:tr w:rsidR="00FA0F1C" w:rsidRPr="00445C63" w14:paraId="1131C079" w14:textId="77777777" w:rsidTr="00FA0F1C">
        <w:trPr>
          <w:cantSplit/>
          <w:jc w:val="center"/>
        </w:trPr>
        <w:tc>
          <w:tcPr>
            <w:tcW w:w="244" w:type="pct"/>
            <w:shd w:val="clear" w:color="auto" w:fill="auto"/>
            <w:tcMar>
              <w:top w:w="72" w:type="dxa"/>
              <w:left w:w="72" w:type="dxa"/>
              <w:bottom w:w="72" w:type="dxa"/>
              <w:right w:w="72" w:type="dxa"/>
            </w:tcMar>
            <w:vAlign w:val="center"/>
          </w:tcPr>
          <w:p w14:paraId="04FEDE4B"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TM.1</w:t>
            </w:r>
          </w:p>
        </w:tc>
        <w:tc>
          <w:tcPr>
            <w:tcW w:w="424" w:type="pct"/>
            <w:vAlign w:val="center"/>
          </w:tcPr>
          <w:p w14:paraId="40A28FFB"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Adolescent birth rate</w:t>
            </w:r>
          </w:p>
        </w:tc>
        <w:tc>
          <w:tcPr>
            <w:tcW w:w="229" w:type="pct"/>
            <w:vAlign w:val="center"/>
          </w:tcPr>
          <w:p w14:paraId="6B093EF7"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3.7.2</w:t>
            </w:r>
          </w:p>
        </w:tc>
        <w:tc>
          <w:tcPr>
            <w:tcW w:w="1157" w:type="pct"/>
            <w:vAlign w:val="center"/>
          </w:tcPr>
          <w:p w14:paraId="06CA13AD" w14:textId="1AB40B08"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Age-specific fertility rate for </w:t>
            </w:r>
            <w:r w:rsidR="00835784">
              <w:rPr>
                <w:rFonts w:ascii="Times New Roman" w:eastAsia="Times New Roman" w:hAnsi="Times New Roman" w:cs="Times New Roman"/>
                <w:sz w:val="16"/>
                <w:szCs w:val="16"/>
                <w:lang w:val="en-GB"/>
              </w:rPr>
              <w:t xml:space="preserve">1000 </w:t>
            </w:r>
            <w:r w:rsidRPr="00445C63">
              <w:rPr>
                <w:rFonts w:ascii="Times New Roman" w:eastAsia="Times New Roman" w:hAnsi="Times New Roman" w:cs="Times New Roman"/>
                <w:sz w:val="16"/>
                <w:szCs w:val="16"/>
                <w:lang w:val="en-GB"/>
              </w:rPr>
              <w:t>women age 15-19 years</w:t>
            </w:r>
          </w:p>
        </w:tc>
        <w:tc>
          <w:tcPr>
            <w:tcW w:w="323" w:type="pct"/>
            <w:vAlign w:val="center"/>
          </w:tcPr>
          <w:p w14:paraId="11619470" w14:textId="77777777"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w:t>
            </w:r>
          </w:p>
        </w:tc>
        <w:tc>
          <w:tcPr>
            <w:tcW w:w="369" w:type="pct"/>
            <w:vAlign w:val="center"/>
          </w:tcPr>
          <w:p w14:paraId="745F76E8" w14:textId="45B23F64" w:rsidR="008F3654" w:rsidRPr="00445C63" w:rsidRDefault="00D620FF" w:rsidP="00D620FF">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w:t>
            </w:r>
            <w:r w:rsidR="008F3654" w:rsidRPr="00445C63">
              <w:rPr>
                <w:rFonts w:ascii="Times New Roman" w:eastAsia="Times New Roman" w:hAnsi="Times New Roman" w:cs="Times New Roman"/>
                <w:sz w:val="16"/>
                <w:szCs w:val="16"/>
                <w:lang w:val="en-GB"/>
              </w:rPr>
              <w:t>1</w:t>
            </w:r>
          </w:p>
        </w:tc>
        <w:tc>
          <w:tcPr>
            <w:tcW w:w="386" w:type="pct"/>
            <w:vAlign w:val="center"/>
          </w:tcPr>
          <w:p w14:paraId="7239681B" w14:textId="73C350AB"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w:t>
            </w:r>
            <w:r>
              <w:rPr>
                <w:rFonts w:ascii="Times New Roman" w:eastAsia="Times New Roman" w:hAnsi="Times New Roman" w:cs="Times New Roman"/>
                <w:sz w:val="16"/>
                <w:szCs w:val="16"/>
                <w:lang w:val="en-GB"/>
              </w:rPr>
              <w:t>6</w:t>
            </w:r>
          </w:p>
        </w:tc>
        <w:tc>
          <w:tcPr>
            <w:tcW w:w="311" w:type="pct"/>
            <w:vAlign w:val="center"/>
          </w:tcPr>
          <w:p w14:paraId="1FE1746C" w14:textId="77777777"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40</w:t>
            </w:r>
          </w:p>
        </w:tc>
        <w:tc>
          <w:tcPr>
            <w:tcW w:w="332" w:type="pct"/>
            <w:vAlign w:val="center"/>
          </w:tcPr>
          <w:p w14:paraId="4A18A965" w14:textId="77777777"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58</w:t>
            </w:r>
          </w:p>
        </w:tc>
        <w:tc>
          <w:tcPr>
            <w:tcW w:w="364" w:type="pct"/>
            <w:vAlign w:val="center"/>
          </w:tcPr>
          <w:p w14:paraId="13CFDBDA" w14:textId="220B47ED"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w:t>
            </w:r>
            <w:r>
              <w:rPr>
                <w:rFonts w:ascii="Times New Roman" w:eastAsia="Times New Roman" w:hAnsi="Times New Roman" w:cs="Times New Roman"/>
                <w:sz w:val="16"/>
                <w:szCs w:val="16"/>
                <w:lang w:val="en-GB"/>
              </w:rPr>
              <w:t>7</w:t>
            </w:r>
          </w:p>
        </w:tc>
        <w:tc>
          <w:tcPr>
            <w:tcW w:w="298" w:type="pct"/>
            <w:vAlign w:val="center"/>
          </w:tcPr>
          <w:p w14:paraId="1D1BE0CF" w14:textId="77777777"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81</w:t>
            </w:r>
          </w:p>
        </w:tc>
        <w:tc>
          <w:tcPr>
            <w:tcW w:w="563" w:type="pct"/>
            <w:vAlign w:val="center"/>
          </w:tcPr>
          <w:p w14:paraId="0687576E" w14:textId="77777777"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w:t>
            </w:r>
          </w:p>
        </w:tc>
      </w:tr>
      <w:tr w:rsidR="00FA0F1C" w:rsidRPr="00445C63" w14:paraId="0B8FDBAB" w14:textId="77777777" w:rsidTr="00FA0F1C">
        <w:trPr>
          <w:cantSplit/>
          <w:jc w:val="center"/>
        </w:trPr>
        <w:tc>
          <w:tcPr>
            <w:tcW w:w="244" w:type="pct"/>
            <w:shd w:val="clear" w:color="auto" w:fill="auto"/>
            <w:tcMar>
              <w:top w:w="72" w:type="dxa"/>
              <w:left w:w="72" w:type="dxa"/>
              <w:bottom w:w="72" w:type="dxa"/>
              <w:right w:w="72" w:type="dxa"/>
            </w:tcMar>
            <w:vAlign w:val="center"/>
          </w:tcPr>
          <w:p w14:paraId="3CB1AD8F"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TM.2</w:t>
            </w:r>
          </w:p>
        </w:tc>
        <w:tc>
          <w:tcPr>
            <w:tcW w:w="424" w:type="pct"/>
            <w:vAlign w:val="center"/>
          </w:tcPr>
          <w:p w14:paraId="075C2B5B"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Early childbearing</w:t>
            </w:r>
          </w:p>
        </w:tc>
        <w:tc>
          <w:tcPr>
            <w:tcW w:w="229" w:type="pct"/>
            <w:vAlign w:val="center"/>
          </w:tcPr>
          <w:p w14:paraId="46DDC00F"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4898B862"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20-24 years who have had a live birth before age 18</w:t>
            </w:r>
          </w:p>
        </w:tc>
        <w:tc>
          <w:tcPr>
            <w:tcW w:w="323" w:type="pct"/>
            <w:vAlign w:val="center"/>
          </w:tcPr>
          <w:p w14:paraId="25E6559B" w14:textId="590B7DB9" w:rsidR="008F3654" w:rsidRPr="00D620FF" w:rsidRDefault="008F3654" w:rsidP="008F3654">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13.8</w:t>
            </w:r>
          </w:p>
        </w:tc>
        <w:tc>
          <w:tcPr>
            <w:tcW w:w="369" w:type="pct"/>
            <w:vAlign w:val="center"/>
          </w:tcPr>
          <w:p w14:paraId="068120E0" w14:textId="1CDF1C2B"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11.9</w:t>
            </w:r>
          </w:p>
        </w:tc>
        <w:tc>
          <w:tcPr>
            <w:tcW w:w="386" w:type="pct"/>
            <w:vAlign w:val="center"/>
          </w:tcPr>
          <w:p w14:paraId="29F966A7" w14:textId="13610F75"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19.4</w:t>
            </w:r>
          </w:p>
        </w:tc>
        <w:tc>
          <w:tcPr>
            <w:tcW w:w="311" w:type="pct"/>
            <w:vAlign w:val="center"/>
          </w:tcPr>
          <w:p w14:paraId="4364C3E0"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7.9</w:t>
            </w:r>
          </w:p>
        </w:tc>
        <w:tc>
          <w:tcPr>
            <w:tcW w:w="332" w:type="pct"/>
            <w:vAlign w:val="center"/>
          </w:tcPr>
          <w:p w14:paraId="2C18906F" w14:textId="70DCF5A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17.7</w:t>
            </w:r>
          </w:p>
        </w:tc>
        <w:tc>
          <w:tcPr>
            <w:tcW w:w="364" w:type="pct"/>
            <w:vAlign w:val="center"/>
          </w:tcPr>
          <w:p w14:paraId="07069638" w14:textId="7A04EC5E"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12.6</w:t>
            </w:r>
          </w:p>
        </w:tc>
        <w:tc>
          <w:tcPr>
            <w:tcW w:w="298" w:type="pct"/>
            <w:vAlign w:val="center"/>
          </w:tcPr>
          <w:p w14:paraId="5C9F9CAD" w14:textId="7D48D8B3"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24.1</w:t>
            </w:r>
          </w:p>
        </w:tc>
        <w:tc>
          <w:tcPr>
            <w:tcW w:w="563" w:type="pct"/>
            <w:vAlign w:val="center"/>
          </w:tcPr>
          <w:p w14:paraId="312C4CED" w14:textId="2BFF70D8"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14.0</w:t>
            </w:r>
          </w:p>
        </w:tc>
      </w:tr>
      <w:tr w:rsidR="00FA0F1C" w:rsidRPr="00445C63" w14:paraId="10E95DAF" w14:textId="77777777" w:rsidTr="00FA0F1C">
        <w:trPr>
          <w:cantSplit/>
          <w:jc w:val="center"/>
        </w:trPr>
        <w:tc>
          <w:tcPr>
            <w:tcW w:w="244" w:type="pct"/>
            <w:tcBorders>
              <w:right w:val="single" w:sz="4" w:space="0" w:color="auto"/>
            </w:tcBorders>
            <w:shd w:val="clear" w:color="auto" w:fill="auto"/>
            <w:tcMar>
              <w:top w:w="72" w:type="dxa"/>
              <w:left w:w="72" w:type="dxa"/>
              <w:bottom w:w="72" w:type="dxa"/>
              <w:right w:w="72" w:type="dxa"/>
            </w:tcMar>
            <w:vAlign w:val="center"/>
          </w:tcPr>
          <w:p w14:paraId="28EAF21C"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TM.3</w:t>
            </w:r>
          </w:p>
        </w:tc>
        <w:tc>
          <w:tcPr>
            <w:tcW w:w="424" w:type="pct"/>
            <w:tcBorders>
              <w:left w:val="single" w:sz="4" w:space="0" w:color="auto"/>
            </w:tcBorders>
            <w:vAlign w:val="center"/>
          </w:tcPr>
          <w:p w14:paraId="5856DE7B"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BA0D07">
              <w:rPr>
                <w:rFonts w:ascii="Times New Roman" w:eastAsia="Times New Roman" w:hAnsi="Times New Roman" w:cs="Times New Roman"/>
                <w:sz w:val="16"/>
                <w:szCs w:val="16"/>
                <w:lang w:val="en-GB"/>
              </w:rPr>
              <w:t>Contraceptive prevalence rate</w:t>
            </w:r>
          </w:p>
        </w:tc>
        <w:tc>
          <w:tcPr>
            <w:tcW w:w="229" w:type="pct"/>
            <w:vAlign w:val="center"/>
          </w:tcPr>
          <w:p w14:paraId="5CF101FD"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2E23D929"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women age 15-49 years currently married or in union who are using (or whose partner is using) a (modern or traditional) contraceptive method </w:t>
            </w:r>
          </w:p>
        </w:tc>
        <w:tc>
          <w:tcPr>
            <w:tcW w:w="323" w:type="pct"/>
            <w:vAlign w:val="center"/>
          </w:tcPr>
          <w:p w14:paraId="304ECE0A" w14:textId="77777777" w:rsidR="008F3654" w:rsidRPr="00D620FF" w:rsidRDefault="008F3654" w:rsidP="008F3654">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46.7</w:t>
            </w:r>
          </w:p>
        </w:tc>
        <w:tc>
          <w:tcPr>
            <w:tcW w:w="369" w:type="pct"/>
            <w:vAlign w:val="center"/>
          </w:tcPr>
          <w:p w14:paraId="5E6727CB"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48.0</w:t>
            </w:r>
          </w:p>
        </w:tc>
        <w:tc>
          <w:tcPr>
            <w:tcW w:w="386" w:type="pct"/>
            <w:vAlign w:val="center"/>
          </w:tcPr>
          <w:p w14:paraId="21402D2A" w14:textId="1EB3EB08"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47.2</w:t>
            </w:r>
          </w:p>
        </w:tc>
        <w:tc>
          <w:tcPr>
            <w:tcW w:w="311" w:type="pct"/>
            <w:vAlign w:val="center"/>
          </w:tcPr>
          <w:p w14:paraId="551739AC"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48.7</w:t>
            </w:r>
          </w:p>
        </w:tc>
        <w:tc>
          <w:tcPr>
            <w:tcW w:w="332" w:type="pct"/>
            <w:vAlign w:val="center"/>
          </w:tcPr>
          <w:p w14:paraId="2F26A358"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35.6</w:t>
            </w:r>
          </w:p>
        </w:tc>
        <w:tc>
          <w:tcPr>
            <w:tcW w:w="364" w:type="pct"/>
            <w:vAlign w:val="center"/>
          </w:tcPr>
          <w:p w14:paraId="76513D26"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47.3</w:t>
            </w:r>
          </w:p>
        </w:tc>
        <w:tc>
          <w:tcPr>
            <w:tcW w:w="298" w:type="pct"/>
            <w:vAlign w:val="center"/>
          </w:tcPr>
          <w:p w14:paraId="18DF3B71"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46.1</w:t>
            </w:r>
          </w:p>
        </w:tc>
        <w:tc>
          <w:tcPr>
            <w:tcW w:w="563" w:type="pct"/>
            <w:vAlign w:val="center"/>
          </w:tcPr>
          <w:p w14:paraId="3A34A6A2"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48.0</w:t>
            </w:r>
          </w:p>
        </w:tc>
      </w:tr>
      <w:tr w:rsidR="00FA0F1C" w:rsidRPr="00445C63" w14:paraId="494ECABE" w14:textId="77777777" w:rsidTr="00FA0F1C">
        <w:trPr>
          <w:cantSplit/>
          <w:jc w:val="center"/>
        </w:trPr>
        <w:tc>
          <w:tcPr>
            <w:tcW w:w="244" w:type="pct"/>
            <w:tcBorders>
              <w:right w:val="single" w:sz="4" w:space="0" w:color="auto"/>
            </w:tcBorders>
            <w:shd w:val="clear" w:color="auto" w:fill="auto"/>
            <w:tcMar>
              <w:top w:w="72" w:type="dxa"/>
              <w:left w:w="72" w:type="dxa"/>
              <w:bottom w:w="72" w:type="dxa"/>
              <w:right w:w="72" w:type="dxa"/>
            </w:tcMar>
            <w:vAlign w:val="center"/>
          </w:tcPr>
          <w:p w14:paraId="63BBCB54"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TM.4</w:t>
            </w:r>
          </w:p>
        </w:tc>
        <w:tc>
          <w:tcPr>
            <w:tcW w:w="424" w:type="pct"/>
            <w:tcBorders>
              <w:left w:val="single" w:sz="4" w:space="0" w:color="auto"/>
            </w:tcBorders>
            <w:vAlign w:val="center"/>
          </w:tcPr>
          <w:p w14:paraId="36743DAB" w14:textId="6FA69E0C"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Need for family planning satisfied with modern contraception</w:t>
            </w:r>
          </w:p>
        </w:tc>
        <w:tc>
          <w:tcPr>
            <w:tcW w:w="229" w:type="pct"/>
            <w:vAlign w:val="center"/>
          </w:tcPr>
          <w:p w14:paraId="6D62171A" w14:textId="7EAB9AAE" w:rsidR="00356D49" w:rsidRPr="00445C63" w:rsidRDefault="008F3654" w:rsidP="00356D49">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3.7.1 </w:t>
            </w:r>
          </w:p>
          <w:p w14:paraId="671D4478" w14:textId="78F3C363"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566DB560"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currently married or in union who have their need for family planning satisfied with modern contraceptive methods</w:t>
            </w:r>
          </w:p>
        </w:tc>
        <w:tc>
          <w:tcPr>
            <w:tcW w:w="323" w:type="pct"/>
            <w:vAlign w:val="center"/>
          </w:tcPr>
          <w:p w14:paraId="49D3FCF7" w14:textId="77777777" w:rsidR="008F3654" w:rsidRPr="00D620FF" w:rsidRDefault="008F3654" w:rsidP="008F3654">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61.9</w:t>
            </w:r>
          </w:p>
        </w:tc>
        <w:tc>
          <w:tcPr>
            <w:tcW w:w="369" w:type="pct"/>
            <w:vAlign w:val="center"/>
          </w:tcPr>
          <w:p w14:paraId="5F5FB9A6"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62.1</w:t>
            </w:r>
          </w:p>
        </w:tc>
        <w:tc>
          <w:tcPr>
            <w:tcW w:w="386" w:type="pct"/>
            <w:vAlign w:val="center"/>
          </w:tcPr>
          <w:p w14:paraId="2992A869"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66.2</w:t>
            </w:r>
          </w:p>
        </w:tc>
        <w:tc>
          <w:tcPr>
            <w:tcW w:w="311" w:type="pct"/>
            <w:vAlign w:val="center"/>
          </w:tcPr>
          <w:p w14:paraId="74F1DD71"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61.2</w:t>
            </w:r>
          </w:p>
        </w:tc>
        <w:tc>
          <w:tcPr>
            <w:tcW w:w="332" w:type="pct"/>
            <w:vAlign w:val="center"/>
          </w:tcPr>
          <w:p w14:paraId="27BA12D1"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49.4</w:t>
            </w:r>
          </w:p>
        </w:tc>
        <w:tc>
          <w:tcPr>
            <w:tcW w:w="364" w:type="pct"/>
            <w:vAlign w:val="center"/>
          </w:tcPr>
          <w:p w14:paraId="02C12281"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63.4</w:t>
            </w:r>
          </w:p>
        </w:tc>
        <w:tc>
          <w:tcPr>
            <w:tcW w:w="298" w:type="pct"/>
            <w:vAlign w:val="center"/>
          </w:tcPr>
          <w:p w14:paraId="56D81C30"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62.3</w:t>
            </w:r>
          </w:p>
        </w:tc>
        <w:tc>
          <w:tcPr>
            <w:tcW w:w="563" w:type="pct"/>
            <w:vAlign w:val="center"/>
          </w:tcPr>
          <w:p w14:paraId="0FA85EF0"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62.4</w:t>
            </w:r>
          </w:p>
        </w:tc>
      </w:tr>
      <w:tr w:rsidR="00FA0F1C" w:rsidRPr="00445C63" w14:paraId="22C75C77" w14:textId="77777777" w:rsidTr="00FA0F1C">
        <w:trPr>
          <w:cantSplit/>
          <w:jc w:val="center"/>
        </w:trPr>
        <w:tc>
          <w:tcPr>
            <w:tcW w:w="244" w:type="pct"/>
            <w:tcBorders>
              <w:right w:val="single" w:sz="4" w:space="0" w:color="auto"/>
            </w:tcBorders>
            <w:shd w:val="clear" w:color="auto" w:fill="auto"/>
            <w:tcMar>
              <w:top w:w="72" w:type="dxa"/>
              <w:left w:w="72" w:type="dxa"/>
              <w:bottom w:w="72" w:type="dxa"/>
              <w:right w:w="72" w:type="dxa"/>
            </w:tcMar>
            <w:vAlign w:val="center"/>
          </w:tcPr>
          <w:p w14:paraId="6EC4C5A5"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TM.5a</w:t>
            </w:r>
          </w:p>
          <w:p w14:paraId="0DDF36FE"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TM.5b</w:t>
            </w:r>
          </w:p>
          <w:p w14:paraId="474D5F0D"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TM.5c</w:t>
            </w:r>
          </w:p>
        </w:tc>
        <w:tc>
          <w:tcPr>
            <w:tcW w:w="424" w:type="pct"/>
            <w:tcBorders>
              <w:left w:val="single" w:sz="4" w:space="0" w:color="auto"/>
            </w:tcBorders>
            <w:vAlign w:val="center"/>
          </w:tcPr>
          <w:p w14:paraId="7E445913"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BA0D07">
              <w:rPr>
                <w:rFonts w:ascii="Times New Roman" w:eastAsia="Times New Roman" w:hAnsi="Times New Roman" w:cs="Times New Roman"/>
                <w:sz w:val="16"/>
                <w:szCs w:val="16"/>
                <w:lang w:val="en-GB"/>
              </w:rPr>
              <w:t>Antenatal care coverage</w:t>
            </w:r>
          </w:p>
        </w:tc>
        <w:tc>
          <w:tcPr>
            <w:tcW w:w="229" w:type="pct"/>
            <w:vAlign w:val="center"/>
          </w:tcPr>
          <w:p w14:paraId="2CDFF84B"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3.8.1</w:t>
            </w:r>
          </w:p>
        </w:tc>
        <w:tc>
          <w:tcPr>
            <w:tcW w:w="1157" w:type="pct"/>
            <w:vAlign w:val="center"/>
          </w:tcPr>
          <w:p w14:paraId="245FEE57"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 during the pregnancy of the most recent live birth were attended</w:t>
            </w:r>
          </w:p>
          <w:p w14:paraId="0F47352F" w14:textId="77777777" w:rsidR="008F3654" w:rsidRPr="00445C63" w:rsidRDefault="008F3654" w:rsidP="008F3654">
            <w:pPr>
              <w:numPr>
                <w:ilvl w:val="0"/>
                <w:numId w:val="6"/>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at least once by skilled health personnel</w:t>
            </w:r>
          </w:p>
          <w:p w14:paraId="39CFFAAE" w14:textId="77777777" w:rsidR="008F3654" w:rsidRPr="00445C63" w:rsidRDefault="008F3654" w:rsidP="008F3654">
            <w:pPr>
              <w:numPr>
                <w:ilvl w:val="0"/>
                <w:numId w:val="6"/>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at least four times by any provider</w:t>
            </w:r>
          </w:p>
          <w:p w14:paraId="7AD0BE4C" w14:textId="77777777" w:rsidR="008F3654" w:rsidRPr="00445C63" w:rsidRDefault="008F3654" w:rsidP="008F3654">
            <w:pPr>
              <w:numPr>
                <w:ilvl w:val="0"/>
                <w:numId w:val="6"/>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at least eight times by any provider</w:t>
            </w:r>
          </w:p>
        </w:tc>
        <w:tc>
          <w:tcPr>
            <w:tcW w:w="323" w:type="pct"/>
            <w:vAlign w:val="bottom"/>
          </w:tcPr>
          <w:p w14:paraId="352168B0"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6992A19E"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2C954DF5"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015406AD"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5DBA042C" w14:textId="76DC6D24"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94.3</w:t>
            </w:r>
          </w:p>
          <w:p w14:paraId="443EFCD4"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77.8</w:t>
            </w:r>
          </w:p>
          <w:p w14:paraId="3F76199F"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5.4</w:t>
            </w:r>
          </w:p>
        </w:tc>
        <w:tc>
          <w:tcPr>
            <w:tcW w:w="369" w:type="pct"/>
            <w:vAlign w:val="bottom"/>
          </w:tcPr>
          <w:p w14:paraId="30C1C2FA"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1461BEF9"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420B8F08"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1999A533"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04E81B3F" w14:textId="507AFF1C"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95.8</w:t>
            </w:r>
          </w:p>
          <w:p w14:paraId="5769E99F"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80.3</w:t>
            </w:r>
          </w:p>
          <w:p w14:paraId="15345946"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3.9</w:t>
            </w:r>
          </w:p>
        </w:tc>
        <w:tc>
          <w:tcPr>
            <w:tcW w:w="386" w:type="pct"/>
            <w:vAlign w:val="bottom"/>
          </w:tcPr>
          <w:p w14:paraId="1451841C"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1645EA0F"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19E8FD8E"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21C82FD0"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13310AA8" w14:textId="1A53F419"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90.0</w:t>
            </w:r>
          </w:p>
          <w:p w14:paraId="5B729443"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56.8</w:t>
            </w:r>
          </w:p>
          <w:p w14:paraId="55AEC83F"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5.3</w:t>
            </w:r>
          </w:p>
        </w:tc>
        <w:tc>
          <w:tcPr>
            <w:tcW w:w="311" w:type="pct"/>
            <w:vAlign w:val="bottom"/>
          </w:tcPr>
          <w:p w14:paraId="2D450708"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4C2B9832"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5EF83B4E"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70DDC5CB"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3F7A8B48" w14:textId="7407F8B9"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94.6</w:t>
            </w:r>
          </w:p>
          <w:p w14:paraId="5B3E302E"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87.2</w:t>
            </w:r>
          </w:p>
          <w:p w14:paraId="7BCB4B8B"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15.6</w:t>
            </w:r>
          </w:p>
        </w:tc>
        <w:tc>
          <w:tcPr>
            <w:tcW w:w="332" w:type="pct"/>
            <w:vAlign w:val="bottom"/>
          </w:tcPr>
          <w:p w14:paraId="411E16D8"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3A5F4658"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3D4D6056"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2931881E"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741A6AB1" w14:textId="5C75AB1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96.0</w:t>
            </w:r>
          </w:p>
          <w:p w14:paraId="347C0881"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91.2</w:t>
            </w:r>
          </w:p>
          <w:p w14:paraId="155F0E9D"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3.7</w:t>
            </w:r>
          </w:p>
        </w:tc>
        <w:tc>
          <w:tcPr>
            <w:tcW w:w="364" w:type="pct"/>
            <w:vAlign w:val="bottom"/>
          </w:tcPr>
          <w:p w14:paraId="7AC05707"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3FD79803"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643F4AED"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51958CD2"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4CEF774B" w14:textId="6B2A51EB"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96.5</w:t>
            </w:r>
          </w:p>
          <w:p w14:paraId="19C047AC"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80.7</w:t>
            </w:r>
          </w:p>
          <w:p w14:paraId="008A59A5"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1.4</w:t>
            </w:r>
          </w:p>
        </w:tc>
        <w:tc>
          <w:tcPr>
            <w:tcW w:w="298" w:type="pct"/>
            <w:vAlign w:val="bottom"/>
          </w:tcPr>
          <w:p w14:paraId="569DBF58"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7CC279D8"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7A54EBB1"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660A7FF5"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4BC947D5" w14:textId="26E2CE21"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90.0</w:t>
            </w:r>
          </w:p>
          <w:p w14:paraId="03D593AB"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72.3</w:t>
            </w:r>
          </w:p>
          <w:p w14:paraId="338EC011"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0.9</w:t>
            </w:r>
          </w:p>
        </w:tc>
        <w:tc>
          <w:tcPr>
            <w:tcW w:w="563" w:type="pct"/>
            <w:vAlign w:val="bottom"/>
          </w:tcPr>
          <w:p w14:paraId="066B27D1"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57E33605"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p>
          <w:p w14:paraId="7A8029BE"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06A275FE" w14:textId="77777777" w:rsidR="004E21F5" w:rsidRPr="00D620FF" w:rsidRDefault="004E21F5" w:rsidP="00D620FF">
            <w:pPr>
              <w:spacing w:after="0" w:line="240" w:lineRule="auto"/>
              <w:jc w:val="center"/>
              <w:rPr>
                <w:rFonts w:ascii="Times New Roman" w:eastAsia="Times New Roman" w:hAnsi="Times New Roman" w:cs="Times New Roman"/>
                <w:sz w:val="16"/>
                <w:szCs w:val="16"/>
                <w:lang w:val="en-GB"/>
              </w:rPr>
            </w:pPr>
          </w:p>
          <w:p w14:paraId="429C4764" w14:textId="21CE6918"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97.7</w:t>
            </w:r>
          </w:p>
          <w:p w14:paraId="006B9E8D"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88.0</w:t>
            </w:r>
          </w:p>
          <w:p w14:paraId="3BAE24D2" w14:textId="77777777" w:rsidR="008F3654" w:rsidRPr="00D620FF" w:rsidRDefault="008F3654" w:rsidP="00D620FF">
            <w:pPr>
              <w:spacing w:after="0" w:line="240" w:lineRule="auto"/>
              <w:jc w:val="center"/>
              <w:rPr>
                <w:rFonts w:ascii="Times New Roman" w:eastAsia="Times New Roman" w:hAnsi="Times New Roman" w:cs="Times New Roman"/>
                <w:sz w:val="16"/>
                <w:szCs w:val="16"/>
                <w:lang w:val="en-GB"/>
              </w:rPr>
            </w:pPr>
            <w:r w:rsidRPr="00D620FF">
              <w:rPr>
                <w:rFonts w:ascii="Times New Roman" w:eastAsia="Times New Roman" w:hAnsi="Times New Roman" w:cs="Times New Roman"/>
                <w:sz w:val="16"/>
                <w:szCs w:val="16"/>
                <w:lang w:val="en-GB"/>
              </w:rPr>
              <w:t>0.0</w:t>
            </w:r>
          </w:p>
        </w:tc>
      </w:tr>
      <w:tr w:rsidR="00FA0F1C" w:rsidRPr="00445C63" w14:paraId="0EBE1B34" w14:textId="77777777" w:rsidTr="00FA0F1C">
        <w:trPr>
          <w:cantSplit/>
          <w:jc w:val="center"/>
        </w:trPr>
        <w:tc>
          <w:tcPr>
            <w:tcW w:w="244" w:type="pct"/>
            <w:shd w:val="clear" w:color="auto" w:fill="auto"/>
            <w:tcMar>
              <w:top w:w="72" w:type="dxa"/>
              <w:left w:w="72" w:type="dxa"/>
              <w:bottom w:w="72" w:type="dxa"/>
              <w:right w:w="72" w:type="dxa"/>
            </w:tcMar>
            <w:vAlign w:val="center"/>
          </w:tcPr>
          <w:p w14:paraId="55330DCE"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TM.6</w:t>
            </w:r>
          </w:p>
        </w:tc>
        <w:tc>
          <w:tcPr>
            <w:tcW w:w="424" w:type="pct"/>
            <w:vAlign w:val="center"/>
          </w:tcPr>
          <w:p w14:paraId="22A58A1B"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Content of antenatal care</w:t>
            </w:r>
          </w:p>
        </w:tc>
        <w:tc>
          <w:tcPr>
            <w:tcW w:w="229" w:type="pct"/>
            <w:vAlign w:val="center"/>
          </w:tcPr>
          <w:p w14:paraId="44FCBE15"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52D071AA"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 during the pregnancy of the most recent live birth, at least once, had blood pressure measured and gave urine and blood samples as part of antenatal care</w:t>
            </w:r>
          </w:p>
        </w:tc>
        <w:tc>
          <w:tcPr>
            <w:tcW w:w="323" w:type="pct"/>
            <w:vAlign w:val="center"/>
          </w:tcPr>
          <w:p w14:paraId="21A5647F"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82.2</w:t>
            </w:r>
          </w:p>
        </w:tc>
        <w:tc>
          <w:tcPr>
            <w:tcW w:w="369" w:type="pct"/>
            <w:vAlign w:val="center"/>
          </w:tcPr>
          <w:p w14:paraId="277AF122" w14:textId="5F4D9062"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87.6</w:t>
            </w:r>
          </w:p>
        </w:tc>
        <w:tc>
          <w:tcPr>
            <w:tcW w:w="386" w:type="pct"/>
            <w:vAlign w:val="center"/>
          </w:tcPr>
          <w:p w14:paraId="2C2A55C9" w14:textId="57128E8D"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67.8</w:t>
            </w:r>
          </w:p>
        </w:tc>
        <w:tc>
          <w:tcPr>
            <w:tcW w:w="311" w:type="pct"/>
            <w:vAlign w:val="center"/>
          </w:tcPr>
          <w:p w14:paraId="31FF70F6" w14:textId="086C324F"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90.9</w:t>
            </w:r>
          </w:p>
        </w:tc>
        <w:tc>
          <w:tcPr>
            <w:tcW w:w="332" w:type="pct"/>
            <w:vAlign w:val="center"/>
          </w:tcPr>
          <w:p w14:paraId="4031E01B" w14:textId="6522DF53"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93.6</w:t>
            </w:r>
          </w:p>
        </w:tc>
        <w:tc>
          <w:tcPr>
            <w:tcW w:w="364" w:type="pct"/>
            <w:vAlign w:val="center"/>
          </w:tcPr>
          <w:p w14:paraId="49E718F6" w14:textId="40D708EC"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84.6</w:t>
            </w:r>
          </w:p>
        </w:tc>
        <w:tc>
          <w:tcPr>
            <w:tcW w:w="298" w:type="pct"/>
            <w:vAlign w:val="center"/>
          </w:tcPr>
          <w:p w14:paraId="69E8055F" w14:textId="453D9FB2"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63.0</w:t>
            </w:r>
          </w:p>
        </w:tc>
        <w:tc>
          <w:tcPr>
            <w:tcW w:w="563" w:type="pct"/>
            <w:vAlign w:val="center"/>
          </w:tcPr>
          <w:p w14:paraId="2870E997" w14:textId="531EEBCB" w:rsidR="008F3654" w:rsidRPr="00445C63" w:rsidRDefault="008F3654" w:rsidP="00D620F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86.7</w:t>
            </w:r>
          </w:p>
        </w:tc>
      </w:tr>
      <w:tr w:rsidR="00FA0F1C" w:rsidRPr="00445C63" w14:paraId="483D0130" w14:textId="77777777" w:rsidTr="00FA0F1C">
        <w:trPr>
          <w:cantSplit/>
          <w:jc w:val="center"/>
        </w:trPr>
        <w:tc>
          <w:tcPr>
            <w:tcW w:w="244" w:type="pct"/>
            <w:tcBorders>
              <w:right w:val="single" w:sz="4" w:space="0" w:color="auto"/>
            </w:tcBorders>
            <w:shd w:val="clear" w:color="auto" w:fill="auto"/>
            <w:tcMar>
              <w:top w:w="72" w:type="dxa"/>
              <w:left w:w="72" w:type="dxa"/>
              <w:bottom w:w="72" w:type="dxa"/>
              <w:right w:w="72" w:type="dxa"/>
            </w:tcMar>
            <w:vAlign w:val="center"/>
          </w:tcPr>
          <w:p w14:paraId="2E264919"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TM.7</w:t>
            </w:r>
          </w:p>
        </w:tc>
        <w:tc>
          <w:tcPr>
            <w:tcW w:w="424" w:type="pct"/>
            <w:tcBorders>
              <w:left w:val="single" w:sz="4" w:space="0" w:color="auto"/>
            </w:tcBorders>
            <w:vAlign w:val="center"/>
          </w:tcPr>
          <w:p w14:paraId="0DCF0832"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Neonatal tetanus protection </w:t>
            </w:r>
          </w:p>
        </w:tc>
        <w:tc>
          <w:tcPr>
            <w:tcW w:w="229" w:type="pct"/>
            <w:vAlign w:val="center"/>
          </w:tcPr>
          <w:p w14:paraId="0CC1B75D"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7B77077F"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 during the pregnancy of the most recent live birth were given at least two doses of tetanus toxoid containing vaccine or had received the appropriate number of doses with appropriate interval</w:t>
            </w:r>
            <w:r w:rsidRPr="00445C63">
              <w:rPr>
                <w:rFonts w:ascii="Times New Roman" w:eastAsia="Times New Roman" w:hAnsi="Times New Roman" w:cs="Times New Roman"/>
                <w:sz w:val="16"/>
                <w:szCs w:val="16"/>
                <w:vertAlign w:val="superscript"/>
                <w:lang w:val="en-GB"/>
              </w:rPr>
              <w:footnoteReference w:id="4"/>
            </w:r>
            <w:r w:rsidRPr="00445C63">
              <w:rPr>
                <w:rFonts w:ascii="Times New Roman" w:eastAsia="Times New Roman" w:hAnsi="Times New Roman" w:cs="Times New Roman"/>
                <w:sz w:val="16"/>
                <w:szCs w:val="16"/>
                <w:lang w:val="en-GB"/>
              </w:rPr>
              <w:t xml:space="preserve"> prior to the most recent birth</w:t>
            </w:r>
          </w:p>
        </w:tc>
        <w:tc>
          <w:tcPr>
            <w:tcW w:w="323" w:type="pct"/>
            <w:vAlign w:val="center"/>
          </w:tcPr>
          <w:p w14:paraId="20679224"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85.9</w:t>
            </w:r>
          </w:p>
        </w:tc>
        <w:tc>
          <w:tcPr>
            <w:tcW w:w="369" w:type="pct"/>
            <w:vAlign w:val="center"/>
          </w:tcPr>
          <w:p w14:paraId="21857AF3" w14:textId="5309D2B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84.7</w:t>
            </w:r>
          </w:p>
        </w:tc>
        <w:tc>
          <w:tcPr>
            <w:tcW w:w="386" w:type="pct"/>
            <w:vAlign w:val="center"/>
          </w:tcPr>
          <w:p w14:paraId="633AC611"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79.5</w:t>
            </w:r>
          </w:p>
        </w:tc>
        <w:tc>
          <w:tcPr>
            <w:tcW w:w="311" w:type="pct"/>
            <w:vAlign w:val="center"/>
          </w:tcPr>
          <w:p w14:paraId="58304F41" w14:textId="6AF9AA24"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87.8</w:t>
            </w:r>
          </w:p>
        </w:tc>
        <w:tc>
          <w:tcPr>
            <w:tcW w:w="332" w:type="pct"/>
            <w:vAlign w:val="center"/>
          </w:tcPr>
          <w:p w14:paraId="11CAF515" w14:textId="4E0E37CA"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88.7</w:t>
            </w:r>
          </w:p>
        </w:tc>
        <w:tc>
          <w:tcPr>
            <w:tcW w:w="364" w:type="pct"/>
            <w:vAlign w:val="center"/>
          </w:tcPr>
          <w:p w14:paraId="187129A6" w14:textId="2FD33D41"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91.0</w:t>
            </w:r>
          </w:p>
        </w:tc>
        <w:tc>
          <w:tcPr>
            <w:tcW w:w="298" w:type="pct"/>
            <w:vAlign w:val="center"/>
          </w:tcPr>
          <w:p w14:paraId="60C3A5C2" w14:textId="4CD83F65"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81.1</w:t>
            </w:r>
          </w:p>
        </w:tc>
        <w:tc>
          <w:tcPr>
            <w:tcW w:w="563" w:type="pct"/>
            <w:vAlign w:val="center"/>
          </w:tcPr>
          <w:p w14:paraId="186A7CA8" w14:textId="1A170989"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88.8</w:t>
            </w:r>
          </w:p>
        </w:tc>
      </w:tr>
      <w:tr w:rsidR="00FA0F1C" w:rsidRPr="00445C63" w14:paraId="6C4B3CF4" w14:textId="77777777" w:rsidTr="00FA0F1C">
        <w:trPr>
          <w:cantSplit/>
          <w:jc w:val="center"/>
        </w:trPr>
        <w:tc>
          <w:tcPr>
            <w:tcW w:w="244" w:type="pct"/>
            <w:shd w:val="clear" w:color="auto" w:fill="auto"/>
            <w:tcMar>
              <w:top w:w="72" w:type="dxa"/>
              <w:left w:w="72" w:type="dxa"/>
              <w:bottom w:w="72" w:type="dxa"/>
              <w:right w:w="72" w:type="dxa"/>
            </w:tcMar>
            <w:vAlign w:val="center"/>
          </w:tcPr>
          <w:p w14:paraId="67636534"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TM.8</w:t>
            </w:r>
          </w:p>
        </w:tc>
        <w:tc>
          <w:tcPr>
            <w:tcW w:w="424" w:type="pct"/>
            <w:vAlign w:val="center"/>
          </w:tcPr>
          <w:p w14:paraId="6B2E62C4"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Institutional deliveries</w:t>
            </w:r>
          </w:p>
        </w:tc>
        <w:tc>
          <w:tcPr>
            <w:tcW w:w="229" w:type="pct"/>
            <w:vAlign w:val="center"/>
          </w:tcPr>
          <w:p w14:paraId="4C0E839C"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02188ABE"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whose most recent live birth was delivered in a health facility</w:t>
            </w:r>
          </w:p>
        </w:tc>
        <w:tc>
          <w:tcPr>
            <w:tcW w:w="323" w:type="pct"/>
            <w:vAlign w:val="center"/>
          </w:tcPr>
          <w:p w14:paraId="028F4297"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77.5</w:t>
            </w:r>
          </w:p>
        </w:tc>
        <w:tc>
          <w:tcPr>
            <w:tcW w:w="369" w:type="pct"/>
            <w:vAlign w:val="center"/>
          </w:tcPr>
          <w:p w14:paraId="391201C2"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78.8</w:t>
            </w:r>
          </w:p>
        </w:tc>
        <w:tc>
          <w:tcPr>
            <w:tcW w:w="386" w:type="pct"/>
            <w:vAlign w:val="center"/>
          </w:tcPr>
          <w:p w14:paraId="098F2D5F"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63.8</w:t>
            </w:r>
          </w:p>
        </w:tc>
        <w:tc>
          <w:tcPr>
            <w:tcW w:w="311" w:type="pct"/>
            <w:vAlign w:val="center"/>
          </w:tcPr>
          <w:p w14:paraId="3C105AF7"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88.7</w:t>
            </w:r>
          </w:p>
        </w:tc>
        <w:tc>
          <w:tcPr>
            <w:tcW w:w="332" w:type="pct"/>
            <w:vAlign w:val="center"/>
          </w:tcPr>
          <w:p w14:paraId="42797B2E"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89.2</w:t>
            </w:r>
          </w:p>
        </w:tc>
        <w:tc>
          <w:tcPr>
            <w:tcW w:w="364" w:type="pct"/>
            <w:vAlign w:val="center"/>
          </w:tcPr>
          <w:p w14:paraId="04AA17CC"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78.1</w:t>
            </w:r>
          </w:p>
        </w:tc>
        <w:tc>
          <w:tcPr>
            <w:tcW w:w="298" w:type="pct"/>
            <w:vAlign w:val="center"/>
          </w:tcPr>
          <w:p w14:paraId="4AE2B4B3"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62.0</w:t>
            </w:r>
          </w:p>
        </w:tc>
        <w:tc>
          <w:tcPr>
            <w:tcW w:w="563" w:type="pct"/>
            <w:vAlign w:val="center"/>
          </w:tcPr>
          <w:p w14:paraId="5375E125"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83.5</w:t>
            </w:r>
          </w:p>
        </w:tc>
      </w:tr>
      <w:tr w:rsidR="00FA0F1C" w:rsidRPr="00445C63" w14:paraId="33113E9D" w14:textId="77777777" w:rsidTr="00FA0F1C">
        <w:trPr>
          <w:cantSplit/>
          <w:jc w:val="center"/>
        </w:trPr>
        <w:tc>
          <w:tcPr>
            <w:tcW w:w="244" w:type="pct"/>
            <w:shd w:val="clear" w:color="auto" w:fill="auto"/>
            <w:tcMar>
              <w:top w:w="72" w:type="dxa"/>
              <w:left w:w="72" w:type="dxa"/>
              <w:bottom w:w="72" w:type="dxa"/>
              <w:right w:w="72" w:type="dxa"/>
            </w:tcMar>
            <w:vAlign w:val="center"/>
          </w:tcPr>
          <w:p w14:paraId="1D6E47CA"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TM.9</w:t>
            </w:r>
          </w:p>
        </w:tc>
        <w:tc>
          <w:tcPr>
            <w:tcW w:w="424" w:type="pct"/>
            <w:vAlign w:val="center"/>
          </w:tcPr>
          <w:p w14:paraId="2AC4E0A2"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Skilled attendant at delivery</w:t>
            </w:r>
          </w:p>
        </w:tc>
        <w:tc>
          <w:tcPr>
            <w:tcW w:w="229" w:type="pct"/>
            <w:vAlign w:val="center"/>
          </w:tcPr>
          <w:p w14:paraId="15D53CC3"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3.1.2</w:t>
            </w:r>
          </w:p>
        </w:tc>
        <w:tc>
          <w:tcPr>
            <w:tcW w:w="1157" w:type="pct"/>
            <w:vAlign w:val="center"/>
          </w:tcPr>
          <w:p w14:paraId="0A4733C1"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whose most recent live birth was attended by skilled health personnel</w:t>
            </w:r>
          </w:p>
        </w:tc>
        <w:tc>
          <w:tcPr>
            <w:tcW w:w="323" w:type="pct"/>
            <w:vAlign w:val="center"/>
          </w:tcPr>
          <w:p w14:paraId="6899240A"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79.3</w:t>
            </w:r>
          </w:p>
        </w:tc>
        <w:tc>
          <w:tcPr>
            <w:tcW w:w="369" w:type="pct"/>
            <w:vAlign w:val="center"/>
          </w:tcPr>
          <w:p w14:paraId="1FE04427"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81.7</w:t>
            </w:r>
          </w:p>
        </w:tc>
        <w:tc>
          <w:tcPr>
            <w:tcW w:w="386" w:type="pct"/>
            <w:vAlign w:val="center"/>
          </w:tcPr>
          <w:p w14:paraId="08E6F66F"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65.0</w:t>
            </w:r>
          </w:p>
        </w:tc>
        <w:tc>
          <w:tcPr>
            <w:tcW w:w="311" w:type="pct"/>
            <w:vAlign w:val="center"/>
          </w:tcPr>
          <w:p w14:paraId="59D6D79C"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88.8</w:t>
            </w:r>
          </w:p>
        </w:tc>
        <w:tc>
          <w:tcPr>
            <w:tcW w:w="332" w:type="pct"/>
            <w:vAlign w:val="center"/>
          </w:tcPr>
          <w:p w14:paraId="69603C77"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90.7</w:t>
            </w:r>
          </w:p>
        </w:tc>
        <w:tc>
          <w:tcPr>
            <w:tcW w:w="364" w:type="pct"/>
            <w:vAlign w:val="center"/>
          </w:tcPr>
          <w:p w14:paraId="1151E479"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79.5</w:t>
            </w:r>
          </w:p>
        </w:tc>
        <w:tc>
          <w:tcPr>
            <w:tcW w:w="298" w:type="pct"/>
            <w:vAlign w:val="center"/>
          </w:tcPr>
          <w:p w14:paraId="32136A11"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67.7</w:t>
            </w:r>
          </w:p>
        </w:tc>
        <w:tc>
          <w:tcPr>
            <w:tcW w:w="563" w:type="pct"/>
            <w:vAlign w:val="center"/>
          </w:tcPr>
          <w:p w14:paraId="7640E800"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86.6</w:t>
            </w:r>
          </w:p>
        </w:tc>
      </w:tr>
      <w:tr w:rsidR="00FA0F1C" w:rsidRPr="00445C63" w14:paraId="28A75745" w14:textId="77777777" w:rsidTr="00FA0F1C">
        <w:trPr>
          <w:cantSplit/>
          <w:jc w:val="center"/>
        </w:trPr>
        <w:tc>
          <w:tcPr>
            <w:tcW w:w="244" w:type="pct"/>
            <w:shd w:val="clear" w:color="auto" w:fill="auto"/>
            <w:tcMar>
              <w:top w:w="72" w:type="dxa"/>
              <w:left w:w="72" w:type="dxa"/>
              <w:bottom w:w="72" w:type="dxa"/>
              <w:right w:w="72" w:type="dxa"/>
            </w:tcMar>
            <w:vAlign w:val="center"/>
          </w:tcPr>
          <w:p w14:paraId="379BD531"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TM.10</w:t>
            </w:r>
          </w:p>
        </w:tc>
        <w:tc>
          <w:tcPr>
            <w:tcW w:w="424" w:type="pct"/>
            <w:vAlign w:val="center"/>
          </w:tcPr>
          <w:p w14:paraId="704E8F91"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Caesarean section</w:t>
            </w:r>
          </w:p>
        </w:tc>
        <w:tc>
          <w:tcPr>
            <w:tcW w:w="229" w:type="pct"/>
            <w:vAlign w:val="center"/>
          </w:tcPr>
          <w:p w14:paraId="703C405C"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442DBFF2"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whose most recent live birth was delivered by caesarean section</w:t>
            </w:r>
          </w:p>
        </w:tc>
        <w:tc>
          <w:tcPr>
            <w:tcW w:w="323" w:type="pct"/>
            <w:vAlign w:val="center"/>
          </w:tcPr>
          <w:p w14:paraId="2A298B2B"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15.3</w:t>
            </w:r>
          </w:p>
        </w:tc>
        <w:tc>
          <w:tcPr>
            <w:tcW w:w="369" w:type="pct"/>
            <w:vAlign w:val="center"/>
          </w:tcPr>
          <w:p w14:paraId="49B3A036"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22.3</w:t>
            </w:r>
          </w:p>
        </w:tc>
        <w:tc>
          <w:tcPr>
            <w:tcW w:w="386" w:type="pct"/>
            <w:vAlign w:val="center"/>
          </w:tcPr>
          <w:p w14:paraId="68F9038D"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12.1</w:t>
            </w:r>
          </w:p>
        </w:tc>
        <w:tc>
          <w:tcPr>
            <w:tcW w:w="311" w:type="pct"/>
            <w:vAlign w:val="center"/>
          </w:tcPr>
          <w:p w14:paraId="0706C091"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24.5</w:t>
            </w:r>
          </w:p>
        </w:tc>
        <w:tc>
          <w:tcPr>
            <w:tcW w:w="332" w:type="pct"/>
            <w:vAlign w:val="center"/>
          </w:tcPr>
          <w:p w14:paraId="53515BB3"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19.2</w:t>
            </w:r>
          </w:p>
        </w:tc>
        <w:tc>
          <w:tcPr>
            <w:tcW w:w="364" w:type="pct"/>
            <w:vAlign w:val="center"/>
          </w:tcPr>
          <w:p w14:paraId="3F59A0DA"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9.0</w:t>
            </w:r>
          </w:p>
        </w:tc>
        <w:tc>
          <w:tcPr>
            <w:tcW w:w="298" w:type="pct"/>
            <w:vAlign w:val="center"/>
          </w:tcPr>
          <w:p w14:paraId="0313B01F"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7.0</w:t>
            </w:r>
          </w:p>
        </w:tc>
        <w:tc>
          <w:tcPr>
            <w:tcW w:w="563" w:type="pct"/>
            <w:vAlign w:val="center"/>
          </w:tcPr>
          <w:p w14:paraId="457B5CE3"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7.1</w:t>
            </w:r>
          </w:p>
        </w:tc>
      </w:tr>
      <w:tr w:rsidR="00FA0F1C" w:rsidRPr="00445C63" w14:paraId="4EA64869" w14:textId="77777777" w:rsidTr="00FA0F1C">
        <w:trPr>
          <w:cantSplit/>
          <w:jc w:val="center"/>
        </w:trPr>
        <w:tc>
          <w:tcPr>
            <w:tcW w:w="244" w:type="pct"/>
            <w:tcBorders>
              <w:bottom w:val="single" w:sz="4" w:space="0" w:color="auto"/>
              <w:right w:val="single" w:sz="4" w:space="0" w:color="auto"/>
            </w:tcBorders>
            <w:tcMar>
              <w:top w:w="72" w:type="dxa"/>
              <w:left w:w="72" w:type="dxa"/>
              <w:bottom w:w="72" w:type="dxa"/>
              <w:right w:w="72" w:type="dxa"/>
            </w:tcMar>
            <w:vAlign w:val="center"/>
          </w:tcPr>
          <w:p w14:paraId="36CBADA3"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TM.11</w:t>
            </w:r>
          </w:p>
        </w:tc>
        <w:tc>
          <w:tcPr>
            <w:tcW w:w="424" w:type="pct"/>
            <w:tcBorders>
              <w:left w:val="single" w:sz="4" w:space="0" w:color="auto"/>
              <w:bottom w:val="single" w:sz="4" w:space="0" w:color="auto"/>
            </w:tcBorders>
            <w:vAlign w:val="center"/>
          </w:tcPr>
          <w:p w14:paraId="3ED10933"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Children weighed at birth</w:t>
            </w:r>
          </w:p>
        </w:tc>
        <w:tc>
          <w:tcPr>
            <w:tcW w:w="229" w:type="pct"/>
            <w:tcBorders>
              <w:bottom w:val="single" w:sz="4" w:space="0" w:color="auto"/>
            </w:tcBorders>
            <w:vAlign w:val="center"/>
          </w:tcPr>
          <w:p w14:paraId="16EC3E08"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tcBorders>
              <w:bottom w:val="single" w:sz="4" w:space="0" w:color="auto"/>
            </w:tcBorders>
            <w:vAlign w:val="center"/>
          </w:tcPr>
          <w:p w14:paraId="2E2F3381"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whose most recent live-born child was weighed at birth</w:t>
            </w:r>
          </w:p>
        </w:tc>
        <w:tc>
          <w:tcPr>
            <w:tcW w:w="323" w:type="pct"/>
            <w:tcBorders>
              <w:bottom w:val="single" w:sz="4" w:space="0" w:color="auto"/>
            </w:tcBorders>
            <w:vAlign w:val="center"/>
          </w:tcPr>
          <w:p w14:paraId="63D79A81"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77.5</w:t>
            </w:r>
          </w:p>
        </w:tc>
        <w:tc>
          <w:tcPr>
            <w:tcW w:w="369" w:type="pct"/>
            <w:tcBorders>
              <w:bottom w:val="single" w:sz="4" w:space="0" w:color="auto"/>
            </w:tcBorders>
            <w:vAlign w:val="center"/>
          </w:tcPr>
          <w:p w14:paraId="34D71D5B"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79.4</w:t>
            </w:r>
          </w:p>
        </w:tc>
        <w:tc>
          <w:tcPr>
            <w:tcW w:w="386" w:type="pct"/>
            <w:tcBorders>
              <w:bottom w:val="single" w:sz="4" w:space="0" w:color="auto"/>
            </w:tcBorders>
            <w:vAlign w:val="center"/>
          </w:tcPr>
          <w:p w14:paraId="503AB49C"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63.4</w:t>
            </w:r>
          </w:p>
        </w:tc>
        <w:tc>
          <w:tcPr>
            <w:tcW w:w="311" w:type="pct"/>
            <w:tcBorders>
              <w:bottom w:val="single" w:sz="4" w:space="0" w:color="auto"/>
            </w:tcBorders>
            <w:vAlign w:val="center"/>
          </w:tcPr>
          <w:p w14:paraId="78511FBA"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88.6</w:t>
            </w:r>
          </w:p>
        </w:tc>
        <w:tc>
          <w:tcPr>
            <w:tcW w:w="332" w:type="pct"/>
            <w:tcBorders>
              <w:bottom w:val="single" w:sz="4" w:space="0" w:color="auto"/>
            </w:tcBorders>
            <w:vAlign w:val="center"/>
          </w:tcPr>
          <w:p w14:paraId="03030219"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89.3</w:t>
            </w:r>
          </w:p>
        </w:tc>
        <w:tc>
          <w:tcPr>
            <w:tcW w:w="364" w:type="pct"/>
            <w:tcBorders>
              <w:bottom w:val="single" w:sz="4" w:space="0" w:color="auto"/>
            </w:tcBorders>
            <w:vAlign w:val="center"/>
          </w:tcPr>
          <w:p w14:paraId="773140DA"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77.1</w:t>
            </w:r>
          </w:p>
        </w:tc>
        <w:tc>
          <w:tcPr>
            <w:tcW w:w="298" w:type="pct"/>
            <w:tcBorders>
              <w:bottom w:val="single" w:sz="4" w:space="0" w:color="auto"/>
            </w:tcBorders>
            <w:vAlign w:val="center"/>
          </w:tcPr>
          <w:p w14:paraId="704624BC"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65.2</w:t>
            </w:r>
          </w:p>
        </w:tc>
        <w:tc>
          <w:tcPr>
            <w:tcW w:w="563" w:type="pct"/>
            <w:tcBorders>
              <w:bottom w:val="single" w:sz="4" w:space="0" w:color="auto"/>
            </w:tcBorders>
            <w:vAlign w:val="center"/>
          </w:tcPr>
          <w:p w14:paraId="604EEB50"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83.1</w:t>
            </w:r>
          </w:p>
        </w:tc>
      </w:tr>
      <w:tr w:rsidR="00FA0F1C" w:rsidRPr="00445C63" w14:paraId="07D37EF9" w14:textId="77777777" w:rsidTr="00FA0F1C">
        <w:trPr>
          <w:cantSplit/>
          <w:jc w:val="center"/>
        </w:trPr>
        <w:tc>
          <w:tcPr>
            <w:tcW w:w="244" w:type="pct"/>
            <w:shd w:val="clear" w:color="auto" w:fill="auto"/>
            <w:tcMar>
              <w:top w:w="72" w:type="dxa"/>
              <w:left w:w="72" w:type="dxa"/>
              <w:bottom w:w="72" w:type="dxa"/>
              <w:right w:w="72" w:type="dxa"/>
            </w:tcMar>
            <w:vAlign w:val="center"/>
          </w:tcPr>
          <w:p w14:paraId="5C34B0A5"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TM.12</w:t>
            </w:r>
          </w:p>
        </w:tc>
        <w:tc>
          <w:tcPr>
            <w:tcW w:w="424" w:type="pct"/>
            <w:vAlign w:val="center"/>
          </w:tcPr>
          <w:p w14:paraId="6C69953D"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Post-partum </w:t>
            </w:r>
            <w:proofErr w:type="gramStart"/>
            <w:r w:rsidRPr="00445C63">
              <w:rPr>
                <w:rFonts w:ascii="Times New Roman" w:eastAsia="Times New Roman" w:hAnsi="Times New Roman" w:cs="Times New Roman"/>
                <w:sz w:val="16"/>
                <w:szCs w:val="16"/>
                <w:lang w:val="en-GB"/>
              </w:rPr>
              <w:t>stay</w:t>
            </w:r>
            <w:proofErr w:type="gramEnd"/>
            <w:r w:rsidRPr="00445C63">
              <w:rPr>
                <w:rFonts w:ascii="Times New Roman" w:eastAsia="Times New Roman" w:hAnsi="Times New Roman" w:cs="Times New Roman"/>
                <w:sz w:val="16"/>
                <w:szCs w:val="16"/>
                <w:lang w:val="en-GB"/>
              </w:rPr>
              <w:t xml:space="preserve"> in health facility</w:t>
            </w:r>
          </w:p>
        </w:tc>
        <w:tc>
          <w:tcPr>
            <w:tcW w:w="229" w:type="pct"/>
            <w:vAlign w:val="center"/>
          </w:tcPr>
          <w:p w14:paraId="6180ED9F"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7A26CA4D"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and delivered the most recent live birth in a health facility who stayed in the health facility for 12 hours or more after the delivery</w:t>
            </w:r>
          </w:p>
        </w:tc>
        <w:tc>
          <w:tcPr>
            <w:tcW w:w="323" w:type="pct"/>
            <w:vAlign w:val="center"/>
          </w:tcPr>
          <w:p w14:paraId="3D2BF5EB"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78.9</w:t>
            </w:r>
          </w:p>
        </w:tc>
        <w:tc>
          <w:tcPr>
            <w:tcW w:w="369" w:type="pct"/>
            <w:vAlign w:val="center"/>
          </w:tcPr>
          <w:p w14:paraId="6105DADC"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85.3</w:t>
            </w:r>
          </w:p>
        </w:tc>
        <w:tc>
          <w:tcPr>
            <w:tcW w:w="386" w:type="pct"/>
            <w:vAlign w:val="center"/>
          </w:tcPr>
          <w:p w14:paraId="724FE89B"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77.2</w:t>
            </w:r>
          </w:p>
        </w:tc>
        <w:tc>
          <w:tcPr>
            <w:tcW w:w="311" w:type="pct"/>
            <w:vAlign w:val="center"/>
          </w:tcPr>
          <w:p w14:paraId="2D527FB4"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91.7</w:t>
            </w:r>
          </w:p>
        </w:tc>
        <w:tc>
          <w:tcPr>
            <w:tcW w:w="332" w:type="pct"/>
            <w:vAlign w:val="center"/>
          </w:tcPr>
          <w:p w14:paraId="1D1AED21"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84.0</w:t>
            </w:r>
          </w:p>
        </w:tc>
        <w:tc>
          <w:tcPr>
            <w:tcW w:w="364" w:type="pct"/>
            <w:vAlign w:val="center"/>
          </w:tcPr>
          <w:p w14:paraId="206A0724"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69.8</w:t>
            </w:r>
          </w:p>
        </w:tc>
        <w:tc>
          <w:tcPr>
            <w:tcW w:w="298" w:type="pct"/>
            <w:vAlign w:val="center"/>
          </w:tcPr>
          <w:p w14:paraId="17416723"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70.0</w:t>
            </w:r>
          </w:p>
        </w:tc>
        <w:tc>
          <w:tcPr>
            <w:tcW w:w="563" w:type="pct"/>
            <w:vAlign w:val="center"/>
          </w:tcPr>
          <w:p w14:paraId="7DECFDDA"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60.6</w:t>
            </w:r>
          </w:p>
        </w:tc>
      </w:tr>
      <w:tr w:rsidR="00FA0F1C" w:rsidRPr="00445C63" w14:paraId="3259A019" w14:textId="77777777" w:rsidTr="00FA0F1C">
        <w:trPr>
          <w:cantSplit/>
          <w:jc w:val="center"/>
        </w:trPr>
        <w:tc>
          <w:tcPr>
            <w:tcW w:w="244" w:type="pct"/>
            <w:shd w:val="clear" w:color="auto" w:fill="auto"/>
            <w:tcMar>
              <w:top w:w="72" w:type="dxa"/>
              <w:left w:w="72" w:type="dxa"/>
              <w:bottom w:w="72" w:type="dxa"/>
              <w:right w:w="72" w:type="dxa"/>
            </w:tcMar>
            <w:vAlign w:val="center"/>
          </w:tcPr>
          <w:p w14:paraId="57BAC3CA"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TM.13</w:t>
            </w:r>
          </w:p>
        </w:tc>
        <w:tc>
          <w:tcPr>
            <w:tcW w:w="424" w:type="pct"/>
            <w:vAlign w:val="center"/>
          </w:tcPr>
          <w:p w14:paraId="32F5F21A"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Post-natal health check for the new-born</w:t>
            </w:r>
          </w:p>
        </w:tc>
        <w:tc>
          <w:tcPr>
            <w:tcW w:w="229" w:type="pct"/>
            <w:vAlign w:val="center"/>
          </w:tcPr>
          <w:p w14:paraId="64ED578F"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71A863EB"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whose most recent live-born child received a health check while in facility or at home following delivery, or a post-natal care visit within 2 days after delivery</w:t>
            </w:r>
          </w:p>
        </w:tc>
        <w:tc>
          <w:tcPr>
            <w:tcW w:w="323" w:type="pct"/>
            <w:vAlign w:val="center"/>
          </w:tcPr>
          <w:p w14:paraId="640E1B51"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69.4</w:t>
            </w:r>
          </w:p>
        </w:tc>
        <w:tc>
          <w:tcPr>
            <w:tcW w:w="369" w:type="pct"/>
            <w:vAlign w:val="center"/>
          </w:tcPr>
          <w:p w14:paraId="497E3E90" w14:textId="1CEA3CED"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76.6</w:t>
            </w:r>
          </w:p>
        </w:tc>
        <w:tc>
          <w:tcPr>
            <w:tcW w:w="386" w:type="pct"/>
            <w:vAlign w:val="center"/>
          </w:tcPr>
          <w:p w14:paraId="3A496ACF" w14:textId="0E362B5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59.4</w:t>
            </w:r>
          </w:p>
        </w:tc>
        <w:tc>
          <w:tcPr>
            <w:tcW w:w="311" w:type="pct"/>
            <w:vAlign w:val="center"/>
          </w:tcPr>
          <w:p w14:paraId="0A494AF2" w14:textId="027BEF42"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79.7</w:t>
            </w:r>
          </w:p>
        </w:tc>
        <w:tc>
          <w:tcPr>
            <w:tcW w:w="332" w:type="pct"/>
            <w:vAlign w:val="center"/>
          </w:tcPr>
          <w:p w14:paraId="26DC1612" w14:textId="126FFF72"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80.2</w:t>
            </w:r>
          </w:p>
        </w:tc>
        <w:tc>
          <w:tcPr>
            <w:tcW w:w="364" w:type="pct"/>
            <w:vAlign w:val="center"/>
          </w:tcPr>
          <w:p w14:paraId="233EEED5" w14:textId="4AE89B3E"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65.5</w:t>
            </w:r>
          </w:p>
        </w:tc>
        <w:tc>
          <w:tcPr>
            <w:tcW w:w="298" w:type="pct"/>
            <w:vAlign w:val="center"/>
          </w:tcPr>
          <w:p w14:paraId="5090C93A" w14:textId="6A411775"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51.1</w:t>
            </w:r>
          </w:p>
        </w:tc>
        <w:tc>
          <w:tcPr>
            <w:tcW w:w="563" w:type="pct"/>
            <w:vAlign w:val="center"/>
          </w:tcPr>
          <w:p w14:paraId="41F36AEB" w14:textId="1E5ACCE6"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70.9</w:t>
            </w:r>
          </w:p>
        </w:tc>
      </w:tr>
      <w:tr w:rsidR="00FA0F1C" w:rsidRPr="00445C63" w14:paraId="72D0C75D" w14:textId="77777777" w:rsidTr="00FA0F1C">
        <w:trPr>
          <w:cantSplit/>
          <w:jc w:val="center"/>
        </w:trPr>
        <w:tc>
          <w:tcPr>
            <w:tcW w:w="244" w:type="pct"/>
            <w:shd w:val="clear" w:color="auto" w:fill="auto"/>
            <w:tcMar>
              <w:top w:w="72" w:type="dxa"/>
              <w:left w:w="72" w:type="dxa"/>
              <w:bottom w:w="72" w:type="dxa"/>
              <w:right w:w="72" w:type="dxa"/>
            </w:tcMar>
            <w:vAlign w:val="center"/>
          </w:tcPr>
          <w:p w14:paraId="335FBA0C"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TM.14</w:t>
            </w:r>
          </w:p>
        </w:tc>
        <w:tc>
          <w:tcPr>
            <w:tcW w:w="424" w:type="pct"/>
            <w:vAlign w:val="center"/>
          </w:tcPr>
          <w:p w14:paraId="7A712577"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New-borns dried </w:t>
            </w:r>
          </w:p>
        </w:tc>
        <w:tc>
          <w:tcPr>
            <w:tcW w:w="229" w:type="pct"/>
            <w:vAlign w:val="center"/>
          </w:tcPr>
          <w:p w14:paraId="4B80EB40"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132D6317"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whose most recent live-born child was dried after birth</w:t>
            </w:r>
          </w:p>
        </w:tc>
        <w:tc>
          <w:tcPr>
            <w:tcW w:w="323" w:type="pct"/>
            <w:tcBorders>
              <w:bottom w:val="single" w:sz="4" w:space="0" w:color="auto"/>
            </w:tcBorders>
            <w:vAlign w:val="center"/>
          </w:tcPr>
          <w:p w14:paraId="4F3F199C"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83.9</w:t>
            </w:r>
          </w:p>
        </w:tc>
        <w:tc>
          <w:tcPr>
            <w:tcW w:w="369" w:type="pct"/>
            <w:tcBorders>
              <w:bottom w:val="single" w:sz="4" w:space="0" w:color="auto"/>
            </w:tcBorders>
            <w:vAlign w:val="center"/>
          </w:tcPr>
          <w:p w14:paraId="4CC2A7D0"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84.6</w:t>
            </w:r>
          </w:p>
        </w:tc>
        <w:tc>
          <w:tcPr>
            <w:tcW w:w="386" w:type="pct"/>
            <w:tcBorders>
              <w:bottom w:val="single" w:sz="4" w:space="0" w:color="auto"/>
            </w:tcBorders>
            <w:vAlign w:val="center"/>
          </w:tcPr>
          <w:p w14:paraId="17905EBA"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77.8</w:t>
            </w:r>
          </w:p>
        </w:tc>
        <w:tc>
          <w:tcPr>
            <w:tcW w:w="311" w:type="pct"/>
            <w:tcBorders>
              <w:bottom w:val="single" w:sz="4" w:space="0" w:color="auto"/>
            </w:tcBorders>
            <w:vAlign w:val="center"/>
          </w:tcPr>
          <w:p w14:paraId="3A96A268"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85.3</w:t>
            </w:r>
          </w:p>
        </w:tc>
        <w:tc>
          <w:tcPr>
            <w:tcW w:w="332" w:type="pct"/>
            <w:tcBorders>
              <w:bottom w:val="single" w:sz="4" w:space="0" w:color="auto"/>
            </w:tcBorders>
            <w:vAlign w:val="center"/>
          </w:tcPr>
          <w:p w14:paraId="3E820513"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84.1</w:t>
            </w:r>
          </w:p>
        </w:tc>
        <w:tc>
          <w:tcPr>
            <w:tcW w:w="364" w:type="pct"/>
            <w:tcBorders>
              <w:bottom w:val="single" w:sz="4" w:space="0" w:color="auto"/>
            </w:tcBorders>
            <w:vAlign w:val="center"/>
          </w:tcPr>
          <w:p w14:paraId="11BC59F0"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86.9</w:t>
            </w:r>
          </w:p>
        </w:tc>
        <w:tc>
          <w:tcPr>
            <w:tcW w:w="298" w:type="pct"/>
            <w:tcBorders>
              <w:bottom w:val="single" w:sz="4" w:space="0" w:color="auto"/>
            </w:tcBorders>
            <w:vAlign w:val="center"/>
          </w:tcPr>
          <w:p w14:paraId="19C60A7B"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90.6</w:t>
            </w:r>
          </w:p>
        </w:tc>
        <w:tc>
          <w:tcPr>
            <w:tcW w:w="563" w:type="pct"/>
            <w:tcBorders>
              <w:bottom w:val="single" w:sz="4" w:space="0" w:color="auto"/>
            </w:tcBorders>
            <w:vAlign w:val="center"/>
          </w:tcPr>
          <w:p w14:paraId="7D06394A"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83.1</w:t>
            </w:r>
          </w:p>
        </w:tc>
      </w:tr>
      <w:tr w:rsidR="00FA0F1C" w:rsidRPr="00445C63" w14:paraId="6DB647C0" w14:textId="77777777" w:rsidTr="00FA0F1C">
        <w:trPr>
          <w:cantSplit/>
          <w:jc w:val="center"/>
        </w:trPr>
        <w:tc>
          <w:tcPr>
            <w:tcW w:w="244" w:type="pct"/>
            <w:shd w:val="clear" w:color="auto" w:fill="auto"/>
            <w:tcMar>
              <w:top w:w="72" w:type="dxa"/>
              <w:left w:w="72" w:type="dxa"/>
              <w:bottom w:w="72" w:type="dxa"/>
              <w:right w:w="72" w:type="dxa"/>
            </w:tcMar>
            <w:vAlign w:val="center"/>
          </w:tcPr>
          <w:p w14:paraId="4E7D21D0"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TM.15</w:t>
            </w:r>
          </w:p>
        </w:tc>
        <w:tc>
          <w:tcPr>
            <w:tcW w:w="424" w:type="pct"/>
            <w:vAlign w:val="center"/>
          </w:tcPr>
          <w:p w14:paraId="3186F91D"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Skin-to-skin care</w:t>
            </w:r>
          </w:p>
        </w:tc>
        <w:tc>
          <w:tcPr>
            <w:tcW w:w="229" w:type="pct"/>
            <w:vAlign w:val="center"/>
          </w:tcPr>
          <w:p w14:paraId="7D9EE677"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14966A0A"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whose most recent live-born child was placed on the mother’s bare chest after birth</w:t>
            </w:r>
          </w:p>
        </w:tc>
        <w:tc>
          <w:tcPr>
            <w:tcW w:w="323" w:type="pct"/>
            <w:tcBorders>
              <w:bottom w:val="single" w:sz="4" w:space="0" w:color="auto"/>
            </w:tcBorders>
            <w:vAlign w:val="center"/>
          </w:tcPr>
          <w:p w14:paraId="696EC105"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15.7</w:t>
            </w:r>
          </w:p>
        </w:tc>
        <w:tc>
          <w:tcPr>
            <w:tcW w:w="369" w:type="pct"/>
            <w:tcBorders>
              <w:bottom w:val="single" w:sz="4" w:space="0" w:color="auto"/>
            </w:tcBorders>
            <w:vAlign w:val="center"/>
          </w:tcPr>
          <w:p w14:paraId="0316307A" w14:textId="0F16BCF5"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w:t>
            </w:r>
          </w:p>
        </w:tc>
        <w:tc>
          <w:tcPr>
            <w:tcW w:w="386" w:type="pct"/>
            <w:tcBorders>
              <w:bottom w:val="single" w:sz="4" w:space="0" w:color="auto"/>
            </w:tcBorders>
            <w:vAlign w:val="center"/>
          </w:tcPr>
          <w:p w14:paraId="2DFA323B"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13.7</w:t>
            </w:r>
          </w:p>
        </w:tc>
        <w:tc>
          <w:tcPr>
            <w:tcW w:w="311" w:type="pct"/>
            <w:tcBorders>
              <w:bottom w:val="single" w:sz="4" w:space="0" w:color="auto"/>
            </w:tcBorders>
            <w:vAlign w:val="center"/>
          </w:tcPr>
          <w:p w14:paraId="47AAECDC"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18.0</w:t>
            </w:r>
          </w:p>
        </w:tc>
        <w:tc>
          <w:tcPr>
            <w:tcW w:w="332" w:type="pct"/>
            <w:tcBorders>
              <w:bottom w:val="single" w:sz="4" w:space="0" w:color="auto"/>
            </w:tcBorders>
            <w:vAlign w:val="center"/>
          </w:tcPr>
          <w:p w14:paraId="1D084D46" w14:textId="04B3D930"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26.6</w:t>
            </w:r>
          </w:p>
        </w:tc>
        <w:tc>
          <w:tcPr>
            <w:tcW w:w="364" w:type="pct"/>
            <w:tcBorders>
              <w:bottom w:val="single" w:sz="4" w:space="0" w:color="auto"/>
            </w:tcBorders>
            <w:vAlign w:val="center"/>
          </w:tcPr>
          <w:p w14:paraId="45FF1996"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16.6</w:t>
            </w:r>
          </w:p>
        </w:tc>
        <w:tc>
          <w:tcPr>
            <w:tcW w:w="298" w:type="pct"/>
            <w:tcBorders>
              <w:bottom w:val="single" w:sz="4" w:space="0" w:color="auto"/>
            </w:tcBorders>
            <w:vAlign w:val="center"/>
          </w:tcPr>
          <w:p w14:paraId="28B92172"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19.2</w:t>
            </w:r>
          </w:p>
        </w:tc>
        <w:tc>
          <w:tcPr>
            <w:tcW w:w="563" w:type="pct"/>
            <w:tcBorders>
              <w:bottom w:val="single" w:sz="4" w:space="0" w:color="auto"/>
            </w:tcBorders>
            <w:vAlign w:val="center"/>
          </w:tcPr>
          <w:p w14:paraId="2BDD8EA6"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12.0</w:t>
            </w:r>
          </w:p>
        </w:tc>
      </w:tr>
      <w:tr w:rsidR="00FA0F1C" w:rsidRPr="00445C63" w14:paraId="3A3C8076" w14:textId="77777777" w:rsidTr="00FA0F1C">
        <w:trPr>
          <w:cantSplit/>
          <w:jc w:val="center"/>
        </w:trPr>
        <w:tc>
          <w:tcPr>
            <w:tcW w:w="244" w:type="pct"/>
            <w:shd w:val="clear" w:color="auto" w:fill="auto"/>
            <w:tcMar>
              <w:top w:w="72" w:type="dxa"/>
              <w:left w:w="72" w:type="dxa"/>
              <w:bottom w:w="72" w:type="dxa"/>
              <w:right w:w="72" w:type="dxa"/>
            </w:tcMar>
            <w:vAlign w:val="center"/>
          </w:tcPr>
          <w:p w14:paraId="04EB7B9A"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TM.16</w:t>
            </w:r>
          </w:p>
        </w:tc>
        <w:tc>
          <w:tcPr>
            <w:tcW w:w="424" w:type="pct"/>
            <w:vAlign w:val="center"/>
          </w:tcPr>
          <w:p w14:paraId="58F17752"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Delayed bathing</w:t>
            </w:r>
          </w:p>
        </w:tc>
        <w:tc>
          <w:tcPr>
            <w:tcW w:w="229" w:type="pct"/>
            <w:vAlign w:val="center"/>
          </w:tcPr>
          <w:p w14:paraId="0A00AE25"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561109DE"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whose most recent live-born child was first bathed more than 24 hours after birth</w:t>
            </w:r>
          </w:p>
        </w:tc>
        <w:tc>
          <w:tcPr>
            <w:tcW w:w="323" w:type="pct"/>
            <w:tcBorders>
              <w:bottom w:val="single" w:sz="4" w:space="0" w:color="auto"/>
            </w:tcBorders>
            <w:vAlign w:val="center"/>
          </w:tcPr>
          <w:p w14:paraId="66B45AA5"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77.4</w:t>
            </w:r>
          </w:p>
        </w:tc>
        <w:tc>
          <w:tcPr>
            <w:tcW w:w="369" w:type="pct"/>
            <w:tcBorders>
              <w:bottom w:val="single" w:sz="4" w:space="0" w:color="auto"/>
            </w:tcBorders>
            <w:vAlign w:val="center"/>
          </w:tcPr>
          <w:p w14:paraId="7DB823EB"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82.5</w:t>
            </w:r>
          </w:p>
        </w:tc>
        <w:tc>
          <w:tcPr>
            <w:tcW w:w="386" w:type="pct"/>
            <w:tcBorders>
              <w:bottom w:val="single" w:sz="4" w:space="0" w:color="auto"/>
            </w:tcBorders>
            <w:vAlign w:val="center"/>
          </w:tcPr>
          <w:p w14:paraId="659D8D5B"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78.1</w:t>
            </w:r>
          </w:p>
        </w:tc>
        <w:tc>
          <w:tcPr>
            <w:tcW w:w="311" w:type="pct"/>
            <w:tcBorders>
              <w:bottom w:val="single" w:sz="4" w:space="0" w:color="auto"/>
            </w:tcBorders>
            <w:vAlign w:val="center"/>
          </w:tcPr>
          <w:p w14:paraId="31339102"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78.1</w:t>
            </w:r>
          </w:p>
        </w:tc>
        <w:tc>
          <w:tcPr>
            <w:tcW w:w="332" w:type="pct"/>
            <w:tcBorders>
              <w:bottom w:val="single" w:sz="4" w:space="0" w:color="auto"/>
            </w:tcBorders>
            <w:vAlign w:val="center"/>
          </w:tcPr>
          <w:p w14:paraId="31E0666D" w14:textId="326A6DF8"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77.5</w:t>
            </w:r>
          </w:p>
        </w:tc>
        <w:tc>
          <w:tcPr>
            <w:tcW w:w="364" w:type="pct"/>
            <w:tcBorders>
              <w:bottom w:val="single" w:sz="4" w:space="0" w:color="auto"/>
            </w:tcBorders>
            <w:vAlign w:val="center"/>
          </w:tcPr>
          <w:p w14:paraId="37A009D4"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75.7</w:t>
            </w:r>
          </w:p>
        </w:tc>
        <w:tc>
          <w:tcPr>
            <w:tcW w:w="298" w:type="pct"/>
            <w:tcBorders>
              <w:bottom w:val="single" w:sz="4" w:space="0" w:color="auto"/>
            </w:tcBorders>
            <w:vAlign w:val="center"/>
          </w:tcPr>
          <w:p w14:paraId="207444A7"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60.0</w:t>
            </w:r>
          </w:p>
        </w:tc>
        <w:tc>
          <w:tcPr>
            <w:tcW w:w="563" w:type="pct"/>
            <w:tcBorders>
              <w:bottom w:val="single" w:sz="4" w:space="0" w:color="auto"/>
            </w:tcBorders>
            <w:vAlign w:val="center"/>
          </w:tcPr>
          <w:p w14:paraId="2028045F"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81.3</w:t>
            </w:r>
          </w:p>
        </w:tc>
      </w:tr>
      <w:tr w:rsidR="00FA0F1C" w:rsidRPr="00445C63" w14:paraId="6C07668E" w14:textId="77777777" w:rsidTr="00FA0F1C">
        <w:trPr>
          <w:cantSplit/>
          <w:jc w:val="center"/>
        </w:trPr>
        <w:tc>
          <w:tcPr>
            <w:tcW w:w="244" w:type="pct"/>
            <w:shd w:val="clear" w:color="auto" w:fill="auto"/>
            <w:tcMar>
              <w:top w:w="72" w:type="dxa"/>
              <w:left w:w="72" w:type="dxa"/>
              <w:bottom w:w="72" w:type="dxa"/>
              <w:right w:w="72" w:type="dxa"/>
            </w:tcMar>
            <w:vAlign w:val="center"/>
          </w:tcPr>
          <w:p w14:paraId="3E190170"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TM.17</w:t>
            </w:r>
          </w:p>
        </w:tc>
        <w:tc>
          <w:tcPr>
            <w:tcW w:w="424" w:type="pct"/>
            <w:vAlign w:val="center"/>
          </w:tcPr>
          <w:p w14:paraId="605905F8"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Cord cut with clean instrument</w:t>
            </w:r>
          </w:p>
        </w:tc>
        <w:tc>
          <w:tcPr>
            <w:tcW w:w="229" w:type="pct"/>
            <w:vAlign w:val="center"/>
          </w:tcPr>
          <w:p w14:paraId="4B73A2AD"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328422F1"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and delivered the most recent live-born child outside a facility whose umbilical cord was cut with a new blade or boiled instrument</w:t>
            </w:r>
          </w:p>
        </w:tc>
        <w:tc>
          <w:tcPr>
            <w:tcW w:w="323" w:type="pct"/>
            <w:tcBorders>
              <w:bottom w:val="single" w:sz="4" w:space="0" w:color="auto"/>
            </w:tcBorders>
            <w:vAlign w:val="center"/>
          </w:tcPr>
          <w:p w14:paraId="123D39B7"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86.2</w:t>
            </w:r>
          </w:p>
        </w:tc>
        <w:tc>
          <w:tcPr>
            <w:tcW w:w="369" w:type="pct"/>
            <w:tcBorders>
              <w:bottom w:val="single" w:sz="4" w:space="0" w:color="auto"/>
            </w:tcBorders>
            <w:vAlign w:val="center"/>
          </w:tcPr>
          <w:p w14:paraId="7BC192F0"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91.3</w:t>
            </w:r>
          </w:p>
        </w:tc>
        <w:tc>
          <w:tcPr>
            <w:tcW w:w="386" w:type="pct"/>
            <w:tcBorders>
              <w:bottom w:val="single" w:sz="4" w:space="0" w:color="auto"/>
            </w:tcBorders>
            <w:vAlign w:val="center"/>
          </w:tcPr>
          <w:p w14:paraId="401924BC"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97.2</w:t>
            </w:r>
          </w:p>
        </w:tc>
        <w:tc>
          <w:tcPr>
            <w:tcW w:w="311" w:type="pct"/>
            <w:tcBorders>
              <w:bottom w:val="single" w:sz="4" w:space="0" w:color="auto"/>
            </w:tcBorders>
            <w:vAlign w:val="center"/>
          </w:tcPr>
          <w:p w14:paraId="51480A34"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62.9</w:t>
            </w:r>
          </w:p>
        </w:tc>
        <w:tc>
          <w:tcPr>
            <w:tcW w:w="332" w:type="pct"/>
            <w:tcBorders>
              <w:bottom w:val="single" w:sz="4" w:space="0" w:color="auto"/>
            </w:tcBorders>
            <w:vAlign w:val="center"/>
          </w:tcPr>
          <w:p w14:paraId="785FAC33" w14:textId="24B7716B"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r w:rsidR="00322F6B">
              <w:rPr>
                <w:rFonts w:ascii="Times New Roman" w:eastAsia="Times New Roman" w:hAnsi="Times New Roman" w:cs="Times New Roman"/>
                <w:sz w:val="16"/>
                <w:szCs w:val="16"/>
                <w:lang w:val="en-GB"/>
              </w:rPr>
              <w:t>*</w:t>
            </w:r>
            <w:r w:rsidRPr="00445C63">
              <w:rPr>
                <w:rFonts w:ascii="Times New Roman" w:eastAsia="Times New Roman" w:hAnsi="Times New Roman" w:cs="Times New Roman"/>
                <w:sz w:val="16"/>
                <w:szCs w:val="16"/>
                <w:lang w:val="en-GB"/>
              </w:rPr>
              <w:t>)</w:t>
            </w:r>
          </w:p>
        </w:tc>
        <w:tc>
          <w:tcPr>
            <w:tcW w:w="364" w:type="pct"/>
            <w:tcBorders>
              <w:bottom w:val="single" w:sz="4" w:space="0" w:color="auto"/>
            </w:tcBorders>
            <w:vAlign w:val="center"/>
          </w:tcPr>
          <w:p w14:paraId="7809BB0F"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84.4</w:t>
            </w:r>
          </w:p>
        </w:tc>
        <w:tc>
          <w:tcPr>
            <w:tcW w:w="298" w:type="pct"/>
            <w:tcBorders>
              <w:bottom w:val="single" w:sz="4" w:space="0" w:color="auto"/>
            </w:tcBorders>
            <w:vAlign w:val="center"/>
          </w:tcPr>
          <w:p w14:paraId="24E243D5"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74.9</w:t>
            </w:r>
          </w:p>
        </w:tc>
        <w:tc>
          <w:tcPr>
            <w:tcW w:w="563" w:type="pct"/>
            <w:tcBorders>
              <w:bottom w:val="single" w:sz="4" w:space="0" w:color="auto"/>
            </w:tcBorders>
            <w:vAlign w:val="center"/>
          </w:tcPr>
          <w:p w14:paraId="1864BF31"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(80.2)</w:t>
            </w:r>
          </w:p>
        </w:tc>
      </w:tr>
      <w:tr w:rsidR="00FA0F1C" w:rsidRPr="00445C63" w14:paraId="384118C5" w14:textId="77777777" w:rsidTr="00FA0F1C">
        <w:trPr>
          <w:cantSplit/>
          <w:jc w:val="center"/>
        </w:trPr>
        <w:tc>
          <w:tcPr>
            <w:tcW w:w="244" w:type="pct"/>
            <w:shd w:val="clear" w:color="auto" w:fill="auto"/>
            <w:tcMar>
              <w:top w:w="72" w:type="dxa"/>
              <w:left w:w="72" w:type="dxa"/>
              <w:bottom w:w="72" w:type="dxa"/>
              <w:right w:w="72" w:type="dxa"/>
            </w:tcMar>
            <w:vAlign w:val="center"/>
          </w:tcPr>
          <w:p w14:paraId="72F658C8"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TM.18</w:t>
            </w:r>
          </w:p>
        </w:tc>
        <w:tc>
          <w:tcPr>
            <w:tcW w:w="424" w:type="pct"/>
            <w:vAlign w:val="center"/>
          </w:tcPr>
          <w:p w14:paraId="6FB8F2F4"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Nothing harmful applied to cord</w:t>
            </w:r>
          </w:p>
        </w:tc>
        <w:tc>
          <w:tcPr>
            <w:tcW w:w="229" w:type="pct"/>
            <w:vAlign w:val="center"/>
          </w:tcPr>
          <w:p w14:paraId="20EBDF57"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2318F9A1"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and delivered the most recent live-born child outside a facility who had nothing harmful applied to the cord</w:t>
            </w:r>
          </w:p>
        </w:tc>
        <w:tc>
          <w:tcPr>
            <w:tcW w:w="323" w:type="pct"/>
            <w:tcBorders>
              <w:bottom w:val="single" w:sz="4" w:space="0" w:color="auto"/>
            </w:tcBorders>
            <w:vAlign w:val="center"/>
          </w:tcPr>
          <w:p w14:paraId="102D6C55"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57.6</w:t>
            </w:r>
          </w:p>
        </w:tc>
        <w:tc>
          <w:tcPr>
            <w:tcW w:w="369" w:type="pct"/>
            <w:tcBorders>
              <w:bottom w:val="single" w:sz="4" w:space="0" w:color="auto"/>
            </w:tcBorders>
            <w:vAlign w:val="center"/>
          </w:tcPr>
          <w:p w14:paraId="0D5D6E34"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72.9</w:t>
            </w:r>
          </w:p>
        </w:tc>
        <w:tc>
          <w:tcPr>
            <w:tcW w:w="386" w:type="pct"/>
            <w:tcBorders>
              <w:bottom w:val="single" w:sz="4" w:space="0" w:color="auto"/>
            </w:tcBorders>
            <w:vAlign w:val="center"/>
          </w:tcPr>
          <w:p w14:paraId="08955785"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57.6</w:t>
            </w:r>
          </w:p>
        </w:tc>
        <w:tc>
          <w:tcPr>
            <w:tcW w:w="311" w:type="pct"/>
            <w:tcBorders>
              <w:bottom w:val="single" w:sz="4" w:space="0" w:color="auto"/>
            </w:tcBorders>
            <w:vAlign w:val="center"/>
          </w:tcPr>
          <w:p w14:paraId="361D2145"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65.2</w:t>
            </w:r>
          </w:p>
        </w:tc>
        <w:tc>
          <w:tcPr>
            <w:tcW w:w="332" w:type="pct"/>
            <w:tcBorders>
              <w:bottom w:val="single" w:sz="4" w:space="0" w:color="auto"/>
            </w:tcBorders>
            <w:vAlign w:val="center"/>
          </w:tcPr>
          <w:p w14:paraId="023CC058" w14:textId="301EB980"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r w:rsidR="00322F6B">
              <w:rPr>
                <w:rFonts w:ascii="Times New Roman" w:eastAsia="Times New Roman" w:hAnsi="Times New Roman" w:cs="Times New Roman"/>
                <w:sz w:val="16"/>
                <w:szCs w:val="16"/>
                <w:lang w:val="en-GB"/>
              </w:rPr>
              <w:t>*</w:t>
            </w:r>
            <w:r w:rsidRPr="00445C63">
              <w:rPr>
                <w:rFonts w:ascii="Times New Roman" w:eastAsia="Times New Roman" w:hAnsi="Times New Roman" w:cs="Times New Roman"/>
                <w:sz w:val="16"/>
                <w:szCs w:val="16"/>
                <w:lang w:val="en-GB"/>
              </w:rPr>
              <w:t>)</w:t>
            </w:r>
          </w:p>
        </w:tc>
        <w:tc>
          <w:tcPr>
            <w:tcW w:w="364" w:type="pct"/>
            <w:tcBorders>
              <w:bottom w:val="single" w:sz="4" w:space="0" w:color="auto"/>
            </w:tcBorders>
            <w:vAlign w:val="center"/>
          </w:tcPr>
          <w:p w14:paraId="25CCC80C"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46.4</w:t>
            </w:r>
          </w:p>
        </w:tc>
        <w:tc>
          <w:tcPr>
            <w:tcW w:w="298" w:type="pct"/>
            <w:tcBorders>
              <w:bottom w:val="single" w:sz="4" w:space="0" w:color="auto"/>
            </w:tcBorders>
            <w:vAlign w:val="center"/>
          </w:tcPr>
          <w:p w14:paraId="30ACD583"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68.7</w:t>
            </w:r>
          </w:p>
        </w:tc>
        <w:tc>
          <w:tcPr>
            <w:tcW w:w="563" w:type="pct"/>
            <w:tcBorders>
              <w:bottom w:val="single" w:sz="4" w:space="0" w:color="auto"/>
            </w:tcBorders>
            <w:vAlign w:val="center"/>
          </w:tcPr>
          <w:p w14:paraId="02880C00"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(38.0)</w:t>
            </w:r>
          </w:p>
        </w:tc>
      </w:tr>
      <w:tr w:rsidR="00FA0F1C" w:rsidRPr="00445C63" w14:paraId="78C3FE6E" w14:textId="77777777" w:rsidTr="00FA0F1C">
        <w:trPr>
          <w:cantSplit/>
          <w:jc w:val="center"/>
        </w:trPr>
        <w:tc>
          <w:tcPr>
            <w:tcW w:w="244" w:type="pct"/>
            <w:shd w:val="clear" w:color="auto" w:fill="auto"/>
            <w:tcMar>
              <w:top w:w="72" w:type="dxa"/>
              <w:left w:w="72" w:type="dxa"/>
              <w:bottom w:w="72" w:type="dxa"/>
              <w:right w:w="72" w:type="dxa"/>
            </w:tcMar>
            <w:vAlign w:val="center"/>
          </w:tcPr>
          <w:p w14:paraId="345FFCF6"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TM.19</w:t>
            </w:r>
          </w:p>
        </w:tc>
        <w:tc>
          <w:tcPr>
            <w:tcW w:w="424" w:type="pct"/>
            <w:vAlign w:val="center"/>
          </w:tcPr>
          <w:p w14:paraId="6178271B"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Post-natal signal care functions</w:t>
            </w:r>
            <w:r w:rsidRPr="00445C63">
              <w:rPr>
                <w:rFonts w:ascii="Times New Roman" w:eastAsia="Times New Roman" w:hAnsi="Times New Roman" w:cs="Times New Roman"/>
                <w:sz w:val="16"/>
                <w:szCs w:val="16"/>
                <w:vertAlign w:val="superscript"/>
                <w:lang w:val="en-GB"/>
              </w:rPr>
              <w:footnoteReference w:id="5"/>
            </w:r>
          </w:p>
        </w:tc>
        <w:tc>
          <w:tcPr>
            <w:tcW w:w="229" w:type="pct"/>
            <w:vAlign w:val="center"/>
          </w:tcPr>
          <w:p w14:paraId="3DED7799"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00471729"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for whom the most recent live-born child received a least 2 post-natal signal care functions within 2 days of birth</w:t>
            </w:r>
          </w:p>
        </w:tc>
        <w:tc>
          <w:tcPr>
            <w:tcW w:w="323" w:type="pct"/>
            <w:tcBorders>
              <w:bottom w:val="single" w:sz="4" w:space="0" w:color="auto"/>
            </w:tcBorders>
            <w:vAlign w:val="center"/>
          </w:tcPr>
          <w:p w14:paraId="42502E80"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51.5</w:t>
            </w:r>
          </w:p>
        </w:tc>
        <w:tc>
          <w:tcPr>
            <w:tcW w:w="369" w:type="pct"/>
            <w:tcBorders>
              <w:bottom w:val="single" w:sz="4" w:space="0" w:color="auto"/>
            </w:tcBorders>
            <w:vAlign w:val="center"/>
          </w:tcPr>
          <w:p w14:paraId="4BBA30F5"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57.0</w:t>
            </w:r>
          </w:p>
        </w:tc>
        <w:tc>
          <w:tcPr>
            <w:tcW w:w="386" w:type="pct"/>
            <w:tcBorders>
              <w:bottom w:val="single" w:sz="4" w:space="0" w:color="auto"/>
            </w:tcBorders>
            <w:vAlign w:val="center"/>
          </w:tcPr>
          <w:p w14:paraId="11D23448"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47.8</w:t>
            </w:r>
          </w:p>
        </w:tc>
        <w:tc>
          <w:tcPr>
            <w:tcW w:w="311" w:type="pct"/>
            <w:tcBorders>
              <w:bottom w:val="single" w:sz="4" w:space="0" w:color="auto"/>
            </w:tcBorders>
            <w:vAlign w:val="center"/>
          </w:tcPr>
          <w:p w14:paraId="6C1CF954"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69.5</w:t>
            </w:r>
          </w:p>
        </w:tc>
        <w:tc>
          <w:tcPr>
            <w:tcW w:w="332" w:type="pct"/>
            <w:tcBorders>
              <w:bottom w:val="single" w:sz="4" w:space="0" w:color="auto"/>
            </w:tcBorders>
            <w:vAlign w:val="center"/>
          </w:tcPr>
          <w:p w14:paraId="4AD4000B"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60.5</w:t>
            </w:r>
          </w:p>
        </w:tc>
        <w:tc>
          <w:tcPr>
            <w:tcW w:w="364" w:type="pct"/>
            <w:tcBorders>
              <w:bottom w:val="single" w:sz="4" w:space="0" w:color="auto"/>
            </w:tcBorders>
            <w:vAlign w:val="center"/>
          </w:tcPr>
          <w:p w14:paraId="599CB37A"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37.7</w:t>
            </w:r>
          </w:p>
        </w:tc>
        <w:tc>
          <w:tcPr>
            <w:tcW w:w="298" w:type="pct"/>
            <w:tcBorders>
              <w:bottom w:val="single" w:sz="4" w:space="0" w:color="auto"/>
            </w:tcBorders>
            <w:vAlign w:val="center"/>
          </w:tcPr>
          <w:p w14:paraId="2CAF464D"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34.0</w:t>
            </w:r>
          </w:p>
        </w:tc>
        <w:tc>
          <w:tcPr>
            <w:tcW w:w="563" w:type="pct"/>
            <w:tcBorders>
              <w:bottom w:val="single" w:sz="4" w:space="0" w:color="auto"/>
            </w:tcBorders>
            <w:vAlign w:val="center"/>
          </w:tcPr>
          <w:p w14:paraId="477BF071"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45.7</w:t>
            </w:r>
          </w:p>
        </w:tc>
      </w:tr>
      <w:tr w:rsidR="00FA0F1C" w:rsidRPr="00445C63" w14:paraId="28CD46A2" w14:textId="77777777" w:rsidTr="00FA0F1C">
        <w:trPr>
          <w:cantSplit/>
          <w:jc w:val="center"/>
        </w:trPr>
        <w:tc>
          <w:tcPr>
            <w:tcW w:w="244" w:type="pct"/>
            <w:shd w:val="clear" w:color="auto" w:fill="auto"/>
            <w:tcMar>
              <w:top w:w="72" w:type="dxa"/>
              <w:left w:w="72" w:type="dxa"/>
              <w:bottom w:w="72" w:type="dxa"/>
              <w:right w:w="72" w:type="dxa"/>
            </w:tcMar>
            <w:vAlign w:val="center"/>
          </w:tcPr>
          <w:p w14:paraId="1204CAEF"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TM.20</w:t>
            </w:r>
          </w:p>
        </w:tc>
        <w:tc>
          <w:tcPr>
            <w:tcW w:w="424" w:type="pct"/>
            <w:vAlign w:val="center"/>
          </w:tcPr>
          <w:p w14:paraId="5CE9E7CC"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Post-natal health check for the mother</w:t>
            </w:r>
          </w:p>
        </w:tc>
        <w:tc>
          <w:tcPr>
            <w:tcW w:w="229" w:type="pct"/>
            <w:vAlign w:val="center"/>
          </w:tcPr>
          <w:p w14:paraId="1218272A"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6459F06B"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 received a health check while in facility or at home following delivery, or a post-natal care visit within 2 days after delivery of their most recent live birth</w:t>
            </w:r>
          </w:p>
        </w:tc>
        <w:tc>
          <w:tcPr>
            <w:tcW w:w="323" w:type="pct"/>
            <w:vAlign w:val="center"/>
          </w:tcPr>
          <w:p w14:paraId="696918DA"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67.8</w:t>
            </w:r>
          </w:p>
        </w:tc>
        <w:tc>
          <w:tcPr>
            <w:tcW w:w="369" w:type="pct"/>
            <w:vAlign w:val="center"/>
          </w:tcPr>
          <w:p w14:paraId="027C86D0"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74.4</w:t>
            </w:r>
          </w:p>
        </w:tc>
        <w:tc>
          <w:tcPr>
            <w:tcW w:w="386" w:type="pct"/>
            <w:vAlign w:val="center"/>
          </w:tcPr>
          <w:p w14:paraId="56EBAB6A"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56.2</w:t>
            </w:r>
          </w:p>
        </w:tc>
        <w:tc>
          <w:tcPr>
            <w:tcW w:w="311" w:type="pct"/>
            <w:vAlign w:val="center"/>
          </w:tcPr>
          <w:p w14:paraId="0A3EF10F"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80.3</w:t>
            </w:r>
          </w:p>
        </w:tc>
        <w:tc>
          <w:tcPr>
            <w:tcW w:w="332" w:type="pct"/>
            <w:vAlign w:val="center"/>
          </w:tcPr>
          <w:p w14:paraId="7A2775AA"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80.9</w:t>
            </w:r>
          </w:p>
        </w:tc>
        <w:tc>
          <w:tcPr>
            <w:tcW w:w="364" w:type="pct"/>
            <w:vAlign w:val="center"/>
          </w:tcPr>
          <w:p w14:paraId="0019682D"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64.1</w:t>
            </w:r>
          </w:p>
        </w:tc>
        <w:tc>
          <w:tcPr>
            <w:tcW w:w="298" w:type="pct"/>
            <w:vAlign w:val="center"/>
          </w:tcPr>
          <w:p w14:paraId="3F811F10"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49.3</w:t>
            </w:r>
          </w:p>
        </w:tc>
        <w:tc>
          <w:tcPr>
            <w:tcW w:w="563" w:type="pct"/>
            <w:vAlign w:val="center"/>
          </w:tcPr>
          <w:p w14:paraId="02B304D6" w14:textId="77777777" w:rsidR="008F3654" w:rsidRPr="00445C63" w:rsidRDefault="008F3654" w:rsidP="006926DC">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67.3</w:t>
            </w:r>
          </w:p>
        </w:tc>
      </w:tr>
      <w:tr w:rsidR="00FA0F1C" w:rsidRPr="00445C63" w14:paraId="2EB28A37" w14:textId="77777777" w:rsidTr="00FA0F1C">
        <w:trPr>
          <w:cantSplit/>
          <w:jc w:val="center"/>
        </w:trPr>
        <w:tc>
          <w:tcPr>
            <w:tcW w:w="244" w:type="pct"/>
            <w:tcBorders>
              <w:right w:val="single" w:sz="4" w:space="0" w:color="auto"/>
              <w:tr2bl w:val="nil"/>
            </w:tcBorders>
            <w:tcMar>
              <w:top w:w="72" w:type="dxa"/>
              <w:left w:w="72" w:type="dxa"/>
              <w:bottom w:w="72" w:type="dxa"/>
              <w:right w:w="72" w:type="dxa"/>
            </w:tcMar>
            <w:vAlign w:val="center"/>
          </w:tcPr>
          <w:p w14:paraId="661B73DE"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TM.29</w:t>
            </w:r>
          </w:p>
        </w:tc>
        <w:tc>
          <w:tcPr>
            <w:tcW w:w="424" w:type="pct"/>
            <w:tcBorders>
              <w:left w:val="single" w:sz="4" w:space="0" w:color="auto"/>
            </w:tcBorders>
            <w:vAlign w:val="center"/>
          </w:tcPr>
          <w:p w14:paraId="4638F346"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Comprehensive knowledge about HIV prevention among young people</w:t>
            </w:r>
          </w:p>
        </w:tc>
        <w:tc>
          <w:tcPr>
            <w:tcW w:w="229" w:type="pct"/>
            <w:vAlign w:val="center"/>
          </w:tcPr>
          <w:p w14:paraId="42D7C0A5"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0EB21DE0" w14:textId="2DE1F67A" w:rsidR="008F3654"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15-24 years who correctly identify ways of preventing the sexual transmission of HIV</w:t>
            </w:r>
            <w:r w:rsidRPr="00445C63">
              <w:rPr>
                <w:rFonts w:ascii="Times New Roman" w:eastAsia="Times New Roman" w:hAnsi="Times New Roman" w:cs="Times New Roman"/>
                <w:sz w:val="16"/>
                <w:szCs w:val="16"/>
                <w:vertAlign w:val="superscript"/>
                <w:lang w:val="en-GB"/>
              </w:rPr>
              <w:footnoteReference w:id="6"/>
            </w:r>
            <w:r w:rsidRPr="00445C63">
              <w:rPr>
                <w:rFonts w:ascii="Times New Roman" w:eastAsia="Times New Roman" w:hAnsi="Times New Roman" w:cs="Times New Roman"/>
                <w:sz w:val="16"/>
                <w:szCs w:val="16"/>
                <w:lang w:val="en-GB"/>
              </w:rPr>
              <w:t>, and who reject major misconceptions about HIV transmission</w:t>
            </w:r>
          </w:p>
          <w:p w14:paraId="50B97478" w14:textId="04268169" w:rsidR="004C0110" w:rsidRPr="00445C63" w:rsidRDefault="004C0110" w:rsidP="008F3654">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6230DD82"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07AEBAD8"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23" w:type="pct"/>
            <w:vAlign w:val="bottom"/>
          </w:tcPr>
          <w:p w14:paraId="196B4A6B" w14:textId="77777777" w:rsidR="00527072" w:rsidRDefault="00527072" w:rsidP="00645775">
            <w:pPr>
              <w:spacing w:after="0" w:line="240" w:lineRule="auto"/>
              <w:jc w:val="center"/>
              <w:rPr>
                <w:rFonts w:ascii="Times New Roman" w:eastAsia="Times New Roman" w:hAnsi="Times New Roman" w:cs="Times New Roman"/>
                <w:sz w:val="16"/>
                <w:szCs w:val="16"/>
                <w:lang w:val="en-GB"/>
              </w:rPr>
            </w:pPr>
          </w:p>
          <w:p w14:paraId="194EAE23" w14:textId="7FFC865C"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25.4</w:t>
            </w:r>
          </w:p>
          <w:p w14:paraId="6E8EE7CB" w14:textId="44129E46"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25.1</w:t>
            </w:r>
          </w:p>
          <w:p w14:paraId="7B5F3F45"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25.6</w:t>
            </w:r>
          </w:p>
        </w:tc>
        <w:tc>
          <w:tcPr>
            <w:tcW w:w="369" w:type="pct"/>
            <w:vAlign w:val="bottom"/>
          </w:tcPr>
          <w:p w14:paraId="541704CD" w14:textId="23883A01"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21.8</w:t>
            </w:r>
          </w:p>
          <w:p w14:paraId="180EF194" w14:textId="15BB78D3"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18.3</w:t>
            </w:r>
          </w:p>
          <w:p w14:paraId="1056791C"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26.4</w:t>
            </w:r>
          </w:p>
        </w:tc>
        <w:tc>
          <w:tcPr>
            <w:tcW w:w="386" w:type="pct"/>
            <w:vAlign w:val="bottom"/>
          </w:tcPr>
          <w:p w14:paraId="184DCC54" w14:textId="00ACAE8B"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13.0</w:t>
            </w:r>
          </w:p>
          <w:p w14:paraId="35193DD2" w14:textId="3C25FC53"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15.3</w:t>
            </w:r>
          </w:p>
          <w:p w14:paraId="246571D7"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10.2</w:t>
            </w:r>
          </w:p>
        </w:tc>
        <w:tc>
          <w:tcPr>
            <w:tcW w:w="311" w:type="pct"/>
            <w:vAlign w:val="bottom"/>
          </w:tcPr>
          <w:p w14:paraId="4712E404" w14:textId="77777777" w:rsidR="00527072" w:rsidRDefault="00527072" w:rsidP="00645775">
            <w:pPr>
              <w:spacing w:after="0" w:line="240" w:lineRule="auto"/>
              <w:jc w:val="center"/>
              <w:rPr>
                <w:rFonts w:ascii="Times New Roman" w:eastAsia="Times New Roman" w:hAnsi="Times New Roman" w:cs="Times New Roman"/>
                <w:sz w:val="16"/>
                <w:szCs w:val="16"/>
                <w:lang w:val="en-GB"/>
              </w:rPr>
            </w:pPr>
          </w:p>
          <w:p w14:paraId="4C694092" w14:textId="5DD84319"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33.4</w:t>
            </w:r>
          </w:p>
          <w:p w14:paraId="026FC9E3" w14:textId="3AC255FB"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37.2</w:t>
            </w:r>
          </w:p>
          <w:p w14:paraId="15A0C629"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29.5</w:t>
            </w:r>
          </w:p>
        </w:tc>
        <w:tc>
          <w:tcPr>
            <w:tcW w:w="332" w:type="pct"/>
            <w:vAlign w:val="bottom"/>
          </w:tcPr>
          <w:p w14:paraId="4066503A" w14:textId="62FACA43"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39.7</w:t>
            </w:r>
          </w:p>
          <w:p w14:paraId="10EBFD46" w14:textId="4C930CFE"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37.3</w:t>
            </w:r>
          </w:p>
          <w:p w14:paraId="48602FEF"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43.0</w:t>
            </w:r>
          </w:p>
        </w:tc>
        <w:tc>
          <w:tcPr>
            <w:tcW w:w="364" w:type="pct"/>
            <w:vAlign w:val="bottom"/>
          </w:tcPr>
          <w:p w14:paraId="6E102FD1" w14:textId="5E8723A9"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24.4</w:t>
            </w:r>
          </w:p>
          <w:p w14:paraId="6EED2396" w14:textId="4A2E5218"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23.6</w:t>
            </w:r>
          </w:p>
          <w:p w14:paraId="1A7B2748"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25.5</w:t>
            </w:r>
          </w:p>
        </w:tc>
        <w:tc>
          <w:tcPr>
            <w:tcW w:w="298" w:type="pct"/>
            <w:vAlign w:val="bottom"/>
          </w:tcPr>
          <w:p w14:paraId="3CB3420C" w14:textId="3ED079CB"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25.6</w:t>
            </w:r>
          </w:p>
          <w:p w14:paraId="75D19A30" w14:textId="016FE510"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22.7</w:t>
            </w:r>
          </w:p>
          <w:p w14:paraId="05152704"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29.6</w:t>
            </w:r>
          </w:p>
        </w:tc>
        <w:tc>
          <w:tcPr>
            <w:tcW w:w="563" w:type="pct"/>
            <w:vAlign w:val="bottom"/>
          </w:tcPr>
          <w:p w14:paraId="69598FF0" w14:textId="2B161995"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24.9</w:t>
            </w:r>
          </w:p>
          <w:p w14:paraId="18B33F32" w14:textId="5EDD42D3"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21.2</w:t>
            </w:r>
          </w:p>
          <w:p w14:paraId="2F8C26A0"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30.1</w:t>
            </w:r>
          </w:p>
        </w:tc>
      </w:tr>
      <w:tr w:rsidR="00FA0F1C" w:rsidRPr="00445C63" w14:paraId="0C82CAF0" w14:textId="77777777" w:rsidTr="00FA0F1C">
        <w:trPr>
          <w:cantSplit/>
          <w:jc w:val="center"/>
        </w:trPr>
        <w:tc>
          <w:tcPr>
            <w:tcW w:w="244" w:type="pct"/>
            <w:tcBorders>
              <w:right w:val="single" w:sz="4" w:space="0" w:color="auto"/>
            </w:tcBorders>
            <w:tcMar>
              <w:top w:w="72" w:type="dxa"/>
              <w:left w:w="72" w:type="dxa"/>
              <w:bottom w:w="72" w:type="dxa"/>
              <w:right w:w="72" w:type="dxa"/>
            </w:tcMar>
            <w:vAlign w:val="center"/>
          </w:tcPr>
          <w:p w14:paraId="126D1B67"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TM.30</w:t>
            </w:r>
          </w:p>
        </w:tc>
        <w:tc>
          <w:tcPr>
            <w:tcW w:w="424" w:type="pct"/>
            <w:tcBorders>
              <w:left w:val="single" w:sz="4" w:space="0" w:color="auto"/>
            </w:tcBorders>
            <w:vAlign w:val="center"/>
          </w:tcPr>
          <w:p w14:paraId="7EC0F377"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Knowledge of mother-to-child transmission of HIV</w:t>
            </w:r>
          </w:p>
        </w:tc>
        <w:tc>
          <w:tcPr>
            <w:tcW w:w="229" w:type="pct"/>
            <w:vAlign w:val="center"/>
          </w:tcPr>
          <w:p w14:paraId="6DF15133"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69F5DF52" w14:textId="0367F812" w:rsidR="008F3654"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years who correctly identify all three means</w:t>
            </w:r>
            <w:r w:rsidRPr="00445C63">
              <w:rPr>
                <w:rFonts w:ascii="Times New Roman" w:eastAsia="Times New Roman" w:hAnsi="Times New Roman" w:cs="Times New Roman"/>
                <w:sz w:val="16"/>
                <w:szCs w:val="16"/>
                <w:vertAlign w:val="superscript"/>
                <w:lang w:val="en-GB"/>
              </w:rPr>
              <w:footnoteReference w:id="7"/>
            </w:r>
            <w:r w:rsidRPr="00445C63">
              <w:rPr>
                <w:rFonts w:ascii="Times New Roman" w:eastAsia="Times New Roman" w:hAnsi="Times New Roman" w:cs="Times New Roman"/>
                <w:sz w:val="16"/>
                <w:szCs w:val="16"/>
                <w:lang w:val="en-GB"/>
              </w:rPr>
              <w:t xml:space="preserve"> of mother-to-child transmission of HIV</w:t>
            </w:r>
          </w:p>
          <w:p w14:paraId="46A485A8" w14:textId="4BD7DA69" w:rsidR="004C0110" w:rsidRPr="00445C63" w:rsidRDefault="004C0110" w:rsidP="008F3654">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18853218"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48DF8C60"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23" w:type="pct"/>
            <w:vAlign w:val="bottom"/>
          </w:tcPr>
          <w:p w14:paraId="78E69340" w14:textId="22EAE7D3"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45.9</w:t>
            </w:r>
          </w:p>
          <w:p w14:paraId="4319078E" w14:textId="09E031E3"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45.6</w:t>
            </w:r>
          </w:p>
          <w:p w14:paraId="3243B3C5"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46.2</w:t>
            </w:r>
          </w:p>
        </w:tc>
        <w:tc>
          <w:tcPr>
            <w:tcW w:w="369" w:type="pct"/>
            <w:vAlign w:val="bottom"/>
          </w:tcPr>
          <w:p w14:paraId="3EAB08A7" w14:textId="5124E2A8"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47.5</w:t>
            </w:r>
          </w:p>
          <w:p w14:paraId="408AF0BE" w14:textId="5124E2A8"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43.4</w:t>
            </w:r>
          </w:p>
          <w:p w14:paraId="2D42759A"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52.5</w:t>
            </w:r>
          </w:p>
        </w:tc>
        <w:tc>
          <w:tcPr>
            <w:tcW w:w="386" w:type="pct"/>
            <w:vAlign w:val="bottom"/>
          </w:tcPr>
          <w:p w14:paraId="3D11FD9E" w14:textId="7F82AFF5"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38.2</w:t>
            </w:r>
          </w:p>
          <w:p w14:paraId="2EDE3EBF" w14:textId="022E1616"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34.5</w:t>
            </w:r>
          </w:p>
          <w:p w14:paraId="1F19FE07"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42.7</w:t>
            </w:r>
          </w:p>
        </w:tc>
        <w:tc>
          <w:tcPr>
            <w:tcW w:w="311" w:type="pct"/>
            <w:vAlign w:val="bottom"/>
          </w:tcPr>
          <w:p w14:paraId="06592DCC" w14:textId="605DA5CD"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49.0</w:t>
            </w:r>
          </w:p>
          <w:p w14:paraId="1C8B252A" w14:textId="53A5451C"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49.9</w:t>
            </w:r>
          </w:p>
          <w:p w14:paraId="211D847E"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47.9</w:t>
            </w:r>
          </w:p>
        </w:tc>
        <w:tc>
          <w:tcPr>
            <w:tcW w:w="332" w:type="pct"/>
            <w:vAlign w:val="bottom"/>
          </w:tcPr>
          <w:p w14:paraId="5AD07023" w14:textId="396FEB72"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46.0</w:t>
            </w:r>
          </w:p>
          <w:p w14:paraId="6CE3A732" w14:textId="03AE8FD4"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47.1</w:t>
            </w:r>
          </w:p>
          <w:p w14:paraId="7492126F"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44.5</w:t>
            </w:r>
          </w:p>
        </w:tc>
        <w:tc>
          <w:tcPr>
            <w:tcW w:w="364" w:type="pct"/>
            <w:vAlign w:val="bottom"/>
          </w:tcPr>
          <w:p w14:paraId="71007120" w14:textId="31F45DD4"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43.4</w:t>
            </w:r>
          </w:p>
          <w:p w14:paraId="281BBB15" w14:textId="15A834DB"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46.8</w:t>
            </w:r>
          </w:p>
          <w:p w14:paraId="4AE4E627"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38.8</w:t>
            </w:r>
          </w:p>
        </w:tc>
        <w:tc>
          <w:tcPr>
            <w:tcW w:w="298" w:type="pct"/>
            <w:vAlign w:val="bottom"/>
          </w:tcPr>
          <w:p w14:paraId="1E712D54" w14:textId="1669A2F8"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41.3</w:t>
            </w:r>
          </w:p>
          <w:p w14:paraId="1AA2773B" w14:textId="06C06862"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44.5</w:t>
            </w:r>
          </w:p>
          <w:p w14:paraId="65C4DD6F"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36.8</w:t>
            </w:r>
          </w:p>
        </w:tc>
        <w:tc>
          <w:tcPr>
            <w:tcW w:w="563" w:type="pct"/>
            <w:vAlign w:val="bottom"/>
          </w:tcPr>
          <w:p w14:paraId="58FF5209" w14:textId="07E60D27"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58.2</w:t>
            </w:r>
          </w:p>
          <w:p w14:paraId="7BA5D77B" w14:textId="6D9DC79A"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56.2</w:t>
            </w:r>
          </w:p>
          <w:p w14:paraId="244880D2"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61.2</w:t>
            </w:r>
          </w:p>
        </w:tc>
      </w:tr>
      <w:tr w:rsidR="00FA0F1C" w:rsidRPr="00445C63" w14:paraId="58C14238" w14:textId="77777777" w:rsidTr="00FA0F1C">
        <w:trPr>
          <w:cantSplit/>
          <w:jc w:val="center"/>
        </w:trPr>
        <w:tc>
          <w:tcPr>
            <w:tcW w:w="244" w:type="pct"/>
            <w:tcBorders>
              <w:right w:val="single" w:sz="4" w:space="0" w:color="auto"/>
            </w:tcBorders>
            <w:tcMar>
              <w:top w:w="72" w:type="dxa"/>
              <w:left w:w="72" w:type="dxa"/>
              <w:bottom w:w="72" w:type="dxa"/>
              <w:right w:w="72" w:type="dxa"/>
            </w:tcMar>
            <w:vAlign w:val="center"/>
          </w:tcPr>
          <w:p w14:paraId="10B01A14"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TM.31</w:t>
            </w:r>
          </w:p>
        </w:tc>
        <w:tc>
          <w:tcPr>
            <w:tcW w:w="424" w:type="pct"/>
            <w:tcBorders>
              <w:left w:val="single" w:sz="4" w:space="0" w:color="auto"/>
            </w:tcBorders>
            <w:vAlign w:val="center"/>
          </w:tcPr>
          <w:p w14:paraId="4EE53048"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Discriminatory attitudes towards people living with HIV</w:t>
            </w:r>
          </w:p>
        </w:tc>
        <w:tc>
          <w:tcPr>
            <w:tcW w:w="229" w:type="pct"/>
            <w:vAlign w:val="center"/>
          </w:tcPr>
          <w:p w14:paraId="11DDA28A"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7322C07E" w14:textId="24B164A2" w:rsidR="008F3654"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who have heard of HIV reporting discriminatory attitudes</w:t>
            </w:r>
            <w:r w:rsidRPr="00445C63">
              <w:rPr>
                <w:rFonts w:ascii="Times New Roman" w:eastAsia="Times New Roman" w:hAnsi="Times New Roman" w:cs="Times New Roman"/>
                <w:sz w:val="16"/>
                <w:szCs w:val="16"/>
                <w:vertAlign w:val="superscript"/>
                <w:lang w:val="en-GB"/>
              </w:rPr>
              <w:footnoteReference w:id="8"/>
            </w:r>
            <w:r w:rsidRPr="00445C63">
              <w:rPr>
                <w:rFonts w:ascii="Times New Roman" w:eastAsia="Times New Roman" w:hAnsi="Times New Roman" w:cs="Times New Roman"/>
                <w:sz w:val="16"/>
                <w:szCs w:val="16"/>
                <w:lang w:val="en-GB"/>
              </w:rPr>
              <w:t xml:space="preserve"> toward people living with HIV</w:t>
            </w:r>
          </w:p>
          <w:p w14:paraId="446E5E96" w14:textId="12529CEE" w:rsidR="004C0110" w:rsidRPr="00445C63" w:rsidRDefault="004C0110" w:rsidP="008F3654">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173F9697"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7D80D939"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23" w:type="pct"/>
            <w:vAlign w:val="bottom"/>
          </w:tcPr>
          <w:p w14:paraId="6DA0D7ED" w14:textId="0F6EF53E"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34.9</w:t>
            </w:r>
          </w:p>
          <w:p w14:paraId="531A4CA7" w14:textId="1F93368F"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31.7</w:t>
            </w:r>
          </w:p>
          <w:p w14:paraId="32FB80B4"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38.3</w:t>
            </w:r>
          </w:p>
        </w:tc>
        <w:tc>
          <w:tcPr>
            <w:tcW w:w="369" w:type="pct"/>
            <w:vAlign w:val="bottom"/>
          </w:tcPr>
          <w:p w14:paraId="09D193C5" w14:textId="27F1DC5A"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46.3</w:t>
            </w:r>
          </w:p>
          <w:p w14:paraId="169A72D3" w14:textId="2EC2FF86"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44.0</w:t>
            </w:r>
          </w:p>
          <w:p w14:paraId="3E33C592"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48.8</w:t>
            </w:r>
          </w:p>
        </w:tc>
        <w:tc>
          <w:tcPr>
            <w:tcW w:w="386" w:type="pct"/>
            <w:vAlign w:val="bottom"/>
          </w:tcPr>
          <w:p w14:paraId="6A0DD2DE" w14:textId="62B5A792"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48.4</w:t>
            </w:r>
          </w:p>
          <w:p w14:paraId="269EBE02" w14:textId="049F3055"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38.0</w:t>
            </w:r>
          </w:p>
          <w:p w14:paraId="32EC29CB"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55.8</w:t>
            </w:r>
          </w:p>
        </w:tc>
        <w:tc>
          <w:tcPr>
            <w:tcW w:w="311" w:type="pct"/>
            <w:vAlign w:val="bottom"/>
          </w:tcPr>
          <w:p w14:paraId="5627C554" w14:textId="3E846C42"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26.7</w:t>
            </w:r>
          </w:p>
          <w:p w14:paraId="532C49C4" w14:textId="6DEA721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22.7</w:t>
            </w:r>
          </w:p>
          <w:p w14:paraId="6516CAEE"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31.0</w:t>
            </w:r>
          </w:p>
        </w:tc>
        <w:tc>
          <w:tcPr>
            <w:tcW w:w="332" w:type="pct"/>
            <w:vAlign w:val="bottom"/>
          </w:tcPr>
          <w:p w14:paraId="407C553C" w14:textId="62F442CD"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24.4</w:t>
            </w:r>
          </w:p>
          <w:p w14:paraId="178207B5" w14:textId="7939FBC3"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27.1</w:t>
            </w:r>
          </w:p>
          <w:p w14:paraId="726E6CB0"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20.5</w:t>
            </w:r>
          </w:p>
        </w:tc>
        <w:tc>
          <w:tcPr>
            <w:tcW w:w="364" w:type="pct"/>
            <w:vAlign w:val="bottom"/>
          </w:tcPr>
          <w:p w14:paraId="37795AF5" w14:textId="30BB7DA7"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31.0</w:t>
            </w:r>
          </w:p>
          <w:p w14:paraId="4228ED2C" w14:textId="4FB39574"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24.9</w:t>
            </w:r>
          </w:p>
          <w:p w14:paraId="371F81C2"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37.4</w:t>
            </w:r>
          </w:p>
        </w:tc>
        <w:tc>
          <w:tcPr>
            <w:tcW w:w="298" w:type="pct"/>
            <w:vAlign w:val="bottom"/>
          </w:tcPr>
          <w:p w14:paraId="096FC897" w14:textId="504A4B9F"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34.6</w:t>
            </w:r>
          </w:p>
          <w:p w14:paraId="7A3B46C5" w14:textId="504A4B9F"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33.7</w:t>
            </w:r>
          </w:p>
          <w:p w14:paraId="4F16E130"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35.4</w:t>
            </w:r>
          </w:p>
        </w:tc>
        <w:tc>
          <w:tcPr>
            <w:tcW w:w="563" w:type="pct"/>
            <w:vAlign w:val="bottom"/>
          </w:tcPr>
          <w:p w14:paraId="761815E1" w14:textId="3C7E85CD"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36.3</w:t>
            </w:r>
          </w:p>
          <w:p w14:paraId="4599AE89" w14:textId="0138AB81"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45.6</w:t>
            </w:r>
          </w:p>
          <w:p w14:paraId="33C99E0E"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24.4</w:t>
            </w:r>
          </w:p>
        </w:tc>
      </w:tr>
      <w:tr w:rsidR="00FA0F1C" w:rsidRPr="00445C63" w14:paraId="35E4FB84" w14:textId="77777777" w:rsidTr="00FA0F1C">
        <w:trPr>
          <w:cantSplit/>
          <w:jc w:val="center"/>
        </w:trPr>
        <w:tc>
          <w:tcPr>
            <w:tcW w:w="244" w:type="pct"/>
            <w:tcBorders>
              <w:right w:val="single" w:sz="4" w:space="0" w:color="auto"/>
            </w:tcBorders>
            <w:tcMar>
              <w:top w:w="72" w:type="dxa"/>
              <w:left w:w="72" w:type="dxa"/>
              <w:bottom w:w="72" w:type="dxa"/>
              <w:right w:w="72" w:type="dxa"/>
            </w:tcMar>
            <w:vAlign w:val="center"/>
          </w:tcPr>
          <w:p w14:paraId="091654F5"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TM.32</w:t>
            </w:r>
          </w:p>
        </w:tc>
        <w:tc>
          <w:tcPr>
            <w:tcW w:w="424" w:type="pct"/>
            <w:tcBorders>
              <w:left w:val="single" w:sz="4" w:space="0" w:color="auto"/>
            </w:tcBorders>
            <w:vAlign w:val="center"/>
          </w:tcPr>
          <w:p w14:paraId="38C60316"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People who know where to be tested for HIV</w:t>
            </w:r>
          </w:p>
        </w:tc>
        <w:tc>
          <w:tcPr>
            <w:tcW w:w="229" w:type="pct"/>
            <w:vAlign w:val="center"/>
          </w:tcPr>
          <w:p w14:paraId="72B623C3"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602FF04C" w14:textId="553103B5" w:rsidR="008F3654"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years who state knowledge of a place to be tested for HIV</w:t>
            </w:r>
          </w:p>
          <w:p w14:paraId="54682041" w14:textId="2B97C3ED" w:rsidR="00937B98" w:rsidRPr="00445C63" w:rsidRDefault="00937B98" w:rsidP="008F3654">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2A226C7A"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05A84822"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23" w:type="pct"/>
            <w:vAlign w:val="bottom"/>
          </w:tcPr>
          <w:p w14:paraId="4A1F1619" w14:textId="5B0AE0E7"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61.9</w:t>
            </w:r>
          </w:p>
          <w:p w14:paraId="23E40297" w14:textId="6B5C2C5F" w:rsidR="008F3654" w:rsidRPr="0009201C" w:rsidRDefault="008F3654" w:rsidP="00645775">
            <w:pPr>
              <w:spacing w:after="0" w:line="240" w:lineRule="auto"/>
              <w:jc w:val="center"/>
              <w:rPr>
                <w:rFonts w:ascii="Times New Roman" w:eastAsia="Times New Roman" w:hAnsi="Times New Roman" w:cs="Times New Roman"/>
                <w:sz w:val="16"/>
                <w:szCs w:val="16"/>
                <w:lang w:val="en-GB"/>
              </w:rPr>
            </w:pPr>
            <w:r w:rsidRPr="0009201C">
              <w:rPr>
                <w:rFonts w:ascii="Times New Roman" w:eastAsia="Times New Roman" w:hAnsi="Times New Roman" w:cs="Times New Roman"/>
                <w:sz w:val="16"/>
                <w:szCs w:val="16"/>
                <w:lang w:val="en-GB"/>
              </w:rPr>
              <w:t>54.8</w:t>
            </w:r>
          </w:p>
          <w:p w14:paraId="7D442435" w14:textId="77777777" w:rsidR="008F3654" w:rsidRPr="0009201C" w:rsidRDefault="008F3654" w:rsidP="00645775">
            <w:pPr>
              <w:spacing w:after="0" w:line="240" w:lineRule="auto"/>
              <w:jc w:val="center"/>
              <w:rPr>
                <w:rFonts w:ascii="Times New Roman" w:eastAsia="Times New Roman" w:hAnsi="Times New Roman" w:cs="Times New Roman"/>
                <w:sz w:val="16"/>
                <w:szCs w:val="16"/>
                <w:lang w:val="en-GB"/>
              </w:rPr>
            </w:pPr>
            <w:r w:rsidRPr="0009201C">
              <w:rPr>
                <w:rFonts w:ascii="Times New Roman" w:eastAsia="Times New Roman" w:hAnsi="Times New Roman" w:cs="Times New Roman"/>
                <w:sz w:val="16"/>
                <w:szCs w:val="16"/>
                <w:lang w:val="en-GB"/>
              </w:rPr>
              <w:t>71.1</w:t>
            </w:r>
          </w:p>
        </w:tc>
        <w:tc>
          <w:tcPr>
            <w:tcW w:w="369" w:type="pct"/>
            <w:vAlign w:val="bottom"/>
          </w:tcPr>
          <w:p w14:paraId="2944076D" w14:textId="0C9B7199"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67.0</w:t>
            </w:r>
          </w:p>
          <w:p w14:paraId="119456D7" w14:textId="4B62D2F6"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57.8</w:t>
            </w:r>
          </w:p>
          <w:p w14:paraId="02D42637"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78.3</w:t>
            </w:r>
          </w:p>
        </w:tc>
        <w:tc>
          <w:tcPr>
            <w:tcW w:w="386" w:type="pct"/>
            <w:vAlign w:val="bottom"/>
          </w:tcPr>
          <w:p w14:paraId="38B5833E" w14:textId="26CAF429"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42.7</w:t>
            </w:r>
          </w:p>
          <w:p w14:paraId="3DE696C9" w14:textId="4261B04E"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31.8</w:t>
            </w:r>
          </w:p>
          <w:p w14:paraId="52337163"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56.2</w:t>
            </w:r>
          </w:p>
        </w:tc>
        <w:tc>
          <w:tcPr>
            <w:tcW w:w="311" w:type="pct"/>
            <w:vAlign w:val="bottom"/>
          </w:tcPr>
          <w:p w14:paraId="1946C339" w14:textId="1A1CF032"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71.2</w:t>
            </w:r>
          </w:p>
          <w:p w14:paraId="670D1996" w14:textId="53059C3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67.5</w:t>
            </w:r>
          </w:p>
          <w:p w14:paraId="7C9B8F17"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75.4</w:t>
            </w:r>
          </w:p>
        </w:tc>
        <w:tc>
          <w:tcPr>
            <w:tcW w:w="332" w:type="pct"/>
            <w:vAlign w:val="bottom"/>
          </w:tcPr>
          <w:p w14:paraId="5E4AC684" w14:textId="0FA209CB"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69.7</w:t>
            </w:r>
          </w:p>
          <w:p w14:paraId="42A97AA8" w14:textId="63375F2A"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66.6</w:t>
            </w:r>
          </w:p>
          <w:p w14:paraId="7AD35845"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74.3</w:t>
            </w:r>
          </w:p>
        </w:tc>
        <w:tc>
          <w:tcPr>
            <w:tcW w:w="364" w:type="pct"/>
            <w:vAlign w:val="bottom"/>
          </w:tcPr>
          <w:p w14:paraId="00E99158" w14:textId="1DAE8F79"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63.0</w:t>
            </w:r>
          </w:p>
          <w:p w14:paraId="058FA7FE" w14:textId="565E7634"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55.8</w:t>
            </w:r>
          </w:p>
          <w:p w14:paraId="732C6E12"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72.6</w:t>
            </w:r>
          </w:p>
        </w:tc>
        <w:tc>
          <w:tcPr>
            <w:tcW w:w="298" w:type="pct"/>
            <w:vAlign w:val="bottom"/>
          </w:tcPr>
          <w:p w14:paraId="670EC1D0" w14:textId="295944FA"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50.3</w:t>
            </w:r>
          </w:p>
          <w:p w14:paraId="124188B0" w14:textId="4CC2C50F"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37.2</w:t>
            </w:r>
          </w:p>
          <w:p w14:paraId="77257365"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68.6</w:t>
            </w:r>
          </w:p>
        </w:tc>
        <w:tc>
          <w:tcPr>
            <w:tcW w:w="563" w:type="pct"/>
            <w:vAlign w:val="bottom"/>
          </w:tcPr>
          <w:p w14:paraId="0E8379FA" w14:textId="24368D1E"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61.7</w:t>
            </w:r>
          </w:p>
          <w:p w14:paraId="1D0772E0" w14:textId="60B80422"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55.6</w:t>
            </w:r>
          </w:p>
          <w:p w14:paraId="41CECEEC"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70.5</w:t>
            </w:r>
          </w:p>
        </w:tc>
      </w:tr>
      <w:tr w:rsidR="00FA0F1C" w:rsidRPr="00445C63" w14:paraId="74177923" w14:textId="77777777" w:rsidTr="00FA0F1C">
        <w:trPr>
          <w:cantSplit/>
          <w:jc w:val="center"/>
        </w:trPr>
        <w:tc>
          <w:tcPr>
            <w:tcW w:w="244" w:type="pct"/>
            <w:tcBorders>
              <w:bottom w:val="single" w:sz="4" w:space="0" w:color="auto"/>
              <w:right w:val="single" w:sz="4" w:space="0" w:color="auto"/>
              <w:tr2bl w:val="nil"/>
            </w:tcBorders>
            <w:tcMar>
              <w:top w:w="72" w:type="dxa"/>
              <w:left w:w="72" w:type="dxa"/>
              <w:bottom w:w="72" w:type="dxa"/>
              <w:right w:w="72" w:type="dxa"/>
            </w:tcMar>
            <w:vAlign w:val="center"/>
          </w:tcPr>
          <w:p w14:paraId="2C91D13E"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TM.33</w:t>
            </w:r>
          </w:p>
        </w:tc>
        <w:tc>
          <w:tcPr>
            <w:tcW w:w="424" w:type="pct"/>
            <w:tcBorders>
              <w:left w:val="single" w:sz="4" w:space="0" w:color="auto"/>
            </w:tcBorders>
            <w:vAlign w:val="center"/>
          </w:tcPr>
          <w:p w14:paraId="71150CA4"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People who have been tested for HIV and know the results</w:t>
            </w:r>
          </w:p>
        </w:tc>
        <w:tc>
          <w:tcPr>
            <w:tcW w:w="229" w:type="pct"/>
            <w:vAlign w:val="center"/>
          </w:tcPr>
          <w:p w14:paraId="5D095D83"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22F52D34" w14:textId="487D7307" w:rsidR="008F3654"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15-49 years who have been tested for HIV in the last 12 months and who know their results</w:t>
            </w:r>
          </w:p>
          <w:p w14:paraId="0FB2B241" w14:textId="099BF6D3" w:rsidR="00937B98" w:rsidRPr="00445C63" w:rsidRDefault="00937B98" w:rsidP="008F3654">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32D3D7F8"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041101CA"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23" w:type="pct"/>
            <w:vAlign w:val="bottom"/>
          </w:tcPr>
          <w:p w14:paraId="15D811F3" w14:textId="0FB2CA78"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3.4</w:t>
            </w:r>
          </w:p>
          <w:p w14:paraId="1B7E5ACE" w14:textId="5CDFEEC6" w:rsidR="008F3654" w:rsidRPr="0009201C" w:rsidRDefault="008F3654" w:rsidP="00645775">
            <w:pPr>
              <w:spacing w:after="0" w:line="240" w:lineRule="auto"/>
              <w:jc w:val="center"/>
              <w:rPr>
                <w:rFonts w:ascii="Times New Roman" w:eastAsia="Times New Roman" w:hAnsi="Times New Roman" w:cs="Times New Roman"/>
                <w:sz w:val="16"/>
                <w:szCs w:val="16"/>
                <w:lang w:val="en-GB"/>
              </w:rPr>
            </w:pPr>
            <w:r w:rsidRPr="0009201C">
              <w:rPr>
                <w:rFonts w:ascii="Times New Roman" w:eastAsia="Times New Roman" w:hAnsi="Times New Roman" w:cs="Times New Roman"/>
                <w:sz w:val="16"/>
                <w:szCs w:val="16"/>
                <w:lang w:val="en-GB"/>
              </w:rPr>
              <w:t>3.4</w:t>
            </w:r>
          </w:p>
          <w:p w14:paraId="596E620F" w14:textId="77777777" w:rsidR="008F3654" w:rsidRPr="0009201C" w:rsidRDefault="008F3654" w:rsidP="00645775">
            <w:pPr>
              <w:spacing w:after="0" w:line="240" w:lineRule="auto"/>
              <w:jc w:val="center"/>
              <w:rPr>
                <w:rFonts w:ascii="Times New Roman" w:eastAsia="Times New Roman" w:hAnsi="Times New Roman" w:cs="Times New Roman"/>
                <w:sz w:val="16"/>
                <w:szCs w:val="16"/>
                <w:lang w:val="en-GB"/>
              </w:rPr>
            </w:pPr>
            <w:r w:rsidRPr="0009201C">
              <w:rPr>
                <w:rFonts w:ascii="Times New Roman" w:eastAsia="Times New Roman" w:hAnsi="Times New Roman" w:cs="Times New Roman"/>
                <w:sz w:val="16"/>
                <w:szCs w:val="16"/>
                <w:lang w:val="en-GB"/>
              </w:rPr>
              <w:t>3.4</w:t>
            </w:r>
          </w:p>
        </w:tc>
        <w:tc>
          <w:tcPr>
            <w:tcW w:w="369" w:type="pct"/>
            <w:vAlign w:val="bottom"/>
          </w:tcPr>
          <w:p w14:paraId="0E5812B1" w14:textId="75350779"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2.4</w:t>
            </w:r>
          </w:p>
          <w:p w14:paraId="00B97649" w14:textId="590E22C0"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2.6</w:t>
            </w:r>
          </w:p>
          <w:p w14:paraId="65FB71CF"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1.6</w:t>
            </w:r>
          </w:p>
        </w:tc>
        <w:tc>
          <w:tcPr>
            <w:tcW w:w="386" w:type="pct"/>
            <w:vAlign w:val="bottom"/>
          </w:tcPr>
          <w:p w14:paraId="798C779A" w14:textId="24A43AD0"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1.4</w:t>
            </w:r>
          </w:p>
          <w:p w14:paraId="041E942C" w14:textId="0E6CA898"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1.5</w:t>
            </w:r>
          </w:p>
          <w:p w14:paraId="24271E26"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1.4</w:t>
            </w:r>
          </w:p>
        </w:tc>
        <w:tc>
          <w:tcPr>
            <w:tcW w:w="311" w:type="pct"/>
            <w:vAlign w:val="bottom"/>
          </w:tcPr>
          <w:p w14:paraId="46E19E0C" w14:textId="4C05CC99"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4.9</w:t>
            </w:r>
          </w:p>
          <w:p w14:paraId="53DCE117" w14:textId="4B70F130"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4.7</w:t>
            </w:r>
          </w:p>
          <w:p w14:paraId="28554C5C" w14:textId="6C8B8069"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5.4</w:t>
            </w:r>
          </w:p>
        </w:tc>
        <w:tc>
          <w:tcPr>
            <w:tcW w:w="332" w:type="pct"/>
            <w:vAlign w:val="bottom"/>
          </w:tcPr>
          <w:p w14:paraId="760E3287" w14:textId="380D4F40"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4.5</w:t>
            </w:r>
          </w:p>
          <w:p w14:paraId="3C64890B" w14:textId="1586F914"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4.2</w:t>
            </w:r>
          </w:p>
          <w:p w14:paraId="77EA4116"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4.9</w:t>
            </w:r>
          </w:p>
        </w:tc>
        <w:tc>
          <w:tcPr>
            <w:tcW w:w="364" w:type="pct"/>
            <w:vAlign w:val="bottom"/>
          </w:tcPr>
          <w:p w14:paraId="0EE88AD7" w14:textId="738DBDCE" w:rsidR="00527072" w:rsidRDefault="0052707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4.0</w:t>
            </w:r>
          </w:p>
          <w:p w14:paraId="717FE85D" w14:textId="71A62BBB"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3.9</w:t>
            </w:r>
          </w:p>
          <w:p w14:paraId="530219B7"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3.5</w:t>
            </w:r>
          </w:p>
        </w:tc>
        <w:tc>
          <w:tcPr>
            <w:tcW w:w="298" w:type="pct"/>
            <w:vAlign w:val="bottom"/>
          </w:tcPr>
          <w:p w14:paraId="6099AE1E" w14:textId="77777777" w:rsidR="00527072" w:rsidRDefault="00527072" w:rsidP="00645775">
            <w:pPr>
              <w:spacing w:after="0" w:line="240" w:lineRule="auto"/>
              <w:jc w:val="center"/>
              <w:rPr>
                <w:rFonts w:ascii="Times New Roman" w:eastAsia="Times New Roman" w:hAnsi="Times New Roman" w:cs="Times New Roman"/>
                <w:sz w:val="16"/>
                <w:szCs w:val="16"/>
                <w:lang w:val="en-GB"/>
              </w:rPr>
            </w:pPr>
          </w:p>
          <w:p w14:paraId="2349BE79" w14:textId="26A2025E" w:rsidR="00527072" w:rsidRDefault="000E672D"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1.7</w:t>
            </w:r>
          </w:p>
          <w:p w14:paraId="558F0F8F" w14:textId="02B98C58"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1.9</w:t>
            </w:r>
          </w:p>
          <w:p w14:paraId="0D433E61" w14:textId="079FE31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2.0</w:t>
            </w:r>
          </w:p>
        </w:tc>
        <w:tc>
          <w:tcPr>
            <w:tcW w:w="563" w:type="pct"/>
            <w:vAlign w:val="bottom"/>
          </w:tcPr>
          <w:p w14:paraId="5F1B0380" w14:textId="69D1BB9E" w:rsidR="000E672D" w:rsidRDefault="000E672D"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3.8</w:t>
            </w:r>
          </w:p>
          <w:p w14:paraId="52A01475" w14:textId="304195C2"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4.5</w:t>
            </w:r>
          </w:p>
          <w:p w14:paraId="623DB361"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3.2</w:t>
            </w:r>
          </w:p>
        </w:tc>
      </w:tr>
      <w:tr w:rsidR="00FA0F1C" w:rsidRPr="00445C63" w14:paraId="33214875" w14:textId="77777777" w:rsidTr="00FA0F1C">
        <w:trPr>
          <w:cantSplit/>
          <w:jc w:val="center"/>
        </w:trPr>
        <w:tc>
          <w:tcPr>
            <w:tcW w:w="244" w:type="pct"/>
            <w:tcBorders>
              <w:right w:val="single" w:sz="4" w:space="0" w:color="auto"/>
              <w:tl2br w:val="nil"/>
              <w:tr2bl w:val="nil"/>
            </w:tcBorders>
            <w:tcMar>
              <w:top w:w="72" w:type="dxa"/>
              <w:left w:w="72" w:type="dxa"/>
              <w:bottom w:w="72" w:type="dxa"/>
              <w:right w:w="72" w:type="dxa"/>
            </w:tcMar>
            <w:vAlign w:val="center"/>
          </w:tcPr>
          <w:p w14:paraId="438F18F1"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bookmarkStart w:id="1" w:name="_Hlk42269793"/>
            <w:r w:rsidRPr="00445C63">
              <w:rPr>
                <w:rFonts w:ascii="Times New Roman" w:eastAsia="Times New Roman" w:hAnsi="Times New Roman" w:cs="Times New Roman"/>
                <w:sz w:val="16"/>
                <w:szCs w:val="16"/>
                <w:lang w:val="en-GB"/>
              </w:rPr>
              <w:lastRenderedPageBreak/>
              <w:t>TM.34a</w:t>
            </w:r>
          </w:p>
        </w:tc>
        <w:tc>
          <w:tcPr>
            <w:tcW w:w="424" w:type="pct"/>
            <w:tcBorders>
              <w:left w:val="single" w:sz="4" w:space="0" w:color="auto"/>
            </w:tcBorders>
            <w:vAlign w:val="center"/>
          </w:tcPr>
          <w:p w14:paraId="63BCBEAC"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Sexually active young people who have been tested for HIV and know the results</w:t>
            </w:r>
          </w:p>
        </w:tc>
        <w:tc>
          <w:tcPr>
            <w:tcW w:w="229" w:type="pct"/>
            <w:vAlign w:val="center"/>
          </w:tcPr>
          <w:p w14:paraId="3E9C5A9D"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1B3E8886" w14:textId="02377365" w:rsidR="008F3654"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15-24 years who have been tested for HIV in the last 12 months</w:t>
            </w:r>
            <w:r w:rsidRPr="00445C63" w:rsidDel="00F47F9A">
              <w:rPr>
                <w:rFonts w:ascii="Times New Roman" w:eastAsia="Times New Roman" w:hAnsi="Times New Roman" w:cs="Times New Roman"/>
                <w:sz w:val="16"/>
                <w:szCs w:val="16"/>
                <w:lang w:val="en-GB"/>
              </w:rPr>
              <w:t xml:space="preserve"> </w:t>
            </w:r>
            <w:r w:rsidRPr="00445C63">
              <w:rPr>
                <w:rFonts w:ascii="Times New Roman" w:eastAsia="Times New Roman" w:hAnsi="Times New Roman" w:cs="Times New Roman"/>
                <w:sz w:val="16"/>
                <w:szCs w:val="16"/>
                <w:lang w:val="en-GB"/>
              </w:rPr>
              <w:t>and who know their results</w:t>
            </w:r>
          </w:p>
          <w:p w14:paraId="2452A8DC" w14:textId="1F9FECE9" w:rsidR="00937B98" w:rsidRPr="00445C63" w:rsidRDefault="00937B98" w:rsidP="008F3654">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490838EC"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5B7C9112"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23" w:type="pct"/>
            <w:vAlign w:val="bottom"/>
          </w:tcPr>
          <w:p w14:paraId="6A8AFBCE" w14:textId="357A3030"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3.5</w:t>
            </w:r>
          </w:p>
          <w:p w14:paraId="6BE62586" w14:textId="5BD08BAB"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4.4</w:t>
            </w:r>
          </w:p>
          <w:p w14:paraId="773A7E16"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2.4</w:t>
            </w:r>
          </w:p>
        </w:tc>
        <w:tc>
          <w:tcPr>
            <w:tcW w:w="369" w:type="pct"/>
            <w:vAlign w:val="bottom"/>
          </w:tcPr>
          <w:p w14:paraId="69818815" w14:textId="63BB749B"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2.6</w:t>
            </w:r>
          </w:p>
          <w:p w14:paraId="6B791DAF" w14:textId="2B97616E"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3.9</w:t>
            </w:r>
          </w:p>
          <w:p w14:paraId="2074C5ED"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1.0</w:t>
            </w:r>
          </w:p>
        </w:tc>
        <w:tc>
          <w:tcPr>
            <w:tcW w:w="386" w:type="pct"/>
            <w:vAlign w:val="bottom"/>
          </w:tcPr>
          <w:p w14:paraId="1556092C" w14:textId="5CC5B242"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1.8</w:t>
            </w:r>
          </w:p>
          <w:p w14:paraId="077113E6" w14:textId="2975554C"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2.8</w:t>
            </w:r>
          </w:p>
          <w:p w14:paraId="181509DE"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1.1</w:t>
            </w:r>
          </w:p>
        </w:tc>
        <w:tc>
          <w:tcPr>
            <w:tcW w:w="311" w:type="pct"/>
            <w:vAlign w:val="bottom"/>
          </w:tcPr>
          <w:p w14:paraId="702A600A" w14:textId="7ED3E408"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4.8</w:t>
            </w:r>
          </w:p>
          <w:p w14:paraId="19C6AFA8" w14:textId="275482CB"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4.9</w:t>
            </w:r>
          </w:p>
          <w:p w14:paraId="764D8C15"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4.7</w:t>
            </w:r>
          </w:p>
        </w:tc>
        <w:tc>
          <w:tcPr>
            <w:tcW w:w="332" w:type="pct"/>
            <w:vAlign w:val="bottom"/>
          </w:tcPr>
          <w:p w14:paraId="2B7A838A" w14:textId="472CB93B"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3.5</w:t>
            </w:r>
          </w:p>
          <w:p w14:paraId="2DE08F64" w14:textId="21E00DB4"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4.6</w:t>
            </w:r>
          </w:p>
          <w:p w14:paraId="1AE9AEA5"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1.9</w:t>
            </w:r>
          </w:p>
        </w:tc>
        <w:tc>
          <w:tcPr>
            <w:tcW w:w="364" w:type="pct"/>
            <w:vAlign w:val="bottom"/>
          </w:tcPr>
          <w:p w14:paraId="198ECA7B" w14:textId="07D99CFC"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4.0</w:t>
            </w:r>
          </w:p>
          <w:p w14:paraId="44D1D9A9" w14:textId="19CAF111"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5.4</w:t>
            </w:r>
          </w:p>
          <w:p w14:paraId="4198072E"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2.2</w:t>
            </w:r>
          </w:p>
        </w:tc>
        <w:tc>
          <w:tcPr>
            <w:tcW w:w="298" w:type="pct"/>
            <w:vAlign w:val="bottom"/>
          </w:tcPr>
          <w:p w14:paraId="31C67B53" w14:textId="1A0F5951"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1.9</w:t>
            </w:r>
          </w:p>
          <w:p w14:paraId="491A1D6D" w14:textId="42682E56"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2.2</w:t>
            </w:r>
          </w:p>
          <w:p w14:paraId="09E7C973"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1.5</w:t>
            </w:r>
          </w:p>
        </w:tc>
        <w:tc>
          <w:tcPr>
            <w:tcW w:w="563" w:type="pct"/>
            <w:vAlign w:val="bottom"/>
          </w:tcPr>
          <w:p w14:paraId="57CEAB27" w14:textId="322A9A65" w:rsidR="002D3612" w:rsidRDefault="002D3612" w:rsidP="00645775">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4.1</w:t>
            </w:r>
          </w:p>
          <w:p w14:paraId="40C673D1" w14:textId="59E2406E"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6.2</w:t>
            </w:r>
          </w:p>
          <w:p w14:paraId="1855EAE6" w14:textId="77777777" w:rsidR="008F3654" w:rsidRPr="00645775" w:rsidRDefault="008F3654" w:rsidP="00645775">
            <w:pPr>
              <w:spacing w:after="0" w:line="240" w:lineRule="auto"/>
              <w:jc w:val="center"/>
              <w:rPr>
                <w:rFonts w:ascii="Times New Roman" w:eastAsia="Times New Roman" w:hAnsi="Times New Roman" w:cs="Times New Roman"/>
                <w:sz w:val="16"/>
                <w:szCs w:val="16"/>
                <w:lang w:val="en-GB"/>
              </w:rPr>
            </w:pPr>
            <w:r w:rsidRPr="00645775">
              <w:rPr>
                <w:rFonts w:ascii="Times New Roman" w:eastAsia="Times New Roman" w:hAnsi="Times New Roman" w:cs="Times New Roman"/>
                <w:sz w:val="16"/>
                <w:szCs w:val="16"/>
                <w:lang w:val="en-GB"/>
              </w:rPr>
              <w:t>1.2</w:t>
            </w:r>
          </w:p>
        </w:tc>
      </w:tr>
      <w:bookmarkEnd w:id="1"/>
      <w:tr w:rsidR="00FA0F1C" w:rsidRPr="00445C63" w14:paraId="6D3CA3B8" w14:textId="77777777" w:rsidTr="00FA0F1C">
        <w:trPr>
          <w:cantSplit/>
          <w:jc w:val="center"/>
        </w:trPr>
        <w:tc>
          <w:tcPr>
            <w:tcW w:w="244" w:type="pct"/>
            <w:tcBorders>
              <w:right w:val="single" w:sz="4" w:space="0" w:color="auto"/>
            </w:tcBorders>
            <w:shd w:val="clear" w:color="auto" w:fill="auto"/>
            <w:tcMar>
              <w:top w:w="72" w:type="dxa"/>
              <w:left w:w="72" w:type="dxa"/>
              <w:bottom w:w="72" w:type="dxa"/>
              <w:right w:w="72" w:type="dxa"/>
            </w:tcMar>
            <w:vAlign w:val="center"/>
          </w:tcPr>
          <w:p w14:paraId="1EE56E3F"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TM.35a</w:t>
            </w:r>
          </w:p>
          <w:p w14:paraId="62C33423"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TM.35b</w:t>
            </w:r>
          </w:p>
        </w:tc>
        <w:tc>
          <w:tcPr>
            <w:tcW w:w="424" w:type="pct"/>
            <w:tcBorders>
              <w:left w:val="single" w:sz="4" w:space="0" w:color="auto"/>
            </w:tcBorders>
            <w:vAlign w:val="center"/>
          </w:tcPr>
          <w:p w14:paraId="75B406F7"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HIV counselling during antenatal care</w:t>
            </w:r>
          </w:p>
        </w:tc>
        <w:tc>
          <w:tcPr>
            <w:tcW w:w="229" w:type="pct"/>
            <w:vAlign w:val="center"/>
          </w:tcPr>
          <w:p w14:paraId="0BCBB0AB"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1B8CDE46"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 who received antenatal care at least once by skilled health personnel during the pregnancy of the most recent live birth and during an ANC visit received</w:t>
            </w:r>
          </w:p>
          <w:p w14:paraId="0637EFC9" w14:textId="77777777" w:rsidR="008F3654" w:rsidRPr="00445C63" w:rsidRDefault="008F3654" w:rsidP="008F3654">
            <w:pPr>
              <w:numPr>
                <w:ilvl w:val="0"/>
                <w:numId w:val="12"/>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counselling on HIV</w:t>
            </w:r>
          </w:p>
          <w:p w14:paraId="2AF6A905" w14:textId="77777777" w:rsidR="008F3654" w:rsidRPr="00445C63" w:rsidRDefault="008F3654" w:rsidP="008F3654">
            <w:pPr>
              <w:numPr>
                <w:ilvl w:val="0"/>
                <w:numId w:val="12"/>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information or counselling on HIV after receiving the HIV test results</w:t>
            </w:r>
          </w:p>
        </w:tc>
        <w:tc>
          <w:tcPr>
            <w:tcW w:w="323" w:type="pct"/>
            <w:vAlign w:val="bottom"/>
          </w:tcPr>
          <w:p w14:paraId="4B54B82E" w14:textId="49D6CE78" w:rsidR="008F3654"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18.6</w:t>
            </w:r>
          </w:p>
          <w:p w14:paraId="0A43DE67" w14:textId="77777777" w:rsidR="008F3654"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16.1</w:t>
            </w:r>
          </w:p>
          <w:p w14:paraId="0C2AA8FC" w14:textId="71B36558" w:rsidR="00C67502" w:rsidRPr="00445C63" w:rsidRDefault="00C67502" w:rsidP="00531DD8">
            <w:pPr>
              <w:spacing w:after="0" w:line="240" w:lineRule="auto"/>
              <w:jc w:val="center"/>
              <w:rPr>
                <w:rFonts w:ascii="Times New Roman" w:eastAsia="Times New Roman" w:hAnsi="Times New Roman" w:cs="Times New Roman"/>
                <w:sz w:val="16"/>
                <w:szCs w:val="16"/>
                <w:lang w:val="en-GB"/>
              </w:rPr>
            </w:pPr>
          </w:p>
        </w:tc>
        <w:tc>
          <w:tcPr>
            <w:tcW w:w="369" w:type="pct"/>
            <w:vAlign w:val="bottom"/>
          </w:tcPr>
          <w:p w14:paraId="1A732C87" w14:textId="7E043F57" w:rsidR="008F3654"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10.9</w:t>
            </w:r>
          </w:p>
          <w:p w14:paraId="747FAB6D" w14:textId="77777777" w:rsidR="008F3654"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13.4</w:t>
            </w:r>
          </w:p>
          <w:p w14:paraId="4F7FF203" w14:textId="3A233A48" w:rsidR="00870E48" w:rsidRPr="00445C63" w:rsidRDefault="00870E48" w:rsidP="00531DD8">
            <w:pPr>
              <w:spacing w:after="0" w:line="240" w:lineRule="auto"/>
              <w:jc w:val="center"/>
              <w:rPr>
                <w:rFonts w:ascii="Times New Roman" w:eastAsia="Times New Roman" w:hAnsi="Times New Roman" w:cs="Times New Roman"/>
                <w:sz w:val="16"/>
                <w:szCs w:val="16"/>
                <w:lang w:val="en-GB"/>
              </w:rPr>
            </w:pPr>
          </w:p>
        </w:tc>
        <w:tc>
          <w:tcPr>
            <w:tcW w:w="386" w:type="pct"/>
            <w:vAlign w:val="bottom"/>
          </w:tcPr>
          <w:p w14:paraId="48A04AAB" w14:textId="38CFDC84" w:rsidR="008F3654" w:rsidRPr="00445C63"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12.0</w:t>
            </w:r>
          </w:p>
          <w:p w14:paraId="0DE147BF" w14:textId="77777777" w:rsidR="008F3654"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8.5</w:t>
            </w:r>
          </w:p>
          <w:p w14:paraId="485D5EE2" w14:textId="0702B4DD" w:rsidR="00870E48" w:rsidRPr="00445C63" w:rsidRDefault="00870E48" w:rsidP="00531DD8">
            <w:pPr>
              <w:spacing w:after="0" w:line="240" w:lineRule="auto"/>
              <w:jc w:val="center"/>
              <w:rPr>
                <w:rFonts w:ascii="Times New Roman" w:eastAsia="Times New Roman" w:hAnsi="Times New Roman" w:cs="Times New Roman"/>
                <w:sz w:val="16"/>
                <w:szCs w:val="16"/>
                <w:lang w:val="en-GB"/>
              </w:rPr>
            </w:pPr>
          </w:p>
        </w:tc>
        <w:tc>
          <w:tcPr>
            <w:tcW w:w="311" w:type="pct"/>
            <w:vAlign w:val="bottom"/>
          </w:tcPr>
          <w:p w14:paraId="6A1AF119" w14:textId="162AD623" w:rsidR="008F3654" w:rsidRPr="00445C63"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22.8</w:t>
            </w:r>
          </w:p>
          <w:p w14:paraId="4DD8FFBD" w14:textId="77777777" w:rsidR="008F3654"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21.0</w:t>
            </w:r>
          </w:p>
          <w:p w14:paraId="26A0294B" w14:textId="168A2C7A" w:rsidR="00870E48" w:rsidRPr="00445C63" w:rsidRDefault="00870E48" w:rsidP="00531DD8">
            <w:pPr>
              <w:spacing w:after="0" w:line="240" w:lineRule="auto"/>
              <w:jc w:val="center"/>
              <w:rPr>
                <w:rFonts w:ascii="Times New Roman" w:eastAsia="Times New Roman" w:hAnsi="Times New Roman" w:cs="Times New Roman"/>
                <w:sz w:val="16"/>
                <w:szCs w:val="16"/>
                <w:lang w:val="en-GB"/>
              </w:rPr>
            </w:pPr>
          </w:p>
        </w:tc>
        <w:tc>
          <w:tcPr>
            <w:tcW w:w="332" w:type="pct"/>
            <w:vAlign w:val="bottom"/>
          </w:tcPr>
          <w:p w14:paraId="27DA2348" w14:textId="162C873C" w:rsidR="008F3654" w:rsidRPr="00445C63"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29.1</w:t>
            </w:r>
          </w:p>
          <w:p w14:paraId="2A7C9075" w14:textId="77777777" w:rsidR="008F3654"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24.8</w:t>
            </w:r>
          </w:p>
          <w:p w14:paraId="7688433D" w14:textId="18D7D113" w:rsidR="00870E48" w:rsidRPr="00445C63" w:rsidRDefault="00870E48" w:rsidP="00531DD8">
            <w:pPr>
              <w:spacing w:after="0" w:line="240" w:lineRule="auto"/>
              <w:jc w:val="center"/>
              <w:rPr>
                <w:rFonts w:ascii="Times New Roman" w:eastAsia="Times New Roman" w:hAnsi="Times New Roman" w:cs="Times New Roman"/>
                <w:sz w:val="16"/>
                <w:szCs w:val="16"/>
                <w:lang w:val="en-GB"/>
              </w:rPr>
            </w:pPr>
          </w:p>
        </w:tc>
        <w:tc>
          <w:tcPr>
            <w:tcW w:w="364" w:type="pct"/>
            <w:vAlign w:val="bottom"/>
          </w:tcPr>
          <w:p w14:paraId="3168EDF1" w14:textId="2FEB927B" w:rsidR="008F3654" w:rsidRPr="00445C63"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22.9</w:t>
            </w:r>
          </w:p>
          <w:p w14:paraId="3842DD5C" w14:textId="77777777" w:rsidR="008F3654"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18.7</w:t>
            </w:r>
          </w:p>
          <w:p w14:paraId="217D018E" w14:textId="07BEA815" w:rsidR="00870E48" w:rsidRPr="00445C63" w:rsidRDefault="00870E48" w:rsidP="00531DD8">
            <w:pPr>
              <w:spacing w:after="0" w:line="240" w:lineRule="auto"/>
              <w:jc w:val="center"/>
              <w:rPr>
                <w:rFonts w:ascii="Times New Roman" w:eastAsia="Times New Roman" w:hAnsi="Times New Roman" w:cs="Times New Roman"/>
                <w:sz w:val="16"/>
                <w:szCs w:val="16"/>
                <w:lang w:val="en-GB"/>
              </w:rPr>
            </w:pPr>
          </w:p>
        </w:tc>
        <w:tc>
          <w:tcPr>
            <w:tcW w:w="298" w:type="pct"/>
            <w:vAlign w:val="bottom"/>
          </w:tcPr>
          <w:p w14:paraId="3F0DD21C" w14:textId="2E655B5A" w:rsidR="008F3654" w:rsidRPr="00445C63"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12.4</w:t>
            </w:r>
          </w:p>
          <w:p w14:paraId="52EC8B8A" w14:textId="77777777" w:rsidR="008F3654"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7.1</w:t>
            </w:r>
          </w:p>
          <w:p w14:paraId="1042436F" w14:textId="7832E0F2" w:rsidR="00870E48" w:rsidRPr="00445C63" w:rsidRDefault="00870E48" w:rsidP="00531DD8">
            <w:pPr>
              <w:spacing w:after="0" w:line="240" w:lineRule="auto"/>
              <w:jc w:val="center"/>
              <w:rPr>
                <w:rFonts w:ascii="Times New Roman" w:eastAsia="Times New Roman" w:hAnsi="Times New Roman" w:cs="Times New Roman"/>
                <w:sz w:val="16"/>
                <w:szCs w:val="16"/>
                <w:lang w:val="en-GB"/>
              </w:rPr>
            </w:pPr>
          </w:p>
        </w:tc>
        <w:tc>
          <w:tcPr>
            <w:tcW w:w="563" w:type="pct"/>
            <w:vAlign w:val="bottom"/>
          </w:tcPr>
          <w:p w14:paraId="37E8F8FC" w14:textId="3225E309" w:rsidR="008F3654" w:rsidRPr="00445C63"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24.9</w:t>
            </w:r>
          </w:p>
          <w:p w14:paraId="64F8C229" w14:textId="77777777" w:rsidR="008F3654" w:rsidRDefault="008F3654" w:rsidP="00531DD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21.7</w:t>
            </w:r>
          </w:p>
          <w:p w14:paraId="7FA4B83B" w14:textId="57B20F10" w:rsidR="00870E48" w:rsidRPr="00445C63" w:rsidRDefault="00870E48" w:rsidP="00531DD8">
            <w:pPr>
              <w:spacing w:after="0" w:line="240" w:lineRule="auto"/>
              <w:jc w:val="center"/>
              <w:rPr>
                <w:rFonts w:ascii="Times New Roman" w:eastAsia="Times New Roman" w:hAnsi="Times New Roman" w:cs="Times New Roman"/>
                <w:sz w:val="16"/>
                <w:szCs w:val="16"/>
                <w:lang w:val="en-GB"/>
              </w:rPr>
            </w:pPr>
          </w:p>
        </w:tc>
      </w:tr>
      <w:tr w:rsidR="00FA0F1C" w:rsidRPr="00445C63" w14:paraId="67BEF930" w14:textId="77777777" w:rsidTr="00FA0F1C">
        <w:trPr>
          <w:cantSplit/>
          <w:jc w:val="center"/>
        </w:trPr>
        <w:tc>
          <w:tcPr>
            <w:tcW w:w="244"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4A61C673"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TM.36</w:t>
            </w:r>
          </w:p>
        </w:tc>
        <w:tc>
          <w:tcPr>
            <w:tcW w:w="424" w:type="pct"/>
            <w:tcBorders>
              <w:left w:val="single" w:sz="4" w:space="0" w:color="auto"/>
            </w:tcBorders>
            <w:vAlign w:val="center"/>
          </w:tcPr>
          <w:p w14:paraId="24070651"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HIV testing during antenatal care</w:t>
            </w:r>
          </w:p>
        </w:tc>
        <w:tc>
          <w:tcPr>
            <w:tcW w:w="229" w:type="pct"/>
            <w:vAlign w:val="center"/>
          </w:tcPr>
          <w:p w14:paraId="5F1904FC" w14:textId="77777777" w:rsidR="008F3654" w:rsidRPr="00445C63" w:rsidRDefault="008F3654" w:rsidP="008F3654">
            <w:pPr>
              <w:spacing w:after="0" w:line="240" w:lineRule="auto"/>
              <w:jc w:val="center"/>
              <w:rPr>
                <w:rFonts w:ascii="Times New Roman" w:eastAsia="Times New Roman" w:hAnsi="Times New Roman" w:cs="Times New Roman"/>
                <w:sz w:val="16"/>
                <w:szCs w:val="16"/>
                <w:lang w:val="en-GB"/>
              </w:rPr>
            </w:pPr>
          </w:p>
        </w:tc>
        <w:tc>
          <w:tcPr>
            <w:tcW w:w="1157" w:type="pct"/>
            <w:vAlign w:val="center"/>
          </w:tcPr>
          <w:p w14:paraId="2047BEEA" w14:textId="77777777" w:rsidR="008F3654" w:rsidRPr="00445C63" w:rsidRDefault="008F3654" w:rsidP="008F3654">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age 15-49 years with a live birth in the last 2 years</w:t>
            </w:r>
            <w:r w:rsidRPr="00445C63" w:rsidDel="00F47F9A">
              <w:rPr>
                <w:rFonts w:ascii="Times New Roman" w:eastAsia="Times New Roman" w:hAnsi="Times New Roman" w:cs="Times New Roman"/>
                <w:sz w:val="16"/>
                <w:szCs w:val="16"/>
                <w:lang w:val="en-GB"/>
              </w:rPr>
              <w:t xml:space="preserve"> </w:t>
            </w:r>
            <w:r w:rsidRPr="00445C63">
              <w:rPr>
                <w:rFonts w:ascii="Times New Roman" w:eastAsia="Times New Roman" w:hAnsi="Times New Roman" w:cs="Times New Roman"/>
                <w:sz w:val="16"/>
                <w:szCs w:val="16"/>
                <w:lang w:val="en-GB"/>
              </w:rPr>
              <w:t>who received antenatal care at least once by skilled health personnel during the pregnancy of the most recent live birth and during an ANC visit were offered and accepted an HIV test and received test results</w:t>
            </w:r>
          </w:p>
        </w:tc>
        <w:tc>
          <w:tcPr>
            <w:tcW w:w="323" w:type="pct"/>
            <w:vAlign w:val="center"/>
          </w:tcPr>
          <w:p w14:paraId="7B73C83B" w14:textId="77777777" w:rsidR="008F3654" w:rsidRPr="00445C63" w:rsidRDefault="008F3654" w:rsidP="0064216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22.9</w:t>
            </w:r>
          </w:p>
        </w:tc>
        <w:tc>
          <w:tcPr>
            <w:tcW w:w="369" w:type="pct"/>
            <w:vAlign w:val="center"/>
          </w:tcPr>
          <w:p w14:paraId="06E3A9F1" w14:textId="4916718E" w:rsidR="008F3654" w:rsidRPr="00445C63" w:rsidRDefault="008F3654" w:rsidP="0064216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22.5</w:t>
            </w:r>
          </w:p>
        </w:tc>
        <w:tc>
          <w:tcPr>
            <w:tcW w:w="386" w:type="pct"/>
            <w:vAlign w:val="center"/>
          </w:tcPr>
          <w:p w14:paraId="508DA29C" w14:textId="7855A64C" w:rsidR="008F3654" w:rsidRPr="00445C63" w:rsidRDefault="008F3654" w:rsidP="0064216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12.0</w:t>
            </w:r>
          </w:p>
        </w:tc>
        <w:tc>
          <w:tcPr>
            <w:tcW w:w="311" w:type="pct"/>
            <w:vAlign w:val="center"/>
          </w:tcPr>
          <w:p w14:paraId="0415C9E3" w14:textId="42F80C00" w:rsidR="008F3654" w:rsidRPr="00445C63" w:rsidRDefault="008F3654" w:rsidP="0064216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33.5</w:t>
            </w:r>
          </w:p>
        </w:tc>
        <w:tc>
          <w:tcPr>
            <w:tcW w:w="332" w:type="pct"/>
            <w:vAlign w:val="center"/>
          </w:tcPr>
          <w:p w14:paraId="2E73DCF6" w14:textId="75D7A7B6" w:rsidR="008F3654" w:rsidRPr="00445C63" w:rsidRDefault="008F3654" w:rsidP="0064216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40.3</w:t>
            </w:r>
          </w:p>
        </w:tc>
        <w:tc>
          <w:tcPr>
            <w:tcW w:w="364" w:type="pct"/>
            <w:vAlign w:val="center"/>
          </w:tcPr>
          <w:p w14:paraId="02D783C2" w14:textId="7C8FBD5C" w:rsidR="008F3654" w:rsidRPr="00445C63" w:rsidRDefault="008F3654" w:rsidP="0064216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21.5</w:t>
            </w:r>
          </w:p>
        </w:tc>
        <w:tc>
          <w:tcPr>
            <w:tcW w:w="298" w:type="pct"/>
            <w:vAlign w:val="center"/>
          </w:tcPr>
          <w:p w14:paraId="4169043A" w14:textId="02D211A0" w:rsidR="008F3654" w:rsidRPr="00445C63" w:rsidRDefault="008F3654" w:rsidP="0064216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10.9</w:t>
            </w:r>
          </w:p>
        </w:tc>
        <w:tc>
          <w:tcPr>
            <w:tcW w:w="563" w:type="pct"/>
            <w:vAlign w:val="center"/>
          </w:tcPr>
          <w:p w14:paraId="051A947C" w14:textId="4B48294B" w:rsidR="008F3654" w:rsidRPr="00445C63" w:rsidRDefault="008F3654" w:rsidP="0064216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23.6</w:t>
            </w:r>
          </w:p>
        </w:tc>
      </w:tr>
    </w:tbl>
    <w:p w14:paraId="246AA3B8" w14:textId="77777777" w:rsidR="00445C63" w:rsidRPr="00445C63" w:rsidRDefault="00445C63" w:rsidP="00445C63">
      <w:pPr>
        <w:spacing w:after="0" w:line="240" w:lineRule="auto"/>
        <w:rPr>
          <w:rFonts w:ascii="Times New Roman" w:eastAsia="Times New Roman" w:hAnsi="Times New Roman" w:cs="Times New Roman"/>
          <w:szCs w:val="20"/>
        </w:rPr>
      </w:pPr>
      <w:r w:rsidRPr="00445C63">
        <w:rPr>
          <w:rFonts w:ascii="Times New Roman" w:eastAsia="Times New Roman" w:hAnsi="Times New Roman" w:cs="Times New Roman"/>
          <w:szCs w:val="20"/>
        </w:rPr>
        <w:br w:type="page"/>
      </w:r>
    </w:p>
    <w:tbl>
      <w:tblPr>
        <w:tblW w:w="52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627"/>
        <w:gridCol w:w="1081"/>
        <w:gridCol w:w="622"/>
        <w:gridCol w:w="3364"/>
        <w:gridCol w:w="693"/>
        <w:gridCol w:w="989"/>
        <w:gridCol w:w="992"/>
        <w:gridCol w:w="897"/>
        <w:gridCol w:w="848"/>
        <w:gridCol w:w="1035"/>
        <w:gridCol w:w="810"/>
        <w:gridCol w:w="1628"/>
      </w:tblGrid>
      <w:tr w:rsidR="000505C0" w:rsidRPr="00445C63" w14:paraId="0A17A4D4" w14:textId="77777777" w:rsidTr="00625390">
        <w:trPr>
          <w:cantSplit/>
          <w:trHeight w:val="386"/>
          <w:tblHeader/>
          <w:jc w:val="center"/>
        </w:trPr>
        <w:tc>
          <w:tcPr>
            <w:tcW w:w="629" w:type="pct"/>
            <w:gridSpan w:val="2"/>
            <w:vMerge w:val="restart"/>
            <w:tcBorders>
              <w:top w:val="single" w:sz="12" w:space="0" w:color="auto"/>
              <w:left w:val="single" w:sz="2" w:space="0" w:color="auto"/>
              <w:right w:val="single" w:sz="2" w:space="0" w:color="auto"/>
            </w:tcBorders>
            <w:tcMar>
              <w:top w:w="72" w:type="dxa"/>
              <w:left w:w="72" w:type="dxa"/>
              <w:bottom w:w="72" w:type="dxa"/>
              <w:right w:w="72" w:type="dxa"/>
            </w:tcMar>
            <w:vAlign w:val="center"/>
          </w:tcPr>
          <w:p w14:paraId="58462544" w14:textId="3D45FBF9" w:rsidR="00BA0D07" w:rsidRPr="00445C63" w:rsidRDefault="00BA0D07"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lastRenderedPageBreak/>
              <w:t>MICS I</w:t>
            </w:r>
            <w:r w:rsidR="000D2B9B">
              <w:rPr>
                <w:rFonts w:ascii="Times New Roman" w:eastAsia="Times New Roman" w:hAnsi="Times New Roman" w:cs="Times New Roman"/>
                <w:b/>
                <w:sz w:val="20"/>
                <w:szCs w:val="20"/>
                <w:lang w:val="en-GB"/>
              </w:rPr>
              <w:t>ndicator</w:t>
            </w:r>
          </w:p>
        </w:tc>
        <w:tc>
          <w:tcPr>
            <w:tcW w:w="229" w:type="pct"/>
            <w:vMerge w:val="restart"/>
            <w:tcBorders>
              <w:top w:val="single" w:sz="12" w:space="0" w:color="auto"/>
              <w:left w:val="single" w:sz="2" w:space="0" w:color="auto"/>
              <w:right w:val="single" w:sz="2" w:space="0" w:color="auto"/>
            </w:tcBorders>
            <w:vAlign w:val="center"/>
          </w:tcPr>
          <w:p w14:paraId="16108416" w14:textId="542AC3B3" w:rsidR="00BA0D07" w:rsidRPr="00445C63" w:rsidRDefault="00BA0D07" w:rsidP="00445C63">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SDG</w:t>
            </w:r>
            <w:r w:rsidRPr="00445C63">
              <w:rPr>
                <w:rFonts w:ascii="Times New Roman" w:eastAsia="Times New Roman" w:hAnsi="Times New Roman" w:cs="Times New Roman"/>
                <w:sz w:val="20"/>
                <w:szCs w:val="20"/>
                <w:vertAlign w:val="superscript"/>
                <w:lang w:val="en-GB"/>
              </w:rPr>
              <w:t>1</w:t>
            </w:r>
          </w:p>
        </w:tc>
        <w:tc>
          <w:tcPr>
            <w:tcW w:w="1238" w:type="pct"/>
            <w:vMerge w:val="restart"/>
            <w:tcBorders>
              <w:top w:val="single" w:sz="12" w:space="0" w:color="auto"/>
              <w:left w:val="single" w:sz="2" w:space="0" w:color="auto"/>
              <w:right w:val="single" w:sz="2" w:space="0" w:color="auto"/>
            </w:tcBorders>
            <w:vAlign w:val="center"/>
          </w:tcPr>
          <w:p w14:paraId="12A8066E" w14:textId="765CECB8" w:rsidR="00BA0D07" w:rsidRPr="00445C63" w:rsidRDefault="00BA0D07"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Description</w:t>
            </w:r>
            <w:r w:rsidRPr="00445C63">
              <w:rPr>
                <w:rFonts w:ascii="Times New Roman" w:eastAsia="Times New Roman" w:hAnsi="Times New Roman" w:cs="Times New Roman"/>
                <w:sz w:val="20"/>
                <w:szCs w:val="20"/>
                <w:vertAlign w:val="superscript"/>
                <w:lang w:val="en-GB"/>
              </w:rPr>
              <w:t>3</w:t>
            </w:r>
          </w:p>
        </w:tc>
        <w:tc>
          <w:tcPr>
            <w:tcW w:w="255" w:type="pct"/>
            <w:vMerge w:val="restart"/>
            <w:tcBorders>
              <w:top w:val="single" w:sz="12" w:space="0" w:color="auto"/>
              <w:left w:val="single" w:sz="2" w:space="0" w:color="auto"/>
              <w:right w:val="single" w:sz="2" w:space="0" w:color="auto"/>
            </w:tcBorders>
            <w:vAlign w:val="center"/>
          </w:tcPr>
          <w:p w14:paraId="530B538C" w14:textId="380842CD" w:rsidR="00BA0D07" w:rsidRPr="00445C63" w:rsidRDefault="00BA0D07"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N</w:t>
            </w:r>
            <w:r w:rsidR="000D2B9B">
              <w:rPr>
                <w:rFonts w:ascii="Times New Roman" w:eastAsia="Times New Roman" w:hAnsi="Times New Roman" w:cs="Times New Roman"/>
                <w:b/>
                <w:sz w:val="20"/>
                <w:szCs w:val="20"/>
                <w:lang w:val="en-GB"/>
              </w:rPr>
              <w:t>epal</w:t>
            </w:r>
          </w:p>
        </w:tc>
        <w:tc>
          <w:tcPr>
            <w:tcW w:w="2649" w:type="pct"/>
            <w:gridSpan w:val="7"/>
            <w:tcBorders>
              <w:top w:val="single" w:sz="12" w:space="0" w:color="auto"/>
              <w:left w:val="single" w:sz="2" w:space="0" w:color="auto"/>
              <w:bottom w:val="single" w:sz="12" w:space="0" w:color="auto"/>
              <w:right w:val="single" w:sz="2" w:space="0" w:color="auto"/>
            </w:tcBorders>
          </w:tcPr>
          <w:p w14:paraId="298C6551" w14:textId="20012862" w:rsidR="00BA0D07" w:rsidRPr="00BA0D07" w:rsidRDefault="00BA0D07" w:rsidP="00445C63">
            <w:pPr>
              <w:spacing w:after="0" w:line="240" w:lineRule="auto"/>
              <w:jc w:val="center"/>
              <w:rPr>
                <w:rFonts w:ascii="Times New Roman" w:eastAsia="Times New Roman" w:hAnsi="Times New Roman" w:cs="Times New Roman"/>
                <w:b/>
                <w:sz w:val="20"/>
                <w:szCs w:val="20"/>
                <w:lang w:val="en-GB"/>
              </w:rPr>
            </w:pPr>
            <w:r w:rsidRPr="00BA0D07">
              <w:rPr>
                <w:rFonts w:ascii="Times New Roman" w:eastAsia="Times New Roman" w:hAnsi="Times New Roman" w:cs="Times New Roman"/>
                <w:b/>
                <w:sz w:val="20"/>
                <w:szCs w:val="20"/>
                <w:lang w:val="en-GB"/>
              </w:rPr>
              <w:t>Province</w:t>
            </w:r>
          </w:p>
        </w:tc>
      </w:tr>
      <w:tr w:rsidR="00AA65B2" w:rsidRPr="00445C63" w14:paraId="6787D5D3" w14:textId="77777777" w:rsidTr="00625390">
        <w:trPr>
          <w:cantSplit/>
          <w:trHeight w:val="386"/>
          <w:tblHeader/>
          <w:jc w:val="center"/>
        </w:trPr>
        <w:tc>
          <w:tcPr>
            <w:tcW w:w="629" w:type="pct"/>
            <w:gridSpan w:val="2"/>
            <w:vMerge/>
            <w:tcBorders>
              <w:left w:val="single" w:sz="2" w:space="0" w:color="auto"/>
              <w:bottom w:val="single" w:sz="12" w:space="0" w:color="auto"/>
              <w:right w:val="single" w:sz="2" w:space="0" w:color="auto"/>
            </w:tcBorders>
            <w:tcMar>
              <w:top w:w="72" w:type="dxa"/>
              <w:left w:w="72" w:type="dxa"/>
              <w:bottom w:w="72" w:type="dxa"/>
              <w:right w:w="72" w:type="dxa"/>
            </w:tcMar>
            <w:vAlign w:val="center"/>
          </w:tcPr>
          <w:p w14:paraId="2A17984C" w14:textId="3DA3F393" w:rsidR="00BA0D07" w:rsidRPr="00445C63" w:rsidRDefault="00BA0D07" w:rsidP="00445C63">
            <w:pPr>
              <w:spacing w:after="0" w:line="240" w:lineRule="auto"/>
              <w:rPr>
                <w:rFonts w:ascii="Times New Roman" w:eastAsia="Times New Roman" w:hAnsi="Times New Roman" w:cs="Times New Roman"/>
                <w:sz w:val="20"/>
                <w:szCs w:val="20"/>
                <w:lang w:val="en-GB"/>
              </w:rPr>
            </w:pPr>
          </w:p>
        </w:tc>
        <w:tc>
          <w:tcPr>
            <w:tcW w:w="229" w:type="pct"/>
            <w:vMerge/>
            <w:tcBorders>
              <w:left w:val="single" w:sz="2" w:space="0" w:color="auto"/>
              <w:bottom w:val="single" w:sz="12" w:space="0" w:color="auto"/>
              <w:right w:val="single" w:sz="2" w:space="0" w:color="auto"/>
            </w:tcBorders>
            <w:vAlign w:val="center"/>
          </w:tcPr>
          <w:p w14:paraId="48718733" w14:textId="742F4303" w:rsidR="00BA0D07" w:rsidRPr="00445C63" w:rsidRDefault="00BA0D07" w:rsidP="00445C63">
            <w:pPr>
              <w:spacing w:after="0" w:line="240" w:lineRule="auto"/>
              <w:jc w:val="center"/>
              <w:rPr>
                <w:rFonts w:ascii="Times New Roman" w:eastAsia="Times New Roman" w:hAnsi="Times New Roman" w:cs="Times New Roman"/>
                <w:b/>
                <w:sz w:val="20"/>
                <w:szCs w:val="20"/>
                <w:lang w:val="en-GB"/>
              </w:rPr>
            </w:pPr>
          </w:p>
        </w:tc>
        <w:tc>
          <w:tcPr>
            <w:tcW w:w="1238" w:type="pct"/>
            <w:vMerge/>
            <w:tcBorders>
              <w:left w:val="single" w:sz="2" w:space="0" w:color="auto"/>
              <w:bottom w:val="single" w:sz="12" w:space="0" w:color="auto"/>
              <w:right w:val="single" w:sz="2" w:space="0" w:color="auto"/>
            </w:tcBorders>
            <w:vAlign w:val="center"/>
          </w:tcPr>
          <w:p w14:paraId="64AD483C" w14:textId="1518E02D" w:rsidR="00BA0D07" w:rsidRPr="00445C63" w:rsidRDefault="00BA0D07" w:rsidP="00445C63">
            <w:pPr>
              <w:spacing w:after="0" w:line="240" w:lineRule="auto"/>
              <w:rPr>
                <w:rFonts w:ascii="Times New Roman" w:eastAsia="Times New Roman" w:hAnsi="Times New Roman" w:cs="Times New Roman"/>
                <w:b/>
                <w:sz w:val="20"/>
                <w:szCs w:val="20"/>
                <w:lang w:val="en-GB"/>
              </w:rPr>
            </w:pPr>
          </w:p>
        </w:tc>
        <w:tc>
          <w:tcPr>
            <w:tcW w:w="255" w:type="pct"/>
            <w:vMerge/>
            <w:tcBorders>
              <w:left w:val="single" w:sz="2" w:space="0" w:color="auto"/>
              <w:bottom w:val="single" w:sz="12" w:space="0" w:color="auto"/>
              <w:right w:val="single" w:sz="2" w:space="0" w:color="auto"/>
            </w:tcBorders>
            <w:vAlign w:val="center"/>
          </w:tcPr>
          <w:p w14:paraId="66B91CDB" w14:textId="488988BA" w:rsidR="00BA0D07" w:rsidRPr="00445C63" w:rsidRDefault="00BA0D07" w:rsidP="00445C63">
            <w:pPr>
              <w:spacing w:after="0" w:line="240" w:lineRule="auto"/>
              <w:rPr>
                <w:rFonts w:ascii="Times New Roman" w:eastAsia="Times New Roman" w:hAnsi="Times New Roman" w:cs="Times New Roman"/>
                <w:b/>
                <w:sz w:val="20"/>
                <w:szCs w:val="20"/>
                <w:lang w:val="en-GB"/>
              </w:rPr>
            </w:pPr>
          </w:p>
        </w:tc>
        <w:tc>
          <w:tcPr>
            <w:tcW w:w="364" w:type="pct"/>
            <w:tcBorders>
              <w:top w:val="single" w:sz="12" w:space="0" w:color="auto"/>
              <w:left w:val="single" w:sz="2" w:space="0" w:color="auto"/>
              <w:bottom w:val="single" w:sz="12" w:space="0" w:color="auto"/>
              <w:right w:val="single" w:sz="2" w:space="0" w:color="auto"/>
            </w:tcBorders>
          </w:tcPr>
          <w:p w14:paraId="6694EF73" w14:textId="77777777" w:rsidR="00BA0D07" w:rsidRPr="00AA65B2" w:rsidRDefault="00BA0D07" w:rsidP="00445C63">
            <w:pPr>
              <w:spacing w:after="0" w:line="240" w:lineRule="auto"/>
              <w:jc w:val="center"/>
              <w:rPr>
                <w:rFonts w:ascii="Times New Roman" w:eastAsia="Times New Roman" w:hAnsi="Times New Roman" w:cs="Times New Roman"/>
                <w:b/>
                <w:sz w:val="18"/>
                <w:szCs w:val="18"/>
                <w:lang w:val="en-GB"/>
              </w:rPr>
            </w:pPr>
            <w:r w:rsidRPr="00AA65B2">
              <w:rPr>
                <w:rFonts w:ascii="Times New Roman" w:eastAsia="Times New Roman" w:hAnsi="Times New Roman" w:cs="Times New Roman"/>
                <w:b/>
                <w:sz w:val="18"/>
                <w:szCs w:val="18"/>
                <w:lang w:val="en-GB"/>
              </w:rPr>
              <w:t>Province 1</w:t>
            </w:r>
          </w:p>
        </w:tc>
        <w:tc>
          <w:tcPr>
            <w:tcW w:w="365" w:type="pct"/>
            <w:tcBorders>
              <w:top w:val="single" w:sz="12" w:space="0" w:color="auto"/>
              <w:left w:val="single" w:sz="2" w:space="0" w:color="auto"/>
              <w:bottom w:val="single" w:sz="12" w:space="0" w:color="auto"/>
              <w:right w:val="single" w:sz="2" w:space="0" w:color="auto"/>
            </w:tcBorders>
          </w:tcPr>
          <w:p w14:paraId="7AB2EC36" w14:textId="77777777" w:rsidR="00BA0D07" w:rsidRPr="00AA65B2" w:rsidRDefault="00BA0D07" w:rsidP="00445C63">
            <w:pPr>
              <w:spacing w:after="0" w:line="240" w:lineRule="auto"/>
              <w:jc w:val="center"/>
              <w:rPr>
                <w:rFonts w:ascii="Times New Roman" w:eastAsia="Times New Roman" w:hAnsi="Times New Roman" w:cs="Times New Roman"/>
                <w:b/>
                <w:sz w:val="18"/>
                <w:szCs w:val="18"/>
                <w:lang w:val="en-GB"/>
              </w:rPr>
            </w:pPr>
            <w:r w:rsidRPr="00AA65B2">
              <w:rPr>
                <w:rFonts w:ascii="Times New Roman" w:eastAsia="Times New Roman" w:hAnsi="Times New Roman" w:cs="Times New Roman"/>
                <w:b/>
                <w:sz w:val="18"/>
                <w:szCs w:val="18"/>
                <w:lang w:val="en-GB"/>
              </w:rPr>
              <w:t>Province 2</w:t>
            </w:r>
          </w:p>
        </w:tc>
        <w:tc>
          <w:tcPr>
            <w:tcW w:w="330" w:type="pct"/>
            <w:tcBorders>
              <w:top w:val="single" w:sz="12" w:space="0" w:color="auto"/>
              <w:left w:val="single" w:sz="2" w:space="0" w:color="auto"/>
              <w:bottom w:val="single" w:sz="12" w:space="0" w:color="auto"/>
              <w:right w:val="single" w:sz="2" w:space="0" w:color="auto"/>
            </w:tcBorders>
          </w:tcPr>
          <w:p w14:paraId="3D1CC0DD" w14:textId="77777777" w:rsidR="00BA0D07" w:rsidRPr="00AA65B2" w:rsidRDefault="00BA0D07" w:rsidP="00445C63">
            <w:pPr>
              <w:spacing w:after="0" w:line="240" w:lineRule="auto"/>
              <w:jc w:val="center"/>
              <w:rPr>
                <w:rFonts w:ascii="Times New Roman" w:eastAsia="Times New Roman" w:hAnsi="Times New Roman" w:cs="Times New Roman"/>
                <w:b/>
                <w:sz w:val="18"/>
                <w:szCs w:val="18"/>
                <w:lang w:val="en-GB"/>
              </w:rPr>
            </w:pPr>
            <w:r w:rsidRPr="00AA65B2">
              <w:rPr>
                <w:rFonts w:ascii="Times New Roman" w:eastAsia="Times New Roman" w:hAnsi="Times New Roman" w:cs="Times New Roman"/>
                <w:b/>
                <w:sz w:val="18"/>
                <w:szCs w:val="18"/>
                <w:lang w:val="en-GB"/>
              </w:rPr>
              <w:t>Bagmati</w:t>
            </w:r>
          </w:p>
        </w:tc>
        <w:tc>
          <w:tcPr>
            <w:tcW w:w="312" w:type="pct"/>
            <w:tcBorders>
              <w:top w:val="single" w:sz="12" w:space="0" w:color="auto"/>
              <w:left w:val="single" w:sz="2" w:space="0" w:color="auto"/>
              <w:bottom w:val="single" w:sz="12" w:space="0" w:color="auto"/>
              <w:right w:val="single" w:sz="2" w:space="0" w:color="auto"/>
            </w:tcBorders>
          </w:tcPr>
          <w:p w14:paraId="131FB1D5" w14:textId="77777777" w:rsidR="00BA0D07" w:rsidRPr="00AA65B2" w:rsidRDefault="00BA0D07" w:rsidP="00445C63">
            <w:pPr>
              <w:spacing w:after="0" w:line="240" w:lineRule="auto"/>
              <w:jc w:val="center"/>
              <w:rPr>
                <w:rFonts w:ascii="Times New Roman" w:eastAsia="Times New Roman" w:hAnsi="Times New Roman" w:cs="Times New Roman"/>
                <w:b/>
                <w:sz w:val="18"/>
                <w:szCs w:val="18"/>
                <w:lang w:val="en-GB"/>
              </w:rPr>
            </w:pPr>
            <w:r w:rsidRPr="00AA65B2">
              <w:rPr>
                <w:rFonts w:ascii="Times New Roman" w:eastAsia="Times New Roman" w:hAnsi="Times New Roman" w:cs="Times New Roman"/>
                <w:b/>
                <w:sz w:val="18"/>
                <w:szCs w:val="18"/>
                <w:lang w:val="en-GB"/>
              </w:rPr>
              <w:t>Gandaki</w:t>
            </w:r>
          </w:p>
        </w:tc>
        <w:tc>
          <w:tcPr>
            <w:tcW w:w="381" w:type="pct"/>
            <w:tcBorders>
              <w:top w:val="single" w:sz="12" w:space="0" w:color="auto"/>
              <w:left w:val="single" w:sz="2" w:space="0" w:color="auto"/>
              <w:bottom w:val="single" w:sz="12" w:space="0" w:color="auto"/>
              <w:right w:val="single" w:sz="2" w:space="0" w:color="auto"/>
            </w:tcBorders>
          </w:tcPr>
          <w:p w14:paraId="41F60029" w14:textId="77777777" w:rsidR="00BA0D07" w:rsidRPr="00AA65B2" w:rsidRDefault="00BA0D07" w:rsidP="00445C63">
            <w:pPr>
              <w:spacing w:after="0" w:line="240" w:lineRule="auto"/>
              <w:jc w:val="center"/>
              <w:rPr>
                <w:rFonts w:ascii="Times New Roman" w:eastAsia="Times New Roman" w:hAnsi="Times New Roman" w:cs="Times New Roman"/>
                <w:b/>
                <w:sz w:val="18"/>
                <w:szCs w:val="18"/>
                <w:lang w:val="en-GB"/>
              </w:rPr>
            </w:pPr>
            <w:r w:rsidRPr="00AA65B2">
              <w:rPr>
                <w:rFonts w:ascii="Times New Roman" w:eastAsia="Times New Roman" w:hAnsi="Times New Roman" w:cs="Times New Roman"/>
                <w:b/>
                <w:sz w:val="18"/>
                <w:szCs w:val="18"/>
                <w:lang w:val="en-GB"/>
              </w:rPr>
              <w:t>Province 5</w:t>
            </w:r>
          </w:p>
        </w:tc>
        <w:tc>
          <w:tcPr>
            <w:tcW w:w="298" w:type="pct"/>
            <w:tcBorders>
              <w:top w:val="single" w:sz="12" w:space="0" w:color="auto"/>
              <w:left w:val="single" w:sz="2" w:space="0" w:color="auto"/>
              <w:bottom w:val="single" w:sz="12" w:space="0" w:color="auto"/>
              <w:right w:val="single" w:sz="2" w:space="0" w:color="auto"/>
            </w:tcBorders>
          </w:tcPr>
          <w:p w14:paraId="1570FF30" w14:textId="77777777" w:rsidR="00BA0D07" w:rsidRPr="00AA65B2" w:rsidRDefault="00BA0D07" w:rsidP="00445C63">
            <w:pPr>
              <w:spacing w:after="0" w:line="240" w:lineRule="auto"/>
              <w:jc w:val="center"/>
              <w:rPr>
                <w:rFonts w:ascii="Times New Roman" w:eastAsia="Times New Roman" w:hAnsi="Times New Roman" w:cs="Times New Roman"/>
                <w:b/>
                <w:sz w:val="18"/>
                <w:szCs w:val="18"/>
                <w:lang w:val="en-GB"/>
              </w:rPr>
            </w:pPr>
            <w:proofErr w:type="spellStart"/>
            <w:r w:rsidRPr="00AA65B2">
              <w:rPr>
                <w:rFonts w:ascii="Times New Roman" w:eastAsia="Times New Roman" w:hAnsi="Times New Roman" w:cs="Times New Roman"/>
                <w:b/>
                <w:sz w:val="18"/>
                <w:szCs w:val="18"/>
                <w:lang w:val="en-GB"/>
              </w:rPr>
              <w:t>Karnali</w:t>
            </w:r>
            <w:proofErr w:type="spellEnd"/>
          </w:p>
        </w:tc>
        <w:tc>
          <w:tcPr>
            <w:tcW w:w="598" w:type="pct"/>
            <w:tcBorders>
              <w:top w:val="single" w:sz="12" w:space="0" w:color="auto"/>
              <w:left w:val="single" w:sz="2" w:space="0" w:color="auto"/>
              <w:bottom w:val="single" w:sz="12" w:space="0" w:color="auto"/>
              <w:right w:val="single" w:sz="2" w:space="0" w:color="auto"/>
            </w:tcBorders>
          </w:tcPr>
          <w:p w14:paraId="2AFA8332" w14:textId="48ED072E" w:rsidR="00BA0D07" w:rsidRPr="00AA65B2" w:rsidRDefault="00A5451B" w:rsidP="00445C63">
            <w:pPr>
              <w:spacing w:after="0" w:line="240" w:lineRule="auto"/>
              <w:jc w:val="center"/>
              <w:rPr>
                <w:rFonts w:ascii="Times New Roman" w:eastAsia="Times New Roman" w:hAnsi="Times New Roman" w:cs="Times New Roman"/>
                <w:b/>
                <w:sz w:val="18"/>
                <w:szCs w:val="18"/>
                <w:lang w:val="en-GB"/>
              </w:rPr>
            </w:pPr>
            <w:proofErr w:type="spellStart"/>
            <w:r>
              <w:rPr>
                <w:rFonts w:ascii="Times New Roman" w:eastAsia="Times New Roman" w:hAnsi="Times New Roman" w:cs="Times New Roman"/>
                <w:b/>
                <w:sz w:val="18"/>
                <w:szCs w:val="18"/>
                <w:lang w:val="en-GB"/>
              </w:rPr>
              <w:t>Sudoorpashchim</w:t>
            </w:r>
            <w:proofErr w:type="spellEnd"/>
          </w:p>
        </w:tc>
      </w:tr>
      <w:tr w:rsidR="00BA0D07" w:rsidRPr="00445C63" w14:paraId="5483600F" w14:textId="77777777" w:rsidTr="00FB6DEC">
        <w:trPr>
          <w:cantSplit/>
          <w:jc w:val="center"/>
        </w:trPr>
        <w:tc>
          <w:tcPr>
            <w:tcW w:w="5000" w:type="pct"/>
            <w:gridSpan w:val="12"/>
            <w:tcBorders>
              <w:top w:val="nil"/>
            </w:tcBorders>
            <w:shd w:val="clear" w:color="auto" w:fill="00B0F0"/>
            <w:tcMar>
              <w:top w:w="72" w:type="dxa"/>
              <w:left w:w="72" w:type="dxa"/>
              <w:bottom w:w="72" w:type="dxa"/>
              <w:right w:w="72" w:type="dxa"/>
            </w:tcMar>
          </w:tcPr>
          <w:p w14:paraId="237EDA24" w14:textId="6C2B179D" w:rsidR="00BA0D07" w:rsidRPr="00E75A4D"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
                <w:color w:val="FFFFFF"/>
                <w:sz w:val="18"/>
                <w:szCs w:val="18"/>
                <w:lang w:val="en-GB"/>
              </w:rPr>
              <w:t>THRIVE - CHILD HEALTH, NUTRITION AND DEVELOPMENT</w:t>
            </w:r>
          </w:p>
        </w:tc>
      </w:tr>
      <w:tr w:rsidR="000505C0" w:rsidRPr="00445C63" w14:paraId="14BE9228"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44376A7D"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TC.1</w:t>
            </w:r>
          </w:p>
        </w:tc>
        <w:tc>
          <w:tcPr>
            <w:tcW w:w="398" w:type="pct"/>
            <w:tcBorders>
              <w:left w:val="single" w:sz="4" w:space="0" w:color="auto"/>
            </w:tcBorders>
            <w:vAlign w:val="center"/>
          </w:tcPr>
          <w:p w14:paraId="1CFD2989"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Tuberculosis immunization coverage</w:t>
            </w:r>
          </w:p>
        </w:tc>
        <w:tc>
          <w:tcPr>
            <w:tcW w:w="229" w:type="pct"/>
            <w:vAlign w:val="center"/>
          </w:tcPr>
          <w:p w14:paraId="6FC52153" w14:textId="77777777" w:rsidR="00BA0D07" w:rsidRPr="00E75A4D"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1FB54081"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Percentage of children age 12-23 months who received BCG containing vaccine at any time before the survey</w:t>
            </w:r>
          </w:p>
        </w:tc>
        <w:tc>
          <w:tcPr>
            <w:tcW w:w="255" w:type="pct"/>
            <w:vAlign w:val="center"/>
          </w:tcPr>
          <w:p w14:paraId="07785322"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95.7</w:t>
            </w:r>
          </w:p>
        </w:tc>
        <w:tc>
          <w:tcPr>
            <w:tcW w:w="364" w:type="pct"/>
            <w:vAlign w:val="center"/>
          </w:tcPr>
          <w:p w14:paraId="34322470"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95.6</w:t>
            </w:r>
          </w:p>
        </w:tc>
        <w:tc>
          <w:tcPr>
            <w:tcW w:w="365" w:type="pct"/>
            <w:vAlign w:val="center"/>
          </w:tcPr>
          <w:p w14:paraId="377B83DD"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90.3</w:t>
            </w:r>
          </w:p>
        </w:tc>
        <w:tc>
          <w:tcPr>
            <w:tcW w:w="330" w:type="pct"/>
            <w:vAlign w:val="center"/>
          </w:tcPr>
          <w:p w14:paraId="4637F5FD"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97.0</w:t>
            </w:r>
          </w:p>
        </w:tc>
        <w:tc>
          <w:tcPr>
            <w:tcW w:w="312" w:type="pct"/>
            <w:vAlign w:val="center"/>
          </w:tcPr>
          <w:p w14:paraId="3FAAEA76"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97.0</w:t>
            </w:r>
          </w:p>
        </w:tc>
        <w:tc>
          <w:tcPr>
            <w:tcW w:w="381" w:type="pct"/>
            <w:vAlign w:val="center"/>
          </w:tcPr>
          <w:p w14:paraId="3E15A26E"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98.6</w:t>
            </w:r>
          </w:p>
        </w:tc>
        <w:tc>
          <w:tcPr>
            <w:tcW w:w="298" w:type="pct"/>
            <w:vAlign w:val="center"/>
          </w:tcPr>
          <w:p w14:paraId="61DD019D"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99.6</w:t>
            </w:r>
          </w:p>
        </w:tc>
        <w:tc>
          <w:tcPr>
            <w:tcW w:w="598" w:type="pct"/>
            <w:vAlign w:val="center"/>
          </w:tcPr>
          <w:p w14:paraId="1E85F96D"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95.4</w:t>
            </w:r>
          </w:p>
        </w:tc>
      </w:tr>
      <w:tr w:rsidR="000505C0" w:rsidRPr="00445C63" w14:paraId="54E2C245"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6DF9CDEA"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TC.2</w:t>
            </w:r>
          </w:p>
        </w:tc>
        <w:tc>
          <w:tcPr>
            <w:tcW w:w="398" w:type="pct"/>
            <w:tcBorders>
              <w:left w:val="single" w:sz="4" w:space="0" w:color="auto"/>
            </w:tcBorders>
            <w:vAlign w:val="center"/>
          </w:tcPr>
          <w:p w14:paraId="235D6B7E"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Polio immunization coverage</w:t>
            </w:r>
          </w:p>
        </w:tc>
        <w:tc>
          <w:tcPr>
            <w:tcW w:w="229" w:type="pct"/>
            <w:vAlign w:val="center"/>
          </w:tcPr>
          <w:p w14:paraId="79C141B2" w14:textId="77777777" w:rsidR="00BA0D07" w:rsidRPr="00E75A4D"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1F79EB2D"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Percentage of children age 12-23 months who received at least one dose of Fractional Inactivated Polio Vaccine (</w:t>
            </w:r>
            <w:proofErr w:type="spellStart"/>
            <w:r w:rsidRPr="00E75A4D">
              <w:rPr>
                <w:rFonts w:ascii="Times New Roman" w:eastAsia="Times New Roman" w:hAnsi="Times New Roman" w:cs="Times New Roman"/>
                <w:sz w:val="16"/>
                <w:szCs w:val="16"/>
                <w:lang w:val="en-GB"/>
              </w:rPr>
              <w:t>FIPV</w:t>
            </w:r>
            <w:proofErr w:type="spellEnd"/>
            <w:r w:rsidRPr="00E75A4D">
              <w:rPr>
                <w:rFonts w:ascii="Times New Roman" w:eastAsia="Times New Roman" w:hAnsi="Times New Roman" w:cs="Times New Roman"/>
                <w:sz w:val="16"/>
                <w:szCs w:val="16"/>
                <w:lang w:val="en-GB"/>
              </w:rPr>
              <w:t xml:space="preserve">) and the third/fourth dose of either </w:t>
            </w:r>
            <w:proofErr w:type="spellStart"/>
            <w:r w:rsidRPr="00E75A4D">
              <w:rPr>
                <w:rFonts w:ascii="Times New Roman" w:eastAsia="Times New Roman" w:hAnsi="Times New Roman" w:cs="Times New Roman"/>
                <w:sz w:val="16"/>
                <w:szCs w:val="16"/>
                <w:lang w:val="en-GB"/>
              </w:rPr>
              <w:t>FIPV</w:t>
            </w:r>
            <w:proofErr w:type="spellEnd"/>
            <w:r w:rsidRPr="00E75A4D">
              <w:rPr>
                <w:rFonts w:ascii="Times New Roman" w:eastAsia="Times New Roman" w:hAnsi="Times New Roman" w:cs="Times New Roman"/>
                <w:sz w:val="16"/>
                <w:szCs w:val="16"/>
                <w:lang w:val="en-GB"/>
              </w:rPr>
              <w:t xml:space="preserve"> or Oral Polio Vaccine (OPV) vaccines at any time before the survey</w:t>
            </w:r>
          </w:p>
          <w:p w14:paraId="233FDB64" w14:textId="3DC35883" w:rsidR="00BA0D07" w:rsidRPr="00E75A4D" w:rsidRDefault="00BA0D07" w:rsidP="00531CB1">
            <w:pPr>
              <w:spacing w:after="0" w:line="240" w:lineRule="auto"/>
              <w:ind w:left="720"/>
              <w:contextualSpacing/>
              <w:rPr>
                <w:rFonts w:ascii="Times New Roman" w:eastAsia="Times New Roman" w:hAnsi="Times New Roman" w:cs="Times New Roman"/>
                <w:sz w:val="16"/>
                <w:szCs w:val="16"/>
                <w:lang w:val="en-GB"/>
              </w:rPr>
            </w:pPr>
          </w:p>
        </w:tc>
        <w:tc>
          <w:tcPr>
            <w:tcW w:w="255" w:type="pct"/>
            <w:vAlign w:val="center"/>
          </w:tcPr>
          <w:p w14:paraId="3F881627" w14:textId="332C322E" w:rsidR="00BA0D07" w:rsidRPr="0009201C" w:rsidRDefault="00BA0D07" w:rsidP="000E3BB4">
            <w:pPr>
              <w:spacing w:after="0" w:line="240" w:lineRule="auto"/>
              <w:jc w:val="center"/>
              <w:rPr>
                <w:rFonts w:ascii="Times New Roman" w:eastAsia="Times New Roman" w:hAnsi="Times New Roman" w:cs="Times New Roman"/>
                <w:sz w:val="16"/>
                <w:szCs w:val="16"/>
                <w:lang w:val="en-GB"/>
              </w:rPr>
            </w:pPr>
            <w:r w:rsidRPr="0009201C">
              <w:rPr>
                <w:rFonts w:ascii="Times New Roman" w:eastAsia="Times New Roman" w:hAnsi="Times New Roman" w:cs="Times New Roman"/>
                <w:sz w:val="16"/>
                <w:szCs w:val="16"/>
                <w:lang w:val="en-GB"/>
              </w:rPr>
              <w:t>80.7</w:t>
            </w:r>
          </w:p>
        </w:tc>
        <w:tc>
          <w:tcPr>
            <w:tcW w:w="364" w:type="pct"/>
            <w:vAlign w:val="center"/>
          </w:tcPr>
          <w:p w14:paraId="4E98403F" w14:textId="41D00149"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84.3</w:t>
            </w:r>
          </w:p>
        </w:tc>
        <w:tc>
          <w:tcPr>
            <w:tcW w:w="365" w:type="pct"/>
            <w:vAlign w:val="center"/>
          </w:tcPr>
          <w:p w14:paraId="3F28B093" w14:textId="602A842F"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63.0</w:t>
            </w:r>
          </w:p>
        </w:tc>
        <w:tc>
          <w:tcPr>
            <w:tcW w:w="330" w:type="pct"/>
            <w:vAlign w:val="center"/>
          </w:tcPr>
          <w:p w14:paraId="153E3877" w14:textId="419BD1BC"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87.0</w:t>
            </w:r>
          </w:p>
        </w:tc>
        <w:tc>
          <w:tcPr>
            <w:tcW w:w="312" w:type="pct"/>
            <w:vAlign w:val="center"/>
          </w:tcPr>
          <w:p w14:paraId="74130CAD" w14:textId="38CA9CF0"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91.7</w:t>
            </w:r>
          </w:p>
        </w:tc>
        <w:tc>
          <w:tcPr>
            <w:tcW w:w="381" w:type="pct"/>
            <w:vAlign w:val="center"/>
          </w:tcPr>
          <w:p w14:paraId="7396C9BA" w14:textId="28FC9A38"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86.5</w:t>
            </w:r>
          </w:p>
        </w:tc>
        <w:tc>
          <w:tcPr>
            <w:tcW w:w="298" w:type="pct"/>
            <w:vAlign w:val="center"/>
          </w:tcPr>
          <w:p w14:paraId="06FF6AE6" w14:textId="3287C702"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81.1</w:t>
            </w:r>
          </w:p>
        </w:tc>
        <w:tc>
          <w:tcPr>
            <w:tcW w:w="598" w:type="pct"/>
            <w:vAlign w:val="center"/>
          </w:tcPr>
          <w:p w14:paraId="4A1CFB55" w14:textId="192FBA59"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79.3</w:t>
            </w:r>
          </w:p>
        </w:tc>
      </w:tr>
      <w:tr w:rsidR="000505C0" w:rsidRPr="00445C63" w14:paraId="221ED1C7"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1A43BB78"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TC.3</w:t>
            </w:r>
          </w:p>
        </w:tc>
        <w:tc>
          <w:tcPr>
            <w:tcW w:w="398" w:type="pct"/>
            <w:tcBorders>
              <w:left w:val="single" w:sz="4" w:space="0" w:color="auto"/>
            </w:tcBorders>
            <w:vAlign w:val="center"/>
          </w:tcPr>
          <w:p w14:paraId="337B9B60"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bookmarkStart w:id="2" w:name="_Hlk514799349"/>
            <w:r w:rsidRPr="00E75A4D">
              <w:rPr>
                <w:rFonts w:ascii="Times New Roman" w:eastAsia="Times New Roman" w:hAnsi="Times New Roman" w:cs="Times New Roman"/>
                <w:sz w:val="16"/>
                <w:szCs w:val="16"/>
                <w:lang w:val="en-GB"/>
              </w:rPr>
              <w:t>Diphtheria, tetanus and pertussis (DTP) immunization coverage</w:t>
            </w:r>
            <w:bookmarkEnd w:id="2"/>
          </w:p>
        </w:tc>
        <w:tc>
          <w:tcPr>
            <w:tcW w:w="229" w:type="pct"/>
            <w:vAlign w:val="center"/>
          </w:tcPr>
          <w:p w14:paraId="22BD1B0A" w14:textId="185A0E55" w:rsidR="00BA0D07" w:rsidRPr="00E75A4D"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15AD2165"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Percentage of children age 12-23 months who received the third dose of DTP containing vaccine (DTP3) at any time before the survey</w:t>
            </w:r>
          </w:p>
        </w:tc>
        <w:tc>
          <w:tcPr>
            <w:tcW w:w="255" w:type="pct"/>
            <w:vAlign w:val="center"/>
          </w:tcPr>
          <w:p w14:paraId="2DE6E0CE" w14:textId="31659EFF" w:rsidR="00BA0D07" w:rsidRPr="0009201C" w:rsidRDefault="00BA0D07" w:rsidP="000E3BB4">
            <w:pPr>
              <w:spacing w:after="0" w:line="240" w:lineRule="auto"/>
              <w:jc w:val="center"/>
              <w:rPr>
                <w:rFonts w:ascii="Times New Roman" w:eastAsia="Times New Roman" w:hAnsi="Times New Roman" w:cs="Times New Roman"/>
                <w:sz w:val="16"/>
                <w:szCs w:val="16"/>
                <w:lang w:val="en-GB"/>
              </w:rPr>
            </w:pPr>
            <w:r w:rsidRPr="0009201C">
              <w:rPr>
                <w:rFonts w:ascii="Times New Roman" w:eastAsia="Times New Roman" w:hAnsi="Times New Roman" w:cs="Times New Roman"/>
                <w:sz w:val="16"/>
                <w:szCs w:val="16"/>
                <w:lang w:val="en-GB"/>
              </w:rPr>
              <w:t>81.4</w:t>
            </w:r>
          </w:p>
        </w:tc>
        <w:tc>
          <w:tcPr>
            <w:tcW w:w="364" w:type="pct"/>
            <w:vAlign w:val="center"/>
          </w:tcPr>
          <w:p w14:paraId="795AF857"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82.4</w:t>
            </w:r>
          </w:p>
        </w:tc>
        <w:tc>
          <w:tcPr>
            <w:tcW w:w="365" w:type="pct"/>
            <w:vAlign w:val="center"/>
          </w:tcPr>
          <w:p w14:paraId="2D0B136E"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69.1</w:t>
            </w:r>
          </w:p>
        </w:tc>
        <w:tc>
          <w:tcPr>
            <w:tcW w:w="330" w:type="pct"/>
            <w:vAlign w:val="center"/>
          </w:tcPr>
          <w:p w14:paraId="30322E91"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85.7</w:t>
            </w:r>
          </w:p>
        </w:tc>
        <w:tc>
          <w:tcPr>
            <w:tcW w:w="312" w:type="pct"/>
            <w:vAlign w:val="center"/>
          </w:tcPr>
          <w:p w14:paraId="090BB884"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92.1</w:t>
            </w:r>
          </w:p>
        </w:tc>
        <w:tc>
          <w:tcPr>
            <w:tcW w:w="381" w:type="pct"/>
            <w:vAlign w:val="center"/>
          </w:tcPr>
          <w:p w14:paraId="67933080"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86.0</w:t>
            </w:r>
          </w:p>
        </w:tc>
        <w:tc>
          <w:tcPr>
            <w:tcW w:w="298" w:type="pct"/>
            <w:vAlign w:val="center"/>
          </w:tcPr>
          <w:p w14:paraId="6CC65476"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83.7</w:t>
            </w:r>
          </w:p>
        </w:tc>
        <w:tc>
          <w:tcPr>
            <w:tcW w:w="598" w:type="pct"/>
            <w:vAlign w:val="center"/>
          </w:tcPr>
          <w:p w14:paraId="043FE41D"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78.3</w:t>
            </w:r>
          </w:p>
        </w:tc>
      </w:tr>
      <w:tr w:rsidR="000505C0" w:rsidRPr="00445C63" w14:paraId="448E8CF6"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13629455"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TC.4</w:t>
            </w:r>
          </w:p>
        </w:tc>
        <w:tc>
          <w:tcPr>
            <w:tcW w:w="398" w:type="pct"/>
            <w:tcBorders>
              <w:left w:val="single" w:sz="4" w:space="0" w:color="auto"/>
            </w:tcBorders>
            <w:vAlign w:val="center"/>
          </w:tcPr>
          <w:p w14:paraId="47E12B53"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Hepatitis B immunization coverage</w:t>
            </w:r>
          </w:p>
        </w:tc>
        <w:tc>
          <w:tcPr>
            <w:tcW w:w="229" w:type="pct"/>
            <w:vAlign w:val="center"/>
          </w:tcPr>
          <w:p w14:paraId="4C0E2902" w14:textId="77777777" w:rsidR="00BA0D07" w:rsidRPr="00E75A4D"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26607ACC"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Percentage of children age 12-23 months who received the third/fourth dose of Hepatitis B containing vaccine (HepB3) at any time before the survey</w:t>
            </w:r>
          </w:p>
        </w:tc>
        <w:tc>
          <w:tcPr>
            <w:tcW w:w="255" w:type="pct"/>
            <w:vAlign w:val="center"/>
          </w:tcPr>
          <w:p w14:paraId="5E53A0BA" w14:textId="799E9C6B" w:rsidR="00BA0D07" w:rsidRPr="0009201C" w:rsidRDefault="00BA0D07" w:rsidP="000E3BB4">
            <w:pPr>
              <w:spacing w:after="0" w:line="240" w:lineRule="auto"/>
              <w:jc w:val="center"/>
              <w:rPr>
                <w:rFonts w:ascii="Times New Roman" w:eastAsia="Times New Roman" w:hAnsi="Times New Roman" w:cs="Times New Roman"/>
                <w:sz w:val="16"/>
                <w:szCs w:val="16"/>
                <w:lang w:val="en-GB"/>
              </w:rPr>
            </w:pPr>
            <w:r w:rsidRPr="0009201C">
              <w:rPr>
                <w:rFonts w:ascii="Times New Roman" w:eastAsia="Times New Roman" w:hAnsi="Times New Roman" w:cs="Times New Roman"/>
                <w:sz w:val="16"/>
                <w:szCs w:val="16"/>
                <w:lang w:val="en-GB"/>
              </w:rPr>
              <w:t>81.4</w:t>
            </w:r>
          </w:p>
        </w:tc>
        <w:tc>
          <w:tcPr>
            <w:tcW w:w="364" w:type="pct"/>
            <w:vAlign w:val="center"/>
          </w:tcPr>
          <w:p w14:paraId="30D8C64F"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82.4</w:t>
            </w:r>
          </w:p>
        </w:tc>
        <w:tc>
          <w:tcPr>
            <w:tcW w:w="365" w:type="pct"/>
            <w:vAlign w:val="center"/>
          </w:tcPr>
          <w:p w14:paraId="3AF70D2D"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69.1</w:t>
            </w:r>
          </w:p>
        </w:tc>
        <w:tc>
          <w:tcPr>
            <w:tcW w:w="330" w:type="pct"/>
            <w:vAlign w:val="center"/>
          </w:tcPr>
          <w:p w14:paraId="3DF848BD"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85.7</w:t>
            </w:r>
          </w:p>
        </w:tc>
        <w:tc>
          <w:tcPr>
            <w:tcW w:w="312" w:type="pct"/>
            <w:vAlign w:val="center"/>
          </w:tcPr>
          <w:p w14:paraId="41EF2D18"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92.1</w:t>
            </w:r>
          </w:p>
        </w:tc>
        <w:tc>
          <w:tcPr>
            <w:tcW w:w="381" w:type="pct"/>
            <w:vAlign w:val="center"/>
          </w:tcPr>
          <w:p w14:paraId="4F5B23FB"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86.0</w:t>
            </w:r>
          </w:p>
        </w:tc>
        <w:tc>
          <w:tcPr>
            <w:tcW w:w="298" w:type="pct"/>
            <w:vAlign w:val="center"/>
          </w:tcPr>
          <w:p w14:paraId="2DA3772A"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83.7</w:t>
            </w:r>
          </w:p>
        </w:tc>
        <w:tc>
          <w:tcPr>
            <w:tcW w:w="598" w:type="pct"/>
            <w:vAlign w:val="center"/>
          </w:tcPr>
          <w:p w14:paraId="142402DD"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78.3</w:t>
            </w:r>
          </w:p>
        </w:tc>
      </w:tr>
      <w:tr w:rsidR="000505C0" w:rsidRPr="00445C63" w14:paraId="168EE07F"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2BC28772"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TC.5</w:t>
            </w:r>
          </w:p>
        </w:tc>
        <w:tc>
          <w:tcPr>
            <w:tcW w:w="398" w:type="pct"/>
            <w:tcBorders>
              <w:left w:val="single" w:sz="4" w:space="0" w:color="auto"/>
            </w:tcBorders>
            <w:vAlign w:val="center"/>
          </w:tcPr>
          <w:p w14:paraId="60D2DE3A"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Haemophilus influenzae type B (Hib) immunization coverage</w:t>
            </w:r>
          </w:p>
        </w:tc>
        <w:tc>
          <w:tcPr>
            <w:tcW w:w="229" w:type="pct"/>
            <w:vAlign w:val="center"/>
          </w:tcPr>
          <w:p w14:paraId="60E820E8" w14:textId="77777777" w:rsidR="00BA0D07" w:rsidRPr="00E75A4D"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67C3629B"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Percentage of children age 12-23 months who received the third dose of Hib containing vaccine (HiB3) at any time before the survey</w:t>
            </w:r>
          </w:p>
        </w:tc>
        <w:tc>
          <w:tcPr>
            <w:tcW w:w="255" w:type="pct"/>
            <w:vAlign w:val="center"/>
          </w:tcPr>
          <w:p w14:paraId="4DAAC2E7" w14:textId="4E69E0A4" w:rsidR="00BA0D07" w:rsidRPr="0009201C" w:rsidRDefault="000D2B9B" w:rsidP="000E3BB4">
            <w:pPr>
              <w:spacing w:after="0" w:line="240" w:lineRule="auto"/>
              <w:jc w:val="center"/>
              <w:rPr>
                <w:rFonts w:ascii="Times New Roman" w:eastAsia="Times New Roman" w:hAnsi="Times New Roman" w:cs="Times New Roman"/>
                <w:sz w:val="16"/>
                <w:szCs w:val="16"/>
                <w:lang w:val="en-GB"/>
              </w:rPr>
            </w:pPr>
            <w:r w:rsidRPr="0009201C">
              <w:rPr>
                <w:rFonts w:ascii="Times New Roman" w:eastAsia="Times New Roman" w:hAnsi="Times New Roman" w:cs="Times New Roman"/>
                <w:sz w:val="16"/>
                <w:szCs w:val="16"/>
                <w:lang w:val="en-GB"/>
              </w:rPr>
              <w:t>81.4</w:t>
            </w:r>
          </w:p>
        </w:tc>
        <w:tc>
          <w:tcPr>
            <w:tcW w:w="364" w:type="pct"/>
            <w:vAlign w:val="center"/>
          </w:tcPr>
          <w:p w14:paraId="15751A83"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82.4</w:t>
            </w:r>
          </w:p>
        </w:tc>
        <w:tc>
          <w:tcPr>
            <w:tcW w:w="365" w:type="pct"/>
            <w:vAlign w:val="center"/>
          </w:tcPr>
          <w:p w14:paraId="5E2ED4BD"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69.1</w:t>
            </w:r>
          </w:p>
        </w:tc>
        <w:tc>
          <w:tcPr>
            <w:tcW w:w="330" w:type="pct"/>
            <w:vAlign w:val="center"/>
          </w:tcPr>
          <w:p w14:paraId="295F00B4"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85.7</w:t>
            </w:r>
          </w:p>
        </w:tc>
        <w:tc>
          <w:tcPr>
            <w:tcW w:w="312" w:type="pct"/>
            <w:vAlign w:val="center"/>
          </w:tcPr>
          <w:p w14:paraId="159414B4"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92.1</w:t>
            </w:r>
          </w:p>
        </w:tc>
        <w:tc>
          <w:tcPr>
            <w:tcW w:w="381" w:type="pct"/>
            <w:vAlign w:val="center"/>
          </w:tcPr>
          <w:p w14:paraId="634405A5"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86.0</w:t>
            </w:r>
          </w:p>
        </w:tc>
        <w:tc>
          <w:tcPr>
            <w:tcW w:w="298" w:type="pct"/>
            <w:vAlign w:val="center"/>
          </w:tcPr>
          <w:p w14:paraId="3F23A618"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83.7</w:t>
            </w:r>
          </w:p>
        </w:tc>
        <w:tc>
          <w:tcPr>
            <w:tcW w:w="598" w:type="pct"/>
            <w:vAlign w:val="center"/>
          </w:tcPr>
          <w:p w14:paraId="5FB0A3F5"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78.3</w:t>
            </w:r>
          </w:p>
        </w:tc>
      </w:tr>
      <w:tr w:rsidR="000505C0" w:rsidRPr="00445C63" w14:paraId="3CAD013B" w14:textId="77777777" w:rsidTr="00625390">
        <w:trPr>
          <w:cantSplit/>
          <w:trHeight w:val="521"/>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02473099"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TC.6</w:t>
            </w:r>
          </w:p>
        </w:tc>
        <w:tc>
          <w:tcPr>
            <w:tcW w:w="398" w:type="pct"/>
            <w:tcBorders>
              <w:left w:val="single" w:sz="4" w:space="0" w:color="auto"/>
            </w:tcBorders>
            <w:vAlign w:val="center"/>
          </w:tcPr>
          <w:p w14:paraId="00200380"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Pneumococcal (Conjugate) immunization coverage</w:t>
            </w:r>
          </w:p>
        </w:tc>
        <w:tc>
          <w:tcPr>
            <w:tcW w:w="229" w:type="pct"/>
            <w:vAlign w:val="center"/>
          </w:tcPr>
          <w:p w14:paraId="394879DE" w14:textId="51E495F0" w:rsidR="00BA0D07" w:rsidRPr="00E75A4D"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1681E939"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 xml:space="preserve">Percentage of children age </w:t>
            </w:r>
            <w:r w:rsidRPr="00E75A4D">
              <w:rPr>
                <w:rFonts w:ascii="Times New Roman" w:eastAsia="Times New Roman" w:hAnsi="Times New Roman" w:cs="Times New Roman"/>
                <w:color w:val="000000" w:themeColor="text1"/>
                <w:sz w:val="16"/>
                <w:szCs w:val="16"/>
                <w:lang w:val="en-GB"/>
              </w:rPr>
              <w:t>12-23</w:t>
            </w:r>
            <w:r w:rsidRPr="00E75A4D">
              <w:rPr>
                <w:rFonts w:ascii="Times New Roman" w:eastAsia="Times New Roman" w:hAnsi="Times New Roman" w:cs="Times New Roman"/>
                <w:sz w:val="16"/>
                <w:szCs w:val="16"/>
                <w:lang w:val="en-GB"/>
              </w:rPr>
              <w:t>months who received the third dose of Pneumococcal (Conjugate) vaccine (PCV3) at any time before the survey</w:t>
            </w:r>
          </w:p>
        </w:tc>
        <w:tc>
          <w:tcPr>
            <w:tcW w:w="255" w:type="pct"/>
            <w:vAlign w:val="center"/>
          </w:tcPr>
          <w:p w14:paraId="10DCE1D6"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70.4</w:t>
            </w:r>
          </w:p>
        </w:tc>
        <w:tc>
          <w:tcPr>
            <w:tcW w:w="364" w:type="pct"/>
            <w:vAlign w:val="center"/>
          </w:tcPr>
          <w:p w14:paraId="7459BFDE"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74.3</w:t>
            </w:r>
          </w:p>
        </w:tc>
        <w:tc>
          <w:tcPr>
            <w:tcW w:w="365" w:type="pct"/>
            <w:vAlign w:val="center"/>
          </w:tcPr>
          <w:p w14:paraId="72721746"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46.7</w:t>
            </w:r>
          </w:p>
        </w:tc>
        <w:tc>
          <w:tcPr>
            <w:tcW w:w="330" w:type="pct"/>
            <w:vAlign w:val="center"/>
          </w:tcPr>
          <w:p w14:paraId="61C074D3" w14:textId="69FBE27D"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79.6</w:t>
            </w:r>
          </w:p>
        </w:tc>
        <w:tc>
          <w:tcPr>
            <w:tcW w:w="312" w:type="pct"/>
            <w:vAlign w:val="center"/>
          </w:tcPr>
          <w:p w14:paraId="769416E8"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88.3</w:t>
            </w:r>
          </w:p>
        </w:tc>
        <w:tc>
          <w:tcPr>
            <w:tcW w:w="381" w:type="pct"/>
            <w:vAlign w:val="center"/>
          </w:tcPr>
          <w:p w14:paraId="6A7F6784"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76.5</w:t>
            </w:r>
          </w:p>
        </w:tc>
        <w:tc>
          <w:tcPr>
            <w:tcW w:w="298" w:type="pct"/>
            <w:vAlign w:val="center"/>
          </w:tcPr>
          <w:p w14:paraId="5857075E"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69.1</w:t>
            </w:r>
          </w:p>
        </w:tc>
        <w:tc>
          <w:tcPr>
            <w:tcW w:w="598" w:type="pct"/>
            <w:vAlign w:val="center"/>
          </w:tcPr>
          <w:p w14:paraId="4B595209"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71.2</w:t>
            </w:r>
          </w:p>
        </w:tc>
      </w:tr>
      <w:tr w:rsidR="000505C0" w:rsidRPr="00445C63" w14:paraId="1605E34A"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39649C3A"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TC.8</w:t>
            </w:r>
          </w:p>
        </w:tc>
        <w:tc>
          <w:tcPr>
            <w:tcW w:w="398" w:type="pct"/>
            <w:tcBorders>
              <w:left w:val="single" w:sz="4" w:space="0" w:color="auto"/>
            </w:tcBorders>
            <w:vAlign w:val="center"/>
          </w:tcPr>
          <w:p w14:paraId="63CA26B9"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Rubella immunization coverage</w:t>
            </w:r>
          </w:p>
        </w:tc>
        <w:tc>
          <w:tcPr>
            <w:tcW w:w="229" w:type="pct"/>
            <w:vAlign w:val="center"/>
          </w:tcPr>
          <w:p w14:paraId="29ADAA5B" w14:textId="77777777" w:rsidR="00BA0D07" w:rsidRPr="00E75A4D"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24F972EC"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 xml:space="preserve">Percentage of children age </w:t>
            </w:r>
            <w:r w:rsidRPr="00E75A4D">
              <w:rPr>
                <w:rFonts w:ascii="Times New Roman" w:eastAsia="Times New Roman" w:hAnsi="Times New Roman" w:cs="Times New Roman"/>
                <w:color w:val="000000" w:themeColor="text1"/>
                <w:sz w:val="16"/>
                <w:szCs w:val="16"/>
                <w:lang w:val="en-GB"/>
              </w:rPr>
              <w:t xml:space="preserve">12-23 </w:t>
            </w:r>
            <w:r w:rsidRPr="00E75A4D">
              <w:rPr>
                <w:rFonts w:ascii="Times New Roman" w:eastAsia="Times New Roman" w:hAnsi="Times New Roman" w:cs="Times New Roman"/>
                <w:sz w:val="16"/>
                <w:szCs w:val="16"/>
                <w:lang w:val="en-GB"/>
              </w:rPr>
              <w:t>months who received rubella containing vaccine at any time before the survey</w:t>
            </w:r>
          </w:p>
        </w:tc>
        <w:tc>
          <w:tcPr>
            <w:tcW w:w="255" w:type="pct"/>
            <w:vAlign w:val="center"/>
          </w:tcPr>
          <w:p w14:paraId="10BA93A4"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87.1</w:t>
            </w:r>
          </w:p>
        </w:tc>
        <w:tc>
          <w:tcPr>
            <w:tcW w:w="364" w:type="pct"/>
            <w:vAlign w:val="center"/>
          </w:tcPr>
          <w:p w14:paraId="0E2B00A2"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89.7</w:t>
            </w:r>
          </w:p>
        </w:tc>
        <w:tc>
          <w:tcPr>
            <w:tcW w:w="365" w:type="pct"/>
            <w:vAlign w:val="center"/>
          </w:tcPr>
          <w:p w14:paraId="52B7E213"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76.9</w:t>
            </w:r>
          </w:p>
        </w:tc>
        <w:tc>
          <w:tcPr>
            <w:tcW w:w="330" w:type="pct"/>
            <w:vAlign w:val="center"/>
          </w:tcPr>
          <w:p w14:paraId="199FA2E0"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93.6</w:t>
            </w:r>
          </w:p>
        </w:tc>
        <w:tc>
          <w:tcPr>
            <w:tcW w:w="312" w:type="pct"/>
            <w:vAlign w:val="center"/>
          </w:tcPr>
          <w:p w14:paraId="315D5359"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92.6</w:t>
            </w:r>
          </w:p>
        </w:tc>
        <w:tc>
          <w:tcPr>
            <w:tcW w:w="381" w:type="pct"/>
            <w:vAlign w:val="center"/>
          </w:tcPr>
          <w:p w14:paraId="6CD3BE30"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86.2</w:t>
            </w:r>
          </w:p>
        </w:tc>
        <w:tc>
          <w:tcPr>
            <w:tcW w:w="298" w:type="pct"/>
            <w:vAlign w:val="center"/>
          </w:tcPr>
          <w:p w14:paraId="7613F9AB"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90.7</w:t>
            </w:r>
          </w:p>
        </w:tc>
        <w:tc>
          <w:tcPr>
            <w:tcW w:w="598" w:type="pct"/>
            <w:vAlign w:val="center"/>
          </w:tcPr>
          <w:p w14:paraId="70AF7419"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86.7</w:t>
            </w:r>
          </w:p>
        </w:tc>
      </w:tr>
      <w:tr w:rsidR="000505C0" w:rsidRPr="00445C63" w14:paraId="523ED7B9"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7AED3943"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TC.10</w:t>
            </w:r>
          </w:p>
        </w:tc>
        <w:tc>
          <w:tcPr>
            <w:tcW w:w="398" w:type="pct"/>
            <w:tcBorders>
              <w:left w:val="single" w:sz="4" w:space="0" w:color="auto"/>
            </w:tcBorders>
            <w:vAlign w:val="center"/>
          </w:tcPr>
          <w:p w14:paraId="79BAC60F"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Measles immunization coverage</w:t>
            </w:r>
          </w:p>
        </w:tc>
        <w:tc>
          <w:tcPr>
            <w:tcW w:w="229" w:type="pct"/>
            <w:vAlign w:val="center"/>
          </w:tcPr>
          <w:p w14:paraId="7B87869B" w14:textId="495907D5" w:rsidR="00BA0D07" w:rsidRPr="00E75A4D"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5AB21890"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Percentage of children age 24-35 months who received the second measles containing vaccine at any time before the survey</w:t>
            </w:r>
          </w:p>
        </w:tc>
        <w:tc>
          <w:tcPr>
            <w:tcW w:w="255" w:type="pct"/>
            <w:vAlign w:val="center"/>
          </w:tcPr>
          <w:p w14:paraId="7D65374F"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87.1</w:t>
            </w:r>
          </w:p>
        </w:tc>
        <w:tc>
          <w:tcPr>
            <w:tcW w:w="364" w:type="pct"/>
            <w:vAlign w:val="center"/>
          </w:tcPr>
          <w:p w14:paraId="56800588"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89.7</w:t>
            </w:r>
          </w:p>
        </w:tc>
        <w:tc>
          <w:tcPr>
            <w:tcW w:w="365" w:type="pct"/>
            <w:vAlign w:val="center"/>
          </w:tcPr>
          <w:p w14:paraId="0EC936EF"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76.9</w:t>
            </w:r>
          </w:p>
        </w:tc>
        <w:tc>
          <w:tcPr>
            <w:tcW w:w="330" w:type="pct"/>
            <w:vAlign w:val="center"/>
          </w:tcPr>
          <w:p w14:paraId="20272CCC"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93.6</w:t>
            </w:r>
          </w:p>
        </w:tc>
        <w:tc>
          <w:tcPr>
            <w:tcW w:w="312" w:type="pct"/>
            <w:vAlign w:val="center"/>
          </w:tcPr>
          <w:p w14:paraId="6595FACF"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92.6</w:t>
            </w:r>
          </w:p>
        </w:tc>
        <w:tc>
          <w:tcPr>
            <w:tcW w:w="381" w:type="pct"/>
            <w:vAlign w:val="center"/>
          </w:tcPr>
          <w:p w14:paraId="7FCA7A09"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86.2</w:t>
            </w:r>
          </w:p>
        </w:tc>
        <w:tc>
          <w:tcPr>
            <w:tcW w:w="298" w:type="pct"/>
            <w:vAlign w:val="center"/>
          </w:tcPr>
          <w:p w14:paraId="6563D7A2"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90.7</w:t>
            </w:r>
          </w:p>
        </w:tc>
        <w:tc>
          <w:tcPr>
            <w:tcW w:w="598" w:type="pct"/>
            <w:vAlign w:val="center"/>
          </w:tcPr>
          <w:p w14:paraId="3A11A6F5" w14:textId="77777777" w:rsidR="00BA0D07" w:rsidRPr="00E75A4D" w:rsidRDefault="00BA0D07" w:rsidP="000E3BB4">
            <w:pPr>
              <w:spacing w:after="0" w:line="240" w:lineRule="auto"/>
              <w:jc w:val="center"/>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86.7</w:t>
            </w:r>
          </w:p>
        </w:tc>
      </w:tr>
      <w:tr w:rsidR="000505C0" w:rsidRPr="00445C63" w14:paraId="36414CD3"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4FE6C26D"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lastRenderedPageBreak/>
              <w:t>TC.11a</w:t>
            </w:r>
          </w:p>
          <w:p w14:paraId="62BDB0DA"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TC.11b</w:t>
            </w:r>
          </w:p>
        </w:tc>
        <w:tc>
          <w:tcPr>
            <w:tcW w:w="398" w:type="pct"/>
            <w:tcBorders>
              <w:left w:val="single" w:sz="4" w:space="0" w:color="auto"/>
            </w:tcBorders>
            <w:vAlign w:val="center"/>
          </w:tcPr>
          <w:p w14:paraId="2236928F" w14:textId="1C1C1D55"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 xml:space="preserve">Full immunization coverage </w:t>
            </w:r>
          </w:p>
        </w:tc>
        <w:tc>
          <w:tcPr>
            <w:tcW w:w="229" w:type="pct"/>
            <w:vAlign w:val="center"/>
          </w:tcPr>
          <w:p w14:paraId="290BF16E" w14:textId="2A713743" w:rsidR="00BA0D07" w:rsidRPr="00E75A4D" w:rsidRDefault="00356D49" w:rsidP="00BA0D07">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3.b.1</w:t>
            </w:r>
          </w:p>
        </w:tc>
        <w:tc>
          <w:tcPr>
            <w:tcW w:w="1238" w:type="pct"/>
            <w:vAlign w:val="center"/>
          </w:tcPr>
          <w:p w14:paraId="29D899FC" w14:textId="77777777" w:rsidR="00BA0D07" w:rsidRPr="00E75A4D" w:rsidRDefault="00BA0D07" w:rsidP="00BA0D07">
            <w:pPr>
              <w:spacing w:after="0" w:line="240" w:lineRule="auto"/>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 xml:space="preserve">Percentage of children who at age </w:t>
            </w:r>
          </w:p>
          <w:p w14:paraId="75982A24" w14:textId="77777777" w:rsidR="00BA0D07" w:rsidRPr="00E75A4D" w:rsidRDefault="00BA0D07" w:rsidP="00BA0D07">
            <w:pPr>
              <w:numPr>
                <w:ilvl w:val="0"/>
                <w:numId w:val="46"/>
              </w:numPr>
              <w:spacing w:after="0" w:line="240" w:lineRule="auto"/>
              <w:contextualSpacing/>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12-23 months had received all basic vaccinations at any time before the survey</w:t>
            </w:r>
          </w:p>
          <w:p w14:paraId="69959FDC" w14:textId="77777777" w:rsidR="00BA0D07" w:rsidRPr="00E75A4D" w:rsidRDefault="00BA0D07" w:rsidP="00BA0D07">
            <w:pPr>
              <w:numPr>
                <w:ilvl w:val="0"/>
                <w:numId w:val="46"/>
              </w:numPr>
              <w:spacing w:after="0" w:line="240" w:lineRule="auto"/>
              <w:contextualSpacing/>
              <w:rPr>
                <w:rFonts w:ascii="Times New Roman" w:eastAsia="Times New Roman" w:hAnsi="Times New Roman" w:cs="Times New Roman"/>
                <w:sz w:val="16"/>
                <w:szCs w:val="16"/>
                <w:lang w:val="en-GB"/>
              </w:rPr>
            </w:pPr>
            <w:r w:rsidRPr="00E75A4D">
              <w:rPr>
                <w:rFonts w:ascii="Times New Roman" w:eastAsia="Times New Roman" w:hAnsi="Times New Roman" w:cs="Times New Roman"/>
                <w:sz w:val="16"/>
                <w:szCs w:val="16"/>
                <w:lang w:val="en-GB"/>
              </w:rPr>
              <w:t>24-35 months had received all vaccinations recommended in the national immunization schedule</w:t>
            </w:r>
          </w:p>
        </w:tc>
        <w:tc>
          <w:tcPr>
            <w:tcW w:w="255" w:type="pct"/>
            <w:vAlign w:val="center"/>
          </w:tcPr>
          <w:p w14:paraId="2C22B3A2"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70.2</w:t>
            </w:r>
          </w:p>
          <w:p w14:paraId="4A52193B" w14:textId="490BD95D"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p>
          <w:p w14:paraId="669EA657" w14:textId="77777777" w:rsidR="00AC4D22" w:rsidRPr="000942CF" w:rsidRDefault="00AC4D22" w:rsidP="000942CF">
            <w:pPr>
              <w:spacing w:after="0" w:line="240" w:lineRule="auto"/>
              <w:jc w:val="center"/>
              <w:rPr>
                <w:rFonts w:ascii="Times New Roman" w:eastAsia="Times New Roman" w:hAnsi="Times New Roman" w:cs="Times New Roman"/>
                <w:sz w:val="16"/>
                <w:szCs w:val="16"/>
                <w:lang w:val="en-GB"/>
              </w:rPr>
            </w:pPr>
          </w:p>
          <w:p w14:paraId="4A9EBBEF"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13.7</w:t>
            </w:r>
          </w:p>
        </w:tc>
        <w:tc>
          <w:tcPr>
            <w:tcW w:w="364" w:type="pct"/>
            <w:vAlign w:val="center"/>
          </w:tcPr>
          <w:p w14:paraId="7F24D2EB" w14:textId="6F604479"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71.6</w:t>
            </w:r>
          </w:p>
          <w:p w14:paraId="5B2FD33C" w14:textId="77777777" w:rsidR="00AC4D22" w:rsidRPr="000942CF" w:rsidRDefault="00AC4D22" w:rsidP="000942CF">
            <w:pPr>
              <w:spacing w:after="0" w:line="240" w:lineRule="auto"/>
              <w:jc w:val="center"/>
              <w:rPr>
                <w:rFonts w:ascii="Times New Roman" w:eastAsia="Times New Roman" w:hAnsi="Times New Roman" w:cs="Times New Roman"/>
                <w:sz w:val="16"/>
                <w:szCs w:val="16"/>
                <w:lang w:val="en-GB"/>
              </w:rPr>
            </w:pPr>
          </w:p>
          <w:p w14:paraId="42BC8EFC"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p>
          <w:p w14:paraId="56C63F13"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9.7</w:t>
            </w:r>
          </w:p>
        </w:tc>
        <w:tc>
          <w:tcPr>
            <w:tcW w:w="365" w:type="pct"/>
            <w:vAlign w:val="center"/>
          </w:tcPr>
          <w:p w14:paraId="4428838C" w14:textId="5A4C15F9"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52.8</w:t>
            </w:r>
          </w:p>
          <w:p w14:paraId="33F3D44A" w14:textId="77777777" w:rsidR="00AC4D22" w:rsidRPr="000942CF" w:rsidRDefault="00AC4D22" w:rsidP="000942CF">
            <w:pPr>
              <w:spacing w:after="0" w:line="240" w:lineRule="auto"/>
              <w:jc w:val="center"/>
              <w:rPr>
                <w:rFonts w:ascii="Times New Roman" w:eastAsia="Times New Roman" w:hAnsi="Times New Roman" w:cs="Times New Roman"/>
                <w:sz w:val="16"/>
                <w:szCs w:val="16"/>
                <w:lang w:val="en-GB"/>
              </w:rPr>
            </w:pPr>
          </w:p>
          <w:p w14:paraId="614B742A"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p>
          <w:p w14:paraId="26B45516"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6.8</w:t>
            </w:r>
          </w:p>
        </w:tc>
        <w:tc>
          <w:tcPr>
            <w:tcW w:w="330" w:type="pct"/>
            <w:vAlign w:val="center"/>
          </w:tcPr>
          <w:p w14:paraId="46029502" w14:textId="2C23E4C3"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79.6</w:t>
            </w:r>
          </w:p>
          <w:p w14:paraId="780BEA6C" w14:textId="77777777" w:rsidR="00AC4D22" w:rsidRPr="000942CF" w:rsidRDefault="00AC4D22" w:rsidP="000942CF">
            <w:pPr>
              <w:spacing w:after="0" w:line="240" w:lineRule="auto"/>
              <w:jc w:val="center"/>
              <w:rPr>
                <w:rFonts w:ascii="Times New Roman" w:eastAsia="Times New Roman" w:hAnsi="Times New Roman" w:cs="Times New Roman"/>
                <w:sz w:val="16"/>
                <w:szCs w:val="16"/>
                <w:lang w:val="en-GB"/>
              </w:rPr>
            </w:pPr>
          </w:p>
          <w:p w14:paraId="6C1B519B"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p>
          <w:p w14:paraId="6F168604"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11.0</w:t>
            </w:r>
          </w:p>
        </w:tc>
        <w:tc>
          <w:tcPr>
            <w:tcW w:w="312" w:type="pct"/>
            <w:vAlign w:val="center"/>
          </w:tcPr>
          <w:p w14:paraId="4513E4AE" w14:textId="405BAB11"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87.9</w:t>
            </w:r>
          </w:p>
          <w:p w14:paraId="2738AE65" w14:textId="2A6ABA96"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p>
          <w:p w14:paraId="5B84D4DF" w14:textId="77777777" w:rsidR="00AC4D22" w:rsidRPr="000942CF" w:rsidRDefault="00AC4D22" w:rsidP="000942CF">
            <w:pPr>
              <w:spacing w:after="0" w:line="240" w:lineRule="auto"/>
              <w:jc w:val="center"/>
              <w:rPr>
                <w:rFonts w:ascii="Times New Roman" w:eastAsia="Times New Roman" w:hAnsi="Times New Roman" w:cs="Times New Roman"/>
                <w:sz w:val="16"/>
                <w:szCs w:val="16"/>
                <w:lang w:val="en-GB"/>
              </w:rPr>
            </w:pPr>
          </w:p>
          <w:p w14:paraId="44872199"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25.1</w:t>
            </w:r>
          </w:p>
        </w:tc>
        <w:tc>
          <w:tcPr>
            <w:tcW w:w="381" w:type="pct"/>
            <w:vAlign w:val="center"/>
          </w:tcPr>
          <w:p w14:paraId="7598265D" w14:textId="045D8C7B"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73.3</w:t>
            </w:r>
          </w:p>
          <w:p w14:paraId="6904AA6E" w14:textId="11E75AB0"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p>
          <w:p w14:paraId="738EC616" w14:textId="77777777" w:rsidR="00AC4D22" w:rsidRPr="000942CF" w:rsidRDefault="00AC4D22" w:rsidP="000942CF">
            <w:pPr>
              <w:spacing w:after="0" w:line="240" w:lineRule="auto"/>
              <w:jc w:val="center"/>
              <w:rPr>
                <w:rFonts w:ascii="Times New Roman" w:eastAsia="Times New Roman" w:hAnsi="Times New Roman" w:cs="Times New Roman"/>
                <w:sz w:val="16"/>
                <w:szCs w:val="16"/>
                <w:lang w:val="en-GB"/>
              </w:rPr>
            </w:pPr>
          </w:p>
          <w:p w14:paraId="730B267C"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20.8</w:t>
            </w:r>
          </w:p>
        </w:tc>
        <w:tc>
          <w:tcPr>
            <w:tcW w:w="298" w:type="pct"/>
            <w:vAlign w:val="center"/>
          </w:tcPr>
          <w:p w14:paraId="0AF8A88E" w14:textId="062EDD38"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70.0</w:t>
            </w:r>
          </w:p>
          <w:p w14:paraId="00670218" w14:textId="47522404"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p>
          <w:p w14:paraId="353C8831" w14:textId="77777777" w:rsidR="00AC4D22" w:rsidRPr="000942CF" w:rsidRDefault="00AC4D22" w:rsidP="000942CF">
            <w:pPr>
              <w:spacing w:after="0" w:line="240" w:lineRule="auto"/>
              <w:jc w:val="center"/>
              <w:rPr>
                <w:rFonts w:ascii="Times New Roman" w:eastAsia="Times New Roman" w:hAnsi="Times New Roman" w:cs="Times New Roman"/>
                <w:sz w:val="16"/>
                <w:szCs w:val="16"/>
                <w:lang w:val="en-GB"/>
              </w:rPr>
            </w:pPr>
          </w:p>
          <w:p w14:paraId="0AC7F02B"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20.0</w:t>
            </w:r>
          </w:p>
        </w:tc>
        <w:tc>
          <w:tcPr>
            <w:tcW w:w="598" w:type="pct"/>
            <w:vAlign w:val="center"/>
          </w:tcPr>
          <w:p w14:paraId="6DE4C6A7" w14:textId="6779A963"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66.0</w:t>
            </w:r>
          </w:p>
          <w:p w14:paraId="7CA5DA28" w14:textId="6E41985D"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p>
          <w:p w14:paraId="657F1C72" w14:textId="77777777" w:rsidR="00AC4D22" w:rsidRPr="000942CF" w:rsidRDefault="00AC4D22" w:rsidP="000942CF">
            <w:pPr>
              <w:spacing w:after="0" w:line="240" w:lineRule="auto"/>
              <w:jc w:val="center"/>
              <w:rPr>
                <w:rFonts w:ascii="Times New Roman" w:eastAsia="Times New Roman" w:hAnsi="Times New Roman" w:cs="Times New Roman"/>
                <w:sz w:val="16"/>
                <w:szCs w:val="16"/>
                <w:lang w:val="en-GB"/>
              </w:rPr>
            </w:pPr>
          </w:p>
          <w:p w14:paraId="01AF1EE8" w14:textId="77777777" w:rsidR="00BA0D07" w:rsidRPr="000942CF" w:rsidRDefault="00BA0D07" w:rsidP="000942CF">
            <w:pPr>
              <w:spacing w:after="0" w:line="240" w:lineRule="auto"/>
              <w:jc w:val="center"/>
              <w:rPr>
                <w:rFonts w:ascii="Times New Roman" w:eastAsia="Times New Roman" w:hAnsi="Times New Roman" w:cs="Times New Roman"/>
                <w:sz w:val="16"/>
                <w:szCs w:val="16"/>
                <w:lang w:val="en-GB"/>
              </w:rPr>
            </w:pPr>
            <w:r w:rsidRPr="000942CF">
              <w:rPr>
                <w:rFonts w:ascii="Times New Roman" w:eastAsia="Times New Roman" w:hAnsi="Times New Roman" w:cs="Times New Roman"/>
                <w:sz w:val="16"/>
                <w:szCs w:val="16"/>
                <w:lang w:val="en-GB"/>
              </w:rPr>
              <w:t>15.4</w:t>
            </w:r>
          </w:p>
        </w:tc>
      </w:tr>
      <w:tr w:rsidR="00FB5C7E" w:rsidRPr="00445C63" w14:paraId="64E07431"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36E09A52" w14:textId="1281757D" w:rsidR="00FB5C7E" w:rsidRPr="00445C63" w:rsidRDefault="00FB5C7E" w:rsidP="00BA0D07">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TC.12a</w:t>
            </w:r>
          </w:p>
        </w:tc>
        <w:tc>
          <w:tcPr>
            <w:tcW w:w="398" w:type="pct"/>
            <w:tcBorders>
              <w:left w:val="single" w:sz="4" w:space="0" w:color="auto"/>
            </w:tcBorders>
            <w:vAlign w:val="center"/>
          </w:tcPr>
          <w:p w14:paraId="618D0A3D" w14:textId="11CB8880" w:rsidR="00FB5C7E" w:rsidRPr="00445C63" w:rsidRDefault="00FB5C7E" w:rsidP="00BA0D07">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Children with</w:t>
            </w:r>
            <w:r w:rsidR="005F1DEC" w:rsidRPr="00445C63">
              <w:rPr>
                <w:rFonts w:ascii="Times New Roman" w:eastAsia="Times New Roman" w:hAnsi="Times New Roman" w:cs="Times New Roman"/>
                <w:sz w:val="16"/>
                <w:szCs w:val="16"/>
                <w:lang w:val="en-GB"/>
              </w:rPr>
              <w:t xml:space="preserve"> diarrhoea</w:t>
            </w:r>
            <w:r>
              <w:rPr>
                <w:rFonts w:ascii="Times New Roman" w:eastAsia="Times New Roman" w:hAnsi="Times New Roman" w:cs="Times New Roman"/>
                <w:sz w:val="16"/>
                <w:szCs w:val="16"/>
                <w:lang w:val="en-GB"/>
              </w:rPr>
              <w:t xml:space="preserve"> </w:t>
            </w:r>
          </w:p>
        </w:tc>
        <w:tc>
          <w:tcPr>
            <w:tcW w:w="229" w:type="pct"/>
            <w:vAlign w:val="center"/>
          </w:tcPr>
          <w:p w14:paraId="7ACEA6D0" w14:textId="77777777" w:rsidR="00FB5C7E" w:rsidRPr="00445C63" w:rsidRDefault="00FB5C7E"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64E285E7" w14:textId="210BE712" w:rsidR="00FB5C7E" w:rsidRPr="00445C63" w:rsidRDefault="005F1DEC"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w:t>
            </w:r>
            <w:r>
              <w:rPr>
                <w:rFonts w:ascii="Times New Roman" w:eastAsia="Times New Roman" w:hAnsi="Times New Roman" w:cs="Times New Roman"/>
                <w:sz w:val="16"/>
                <w:szCs w:val="16"/>
                <w:lang w:val="en-GB"/>
              </w:rPr>
              <w:t xml:space="preserve"> who in the last 2 weeks had an episode of </w:t>
            </w:r>
            <w:r w:rsidRPr="00445C63">
              <w:rPr>
                <w:rFonts w:ascii="Times New Roman" w:eastAsia="Times New Roman" w:hAnsi="Times New Roman" w:cs="Times New Roman"/>
                <w:sz w:val="16"/>
                <w:szCs w:val="16"/>
                <w:lang w:val="en-GB"/>
              </w:rPr>
              <w:t>diarrhoea</w:t>
            </w:r>
          </w:p>
        </w:tc>
        <w:tc>
          <w:tcPr>
            <w:tcW w:w="255" w:type="pct"/>
            <w:vAlign w:val="center"/>
          </w:tcPr>
          <w:p w14:paraId="6137D0FF" w14:textId="0EC73811" w:rsidR="00FB5C7E" w:rsidRPr="00445C63" w:rsidRDefault="00FB5C7E" w:rsidP="00BA0D07">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9.7</w:t>
            </w:r>
          </w:p>
        </w:tc>
        <w:tc>
          <w:tcPr>
            <w:tcW w:w="364" w:type="pct"/>
          </w:tcPr>
          <w:p w14:paraId="3559BDEC" w14:textId="7510F529" w:rsidR="00FB5C7E" w:rsidRPr="00445C63" w:rsidRDefault="00FB5C7E" w:rsidP="00BA0D07">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10.9</w:t>
            </w:r>
          </w:p>
        </w:tc>
        <w:tc>
          <w:tcPr>
            <w:tcW w:w="365" w:type="pct"/>
          </w:tcPr>
          <w:p w14:paraId="4ED7E72B" w14:textId="361230DC" w:rsidR="00FB5C7E" w:rsidRPr="00445C63" w:rsidRDefault="005F1DEC" w:rsidP="00BA0D07">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8.0</w:t>
            </w:r>
          </w:p>
        </w:tc>
        <w:tc>
          <w:tcPr>
            <w:tcW w:w="330" w:type="pct"/>
          </w:tcPr>
          <w:p w14:paraId="4BCC2DB1" w14:textId="6407FB2E" w:rsidR="00FB5C7E" w:rsidRPr="00445C63" w:rsidRDefault="00FB5C7E" w:rsidP="00BA0D07">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6.0</w:t>
            </w:r>
          </w:p>
        </w:tc>
        <w:tc>
          <w:tcPr>
            <w:tcW w:w="312" w:type="pct"/>
          </w:tcPr>
          <w:p w14:paraId="7301CDAB" w14:textId="030065CA" w:rsidR="00FB5C7E" w:rsidRPr="00445C63" w:rsidRDefault="005F1DEC" w:rsidP="00BA0D07">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7.4</w:t>
            </w:r>
          </w:p>
        </w:tc>
        <w:tc>
          <w:tcPr>
            <w:tcW w:w="381" w:type="pct"/>
          </w:tcPr>
          <w:p w14:paraId="273C0851" w14:textId="3274152D" w:rsidR="00FB5C7E" w:rsidRPr="00445C63" w:rsidRDefault="005F1DEC" w:rsidP="00BA0D07">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8.6</w:t>
            </w:r>
          </w:p>
        </w:tc>
        <w:tc>
          <w:tcPr>
            <w:tcW w:w="298" w:type="pct"/>
          </w:tcPr>
          <w:p w14:paraId="4517D42E" w14:textId="14ECA5A2" w:rsidR="00FB5C7E" w:rsidRPr="00445C63" w:rsidRDefault="005F1DEC" w:rsidP="00BA0D07">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13.2</w:t>
            </w:r>
          </w:p>
        </w:tc>
        <w:tc>
          <w:tcPr>
            <w:tcW w:w="598" w:type="pct"/>
          </w:tcPr>
          <w:p w14:paraId="3E33D0DD" w14:textId="508EC207" w:rsidR="00FB5C7E" w:rsidRPr="00445C63" w:rsidRDefault="005F1DEC" w:rsidP="00BA0D07">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20.1</w:t>
            </w:r>
          </w:p>
        </w:tc>
      </w:tr>
      <w:tr w:rsidR="000505C0" w:rsidRPr="00445C63" w14:paraId="4FAE7306"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022D0A62"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TC.12</w:t>
            </w:r>
          </w:p>
        </w:tc>
        <w:tc>
          <w:tcPr>
            <w:tcW w:w="398" w:type="pct"/>
            <w:tcBorders>
              <w:left w:val="single" w:sz="4" w:space="0" w:color="auto"/>
            </w:tcBorders>
            <w:vAlign w:val="center"/>
          </w:tcPr>
          <w:p w14:paraId="14F3FFE9"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Care-seeking for diarrhoea</w:t>
            </w:r>
          </w:p>
        </w:tc>
        <w:tc>
          <w:tcPr>
            <w:tcW w:w="229" w:type="pct"/>
            <w:vAlign w:val="center"/>
          </w:tcPr>
          <w:p w14:paraId="2245CF60"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5DD1E81D"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 with diarrhoea in the last 2 weeks for whom advice or treatment was sought from a health facility or provider</w:t>
            </w:r>
          </w:p>
        </w:tc>
        <w:tc>
          <w:tcPr>
            <w:tcW w:w="255" w:type="pct"/>
            <w:vAlign w:val="center"/>
          </w:tcPr>
          <w:p w14:paraId="58C29319"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56.9</w:t>
            </w:r>
          </w:p>
        </w:tc>
        <w:tc>
          <w:tcPr>
            <w:tcW w:w="364" w:type="pct"/>
          </w:tcPr>
          <w:p w14:paraId="3B921BDF"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p w14:paraId="6F44022A"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61.3</w:t>
            </w:r>
          </w:p>
        </w:tc>
        <w:tc>
          <w:tcPr>
            <w:tcW w:w="365" w:type="pct"/>
          </w:tcPr>
          <w:p w14:paraId="1F140264"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p w14:paraId="5DAC76FD"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45.6</w:t>
            </w:r>
          </w:p>
        </w:tc>
        <w:tc>
          <w:tcPr>
            <w:tcW w:w="330" w:type="pct"/>
          </w:tcPr>
          <w:p w14:paraId="3C5DBEBF"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p w14:paraId="736B825F"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69.9</w:t>
            </w:r>
          </w:p>
        </w:tc>
        <w:tc>
          <w:tcPr>
            <w:tcW w:w="312" w:type="pct"/>
          </w:tcPr>
          <w:p w14:paraId="7E75604F"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p w14:paraId="77FCA2D1"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39.7</w:t>
            </w:r>
          </w:p>
        </w:tc>
        <w:tc>
          <w:tcPr>
            <w:tcW w:w="381" w:type="pct"/>
          </w:tcPr>
          <w:p w14:paraId="31FF3053"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p w14:paraId="25EDB87F"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58.2</w:t>
            </w:r>
          </w:p>
        </w:tc>
        <w:tc>
          <w:tcPr>
            <w:tcW w:w="298" w:type="pct"/>
          </w:tcPr>
          <w:p w14:paraId="2BCB9989"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p w14:paraId="3CCDD57E"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47.9</w:t>
            </w:r>
          </w:p>
        </w:tc>
        <w:tc>
          <w:tcPr>
            <w:tcW w:w="598" w:type="pct"/>
          </w:tcPr>
          <w:p w14:paraId="3F840982"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p w14:paraId="476D85AF"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64.1</w:t>
            </w:r>
          </w:p>
        </w:tc>
      </w:tr>
      <w:tr w:rsidR="000505C0" w:rsidRPr="00445C63" w14:paraId="30051835"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727F8EF5"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TC.13a</w:t>
            </w:r>
          </w:p>
          <w:p w14:paraId="229C4EC8"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TC.13b</w:t>
            </w:r>
          </w:p>
        </w:tc>
        <w:tc>
          <w:tcPr>
            <w:tcW w:w="398" w:type="pct"/>
            <w:tcBorders>
              <w:left w:val="single" w:sz="4" w:space="0" w:color="auto"/>
            </w:tcBorders>
            <w:vAlign w:val="center"/>
          </w:tcPr>
          <w:p w14:paraId="61871935"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Diarrhoea treatment with oral rehydration salt solution (ORS) and zinc</w:t>
            </w:r>
          </w:p>
        </w:tc>
        <w:tc>
          <w:tcPr>
            <w:tcW w:w="229" w:type="pct"/>
            <w:vAlign w:val="center"/>
          </w:tcPr>
          <w:p w14:paraId="102BD81C"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2C5F0D24"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children under age 5 with diarrhoea in the last 2 weeks who received </w:t>
            </w:r>
          </w:p>
          <w:p w14:paraId="5587E496" w14:textId="77777777" w:rsidR="00BA0D07" w:rsidRPr="00445C63" w:rsidRDefault="00BA0D07" w:rsidP="00BA0D07">
            <w:pPr>
              <w:numPr>
                <w:ilvl w:val="0"/>
                <w:numId w:val="11"/>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ORS</w:t>
            </w:r>
          </w:p>
          <w:p w14:paraId="59592568" w14:textId="77777777" w:rsidR="00BA0D07" w:rsidRPr="00445C63" w:rsidRDefault="00BA0D07" w:rsidP="00BA0D07">
            <w:pPr>
              <w:numPr>
                <w:ilvl w:val="0"/>
                <w:numId w:val="11"/>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ORS and zinc</w:t>
            </w:r>
          </w:p>
        </w:tc>
        <w:tc>
          <w:tcPr>
            <w:tcW w:w="255" w:type="pct"/>
            <w:vAlign w:val="center"/>
          </w:tcPr>
          <w:p w14:paraId="70B5CFEA" w14:textId="77777777" w:rsidR="001A3CA5" w:rsidRDefault="001A3CA5" w:rsidP="001A3CA5">
            <w:pPr>
              <w:spacing w:after="0" w:line="240" w:lineRule="auto"/>
              <w:jc w:val="center"/>
              <w:rPr>
                <w:rFonts w:ascii="Times New Roman" w:eastAsia="Times New Roman" w:hAnsi="Times New Roman" w:cs="Times New Roman"/>
                <w:sz w:val="16"/>
                <w:szCs w:val="16"/>
                <w:lang w:val="en-GB"/>
              </w:rPr>
            </w:pPr>
          </w:p>
          <w:p w14:paraId="5D2519A8"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434CD6E0" w14:textId="1EC74169"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59.5</w:t>
            </w:r>
          </w:p>
          <w:p w14:paraId="75DC3559" w14:textId="77777777"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28.9</w:t>
            </w:r>
          </w:p>
        </w:tc>
        <w:tc>
          <w:tcPr>
            <w:tcW w:w="364" w:type="pct"/>
            <w:vAlign w:val="center"/>
          </w:tcPr>
          <w:p w14:paraId="4BB9D1B0"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605CD795"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464CC286" w14:textId="32AE3610"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52.0</w:t>
            </w:r>
          </w:p>
          <w:p w14:paraId="09CF5F62" w14:textId="77777777"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30.0</w:t>
            </w:r>
          </w:p>
        </w:tc>
        <w:tc>
          <w:tcPr>
            <w:tcW w:w="365" w:type="pct"/>
            <w:vAlign w:val="center"/>
          </w:tcPr>
          <w:p w14:paraId="4CB45EDA"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40CF5026"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6022F589" w14:textId="3EA7A770"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52.6</w:t>
            </w:r>
          </w:p>
          <w:p w14:paraId="38326322" w14:textId="77777777"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9.6</w:t>
            </w:r>
          </w:p>
        </w:tc>
        <w:tc>
          <w:tcPr>
            <w:tcW w:w="330" w:type="pct"/>
            <w:vAlign w:val="center"/>
          </w:tcPr>
          <w:p w14:paraId="532E910B"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76215CD3"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79DD3A11" w14:textId="3C7F2E56"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69.2</w:t>
            </w:r>
          </w:p>
          <w:p w14:paraId="37098547" w14:textId="77777777"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35.4</w:t>
            </w:r>
          </w:p>
        </w:tc>
        <w:tc>
          <w:tcPr>
            <w:tcW w:w="312" w:type="pct"/>
            <w:vAlign w:val="center"/>
          </w:tcPr>
          <w:p w14:paraId="1E088FEA"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29C02303"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322F2792" w14:textId="4985B6BC"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40.1</w:t>
            </w:r>
          </w:p>
          <w:p w14:paraId="560DE547" w14:textId="77777777"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23.2</w:t>
            </w:r>
          </w:p>
        </w:tc>
        <w:tc>
          <w:tcPr>
            <w:tcW w:w="381" w:type="pct"/>
            <w:vAlign w:val="center"/>
          </w:tcPr>
          <w:p w14:paraId="275B8EFF"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7F2F45BC"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4A1AFF72" w14:textId="7E89953D"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57.3</w:t>
            </w:r>
          </w:p>
          <w:p w14:paraId="08C6A750" w14:textId="77777777"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31.1</w:t>
            </w:r>
          </w:p>
        </w:tc>
        <w:tc>
          <w:tcPr>
            <w:tcW w:w="298" w:type="pct"/>
            <w:vAlign w:val="center"/>
          </w:tcPr>
          <w:p w14:paraId="50EABD6C"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1C5EF95D"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5AA7E7D9" w14:textId="5871AF4D"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56.3</w:t>
            </w:r>
          </w:p>
          <w:p w14:paraId="76764373" w14:textId="77777777"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34.6</w:t>
            </w:r>
          </w:p>
        </w:tc>
        <w:tc>
          <w:tcPr>
            <w:tcW w:w="598" w:type="pct"/>
            <w:vAlign w:val="center"/>
          </w:tcPr>
          <w:p w14:paraId="1325F679"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22863010" w14:textId="77777777" w:rsidR="00E5659A" w:rsidRDefault="00E5659A" w:rsidP="001A3CA5">
            <w:pPr>
              <w:spacing w:after="0" w:line="240" w:lineRule="auto"/>
              <w:jc w:val="center"/>
              <w:rPr>
                <w:rFonts w:ascii="Times New Roman" w:eastAsia="Times New Roman" w:hAnsi="Times New Roman" w:cs="Times New Roman"/>
                <w:sz w:val="16"/>
                <w:szCs w:val="16"/>
                <w:lang w:val="en-GB"/>
              </w:rPr>
            </w:pPr>
          </w:p>
          <w:p w14:paraId="4713EB00" w14:textId="326D348F"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75.9</w:t>
            </w:r>
          </w:p>
          <w:p w14:paraId="622B3E62" w14:textId="77777777" w:rsidR="00BA0D07" w:rsidRPr="00661439" w:rsidRDefault="00BA0D07" w:rsidP="001A3CA5">
            <w:pPr>
              <w:spacing w:after="0" w:line="240" w:lineRule="auto"/>
              <w:jc w:val="center"/>
              <w:rPr>
                <w:rFonts w:ascii="Times New Roman" w:eastAsia="Times New Roman" w:hAnsi="Times New Roman" w:cs="Times New Roman"/>
                <w:sz w:val="16"/>
                <w:szCs w:val="16"/>
                <w:lang w:val="en-GB"/>
              </w:rPr>
            </w:pPr>
            <w:r w:rsidRPr="00661439">
              <w:rPr>
                <w:rFonts w:ascii="Times New Roman" w:eastAsia="Times New Roman" w:hAnsi="Times New Roman" w:cs="Times New Roman"/>
                <w:sz w:val="16"/>
                <w:szCs w:val="16"/>
                <w:lang w:val="en-GB"/>
              </w:rPr>
              <w:t>40.6</w:t>
            </w:r>
          </w:p>
        </w:tc>
      </w:tr>
      <w:tr w:rsidR="000505C0" w:rsidRPr="00445C63" w14:paraId="0A7F74BA" w14:textId="77777777" w:rsidTr="00625390">
        <w:trPr>
          <w:cantSplit/>
          <w:jc w:val="center"/>
        </w:trPr>
        <w:tc>
          <w:tcPr>
            <w:tcW w:w="231" w:type="pct"/>
            <w:tcBorders>
              <w:right w:val="single" w:sz="4" w:space="0" w:color="auto"/>
            </w:tcBorders>
            <w:shd w:val="clear" w:color="auto" w:fill="auto"/>
            <w:tcMar>
              <w:top w:w="72" w:type="dxa"/>
              <w:left w:w="72" w:type="dxa"/>
              <w:bottom w:w="72" w:type="dxa"/>
              <w:right w:w="72" w:type="dxa"/>
            </w:tcMar>
            <w:vAlign w:val="center"/>
          </w:tcPr>
          <w:p w14:paraId="4E7E8497"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TC.14</w:t>
            </w:r>
          </w:p>
        </w:tc>
        <w:tc>
          <w:tcPr>
            <w:tcW w:w="398" w:type="pct"/>
            <w:tcBorders>
              <w:left w:val="single" w:sz="4" w:space="0" w:color="auto"/>
            </w:tcBorders>
            <w:vAlign w:val="center"/>
          </w:tcPr>
          <w:p w14:paraId="66B17ECD"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Diarrhoea treatment with oral rehydration therapy (ORT) and continued feeding</w:t>
            </w:r>
          </w:p>
        </w:tc>
        <w:tc>
          <w:tcPr>
            <w:tcW w:w="229" w:type="pct"/>
            <w:vAlign w:val="center"/>
          </w:tcPr>
          <w:p w14:paraId="4B0E2C5A"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15FED8D7"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 with diarrhoea in the last 2 weeks who received ORT (ORS packet, pre-packaged ORS fluid, recommended homemade fluid or increased fluids) and continued feeding during the episode of diarrhoea</w:t>
            </w:r>
          </w:p>
        </w:tc>
        <w:tc>
          <w:tcPr>
            <w:tcW w:w="255" w:type="pct"/>
            <w:vAlign w:val="center"/>
          </w:tcPr>
          <w:p w14:paraId="6CD16A79" w14:textId="77777777"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62.4</w:t>
            </w:r>
          </w:p>
        </w:tc>
        <w:tc>
          <w:tcPr>
            <w:tcW w:w="364" w:type="pct"/>
            <w:vAlign w:val="center"/>
          </w:tcPr>
          <w:p w14:paraId="4B5227E8" w14:textId="0761CCD6"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68.0</w:t>
            </w:r>
          </w:p>
        </w:tc>
        <w:tc>
          <w:tcPr>
            <w:tcW w:w="365" w:type="pct"/>
            <w:vAlign w:val="center"/>
          </w:tcPr>
          <w:p w14:paraId="2E4E8EBF" w14:textId="559F749F"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49.4</w:t>
            </w:r>
          </w:p>
        </w:tc>
        <w:tc>
          <w:tcPr>
            <w:tcW w:w="330" w:type="pct"/>
            <w:vAlign w:val="center"/>
          </w:tcPr>
          <w:p w14:paraId="2F06ABE8" w14:textId="6C420157"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74.8</w:t>
            </w:r>
          </w:p>
        </w:tc>
        <w:tc>
          <w:tcPr>
            <w:tcW w:w="312" w:type="pct"/>
            <w:vAlign w:val="center"/>
          </w:tcPr>
          <w:p w14:paraId="4B0B848C" w14:textId="4AE00103"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51.5</w:t>
            </w:r>
          </w:p>
        </w:tc>
        <w:tc>
          <w:tcPr>
            <w:tcW w:w="381" w:type="pct"/>
            <w:vAlign w:val="center"/>
          </w:tcPr>
          <w:p w14:paraId="6CA1E1FB" w14:textId="520A7FB6"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64.0</w:t>
            </w:r>
          </w:p>
        </w:tc>
        <w:tc>
          <w:tcPr>
            <w:tcW w:w="298" w:type="pct"/>
            <w:vAlign w:val="center"/>
          </w:tcPr>
          <w:p w14:paraId="70A5B65E" w14:textId="5742EF7A"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49.5</w:t>
            </w:r>
          </w:p>
        </w:tc>
        <w:tc>
          <w:tcPr>
            <w:tcW w:w="598" w:type="pct"/>
            <w:vAlign w:val="center"/>
          </w:tcPr>
          <w:p w14:paraId="5FEC622E" w14:textId="5706CE2E"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70.7</w:t>
            </w:r>
          </w:p>
        </w:tc>
      </w:tr>
      <w:tr w:rsidR="000505C0" w:rsidRPr="00445C63" w14:paraId="0A77334A" w14:textId="77777777" w:rsidTr="00625390">
        <w:trPr>
          <w:cantSplit/>
          <w:jc w:val="center"/>
        </w:trPr>
        <w:tc>
          <w:tcPr>
            <w:tcW w:w="231" w:type="pct"/>
            <w:tcMar>
              <w:top w:w="72" w:type="dxa"/>
              <w:left w:w="72" w:type="dxa"/>
              <w:bottom w:w="72" w:type="dxa"/>
              <w:right w:w="72" w:type="dxa"/>
            </w:tcMar>
            <w:vAlign w:val="center"/>
          </w:tcPr>
          <w:p w14:paraId="56ADBA44"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TC.15</w:t>
            </w:r>
          </w:p>
        </w:tc>
        <w:tc>
          <w:tcPr>
            <w:tcW w:w="398" w:type="pct"/>
            <w:vAlign w:val="center"/>
          </w:tcPr>
          <w:p w14:paraId="61CFB378"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Primary reliance on clean fuels and technologies for cooking</w:t>
            </w:r>
          </w:p>
        </w:tc>
        <w:tc>
          <w:tcPr>
            <w:tcW w:w="229" w:type="pct"/>
            <w:vAlign w:val="center"/>
          </w:tcPr>
          <w:p w14:paraId="6D50C06F"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0B82591A" w14:textId="05B998A1"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w:t>
            </w:r>
            <w:r w:rsidR="00EA1C65">
              <w:rPr>
                <w:rFonts w:ascii="Times New Roman" w:eastAsia="Times New Roman" w:hAnsi="Times New Roman" w:cs="Times New Roman"/>
                <w:sz w:val="16"/>
                <w:szCs w:val="16"/>
                <w:lang w:val="en-GB"/>
              </w:rPr>
              <w:t>population</w:t>
            </w:r>
            <w:r w:rsidRPr="00445C63">
              <w:rPr>
                <w:rFonts w:ascii="Times New Roman" w:eastAsia="Times New Roman" w:hAnsi="Times New Roman" w:cs="Times New Roman"/>
                <w:sz w:val="16"/>
                <w:szCs w:val="16"/>
                <w:lang w:val="en-GB"/>
              </w:rPr>
              <w:t xml:space="preserve"> with primary reliance on clean fuels and technologies for cooking (living in households that reported cooking)</w:t>
            </w:r>
          </w:p>
        </w:tc>
        <w:tc>
          <w:tcPr>
            <w:tcW w:w="255" w:type="pct"/>
            <w:vAlign w:val="center"/>
          </w:tcPr>
          <w:p w14:paraId="22A10108" w14:textId="77777777"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43.2</w:t>
            </w:r>
          </w:p>
        </w:tc>
        <w:tc>
          <w:tcPr>
            <w:tcW w:w="364" w:type="pct"/>
            <w:vAlign w:val="center"/>
          </w:tcPr>
          <w:p w14:paraId="2FBA24EB" w14:textId="5666CF40"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32.9</w:t>
            </w:r>
          </w:p>
        </w:tc>
        <w:tc>
          <w:tcPr>
            <w:tcW w:w="365" w:type="pct"/>
            <w:vAlign w:val="center"/>
          </w:tcPr>
          <w:p w14:paraId="5B562DA1" w14:textId="09AFAA1A"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35.1</w:t>
            </w:r>
          </w:p>
        </w:tc>
        <w:tc>
          <w:tcPr>
            <w:tcW w:w="330" w:type="pct"/>
            <w:vAlign w:val="center"/>
          </w:tcPr>
          <w:p w14:paraId="612CC528" w14:textId="0827820E"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75.2</w:t>
            </w:r>
          </w:p>
        </w:tc>
        <w:tc>
          <w:tcPr>
            <w:tcW w:w="312" w:type="pct"/>
            <w:vAlign w:val="center"/>
          </w:tcPr>
          <w:p w14:paraId="120B4E25" w14:textId="34CED132"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50.1</w:t>
            </w:r>
          </w:p>
        </w:tc>
        <w:tc>
          <w:tcPr>
            <w:tcW w:w="381" w:type="pct"/>
            <w:vAlign w:val="center"/>
          </w:tcPr>
          <w:p w14:paraId="5A52BA5D" w14:textId="0CBA02D5"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38.3</w:t>
            </w:r>
          </w:p>
        </w:tc>
        <w:tc>
          <w:tcPr>
            <w:tcW w:w="298" w:type="pct"/>
            <w:vAlign w:val="center"/>
          </w:tcPr>
          <w:p w14:paraId="3249774E" w14:textId="686B2617"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10.5</w:t>
            </w:r>
          </w:p>
        </w:tc>
        <w:tc>
          <w:tcPr>
            <w:tcW w:w="598" w:type="pct"/>
            <w:vAlign w:val="center"/>
          </w:tcPr>
          <w:p w14:paraId="19847B34" w14:textId="5247BED8" w:rsidR="00BA0D07" w:rsidRPr="00445C63" w:rsidRDefault="00BA0D07" w:rsidP="006E2E21">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20.4</w:t>
            </w:r>
          </w:p>
        </w:tc>
      </w:tr>
      <w:tr w:rsidR="000505C0" w:rsidRPr="00445C63" w14:paraId="477E24BF" w14:textId="77777777" w:rsidTr="00625390">
        <w:trPr>
          <w:cantSplit/>
          <w:jc w:val="center"/>
        </w:trPr>
        <w:tc>
          <w:tcPr>
            <w:tcW w:w="231" w:type="pct"/>
            <w:tcMar>
              <w:top w:w="72" w:type="dxa"/>
              <w:left w:w="72" w:type="dxa"/>
              <w:bottom w:w="72" w:type="dxa"/>
              <w:right w:w="72" w:type="dxa"/>
            </w:tcMar>
            <w:vAlign w:val="center"/>
          </w:tcPr>
          <w:p w14:paraId="19F7569B"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TC.16</w:t>
            </w:r>
          </w:p>
        </w:tc>
        <w:tc>
          <w:tcPr>
            <w:tcW w:w="398" w:type="pct"/>
            <w:vAlign w:val="center"/>
          </w:tcPr>
          <w:p w14:paraId="40C23F0B"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Primary reliance on clean fuels and technologies for space heating</w:t>
            </w:r>
          </w:p>
        </w:tc>
        <w:tc>
          <w:tcPr>
            <w:tcW w:w="229" w:type="pct"/>
            <w:vAlign w:val="center"/>
          </w:tcPr>
          <w:p w14:paraId="7B95E25E"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4437270D" w14:textId="58B86CB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w:t>
            </w:r>
            <w:r w:rsidR="00EA1C65">
              <w:rPr>
                <w:rFonts w:ascii="Times New Roman" w:eastAsia="Times New Roman" w:hAnsi="Times New Roman" w:cs="Times New Roman"/>
                <w:sz w:val="16"/>
                <w:szCs w:val="16"/>
                <w:lang w:val="en-GB"/>
              </w:rPr>
              <w:t>population</w:t>
            </w:r>
            <w:r w:rsidRPr="00445C63">
              <w:rPr>
                <w:rFonts w:ascii="Times New Roman" w:eastAsia="Times New Roman" w:hAnsi="Times New Roman" w:cs="Times New Roman"/>
                <w:sz w:val="16"/>
                <w:szCs w:val="16"/>
                <w:lang w:val="en-GB"/>
              </w:rPr>
              <w:t xml:space="preserve"> with primary reliance on clean fuels and technologies for space heating (living in households that reported the use of space heating)</w:t>
            </w:r>
          </w:p>
        </w:tc>
        <w:tc>
          <w:tcPr>
            <w:tcW w:w="255" w:type="pct"/>
            <w:vAlign w:val="center"/>
          </w:tcPr>
          <w:p w14:paraId="12E1F3BE" w14:textId="5FF4A7AC" w:rsidR="00BA0D07" w:rsidRPr="006E2E21" w:rsidRDefault="00BA0D07" w:rsidP="00333CA8">
            <w:pPr>
              <w:spacing w:after="0" w:line="240" w:lineRule="auto"/>
              <w:jc w:val="center"/>
              <w:rPr>
                <w:rFonts w:ascii="Times New Roman" w:eastAsia="Times New Roman" w:hAnsi="Times New Roman" w:cs="Times New Roman"/>
                <w:sz w:val="16"/>
                <w:szCs w:val="16"/>
                <w:lang w:val="en-GB"/>
              </w:rPr>
            </w:pPr>
            <w:r w:rsidRPr="006E2E21">
              <w:rPr>
                <w:rFonts w:ascii="Times New Roman" w:eastAsia="Times New Roman" w:hAnsi="Times New Roman" w:cs="Times New Roman"/>
                <w:sz w:val="16"/>
                <w:szCs w:val="16"/>
                <w:lang w:val="en-GB"/>
              </w:rPr>
              <w:t>9.5</w:t>
            </w:r>
          </w:p>
        </w:tc>
        <w:tc>
          <w:tcPr>
            <w:tcW w:w="364" w:type="pct"/>
            <w:vAlign w:val="center"/>
          </w:tcPr>
          <w:p w14:paraId="617B9712" w14:textId="5E2C3E6E" w:rsidR="00BA0D07" w:rsidRPr="006E2E21" w:rsidRDefault="00BA0D07" w:rsidP="00333CA8">
            <w:pPr>
              <w:spacing w:after="0" w:line="240" w:lineRule="auto"/>
              <w:jc w:val="center"/>
              <w:rPr>
                <w:rFonts w:ascii="Times New Roman" w:eastAsia="Times New Roman" w:hAnsi="Times New Roman" w:cs="Times New Roman"/>
                <w:sz w:val="16"/>
                <w:szCs w:val="16"/>
                <w:lang w:val="en-GB"/>
              </w:rPr>
            </w:pPr>
            <w:r w:rsidRPr="006E2E21">
              <w:rPr>
                <w:rFonts w:ascii="Times New Roman" w:eastAsia="Times New Roman" w:hAnsi="Times New Roman" w:cs="Times New Roman"/>
                <w:sz w:val="16"/>
                <w:szCs w:val="16"/>
                <w:lang w:val="en-GB"/>
              </w:rPr>
              <w:t>3.2</w:t>
            </w:r>
          </w:p>
        </w:tc>
        <w:tc>
          <w:tcPr>
            <w:tcW w:w="365" w:type="pct"/>
            <w:vAlign w:val="center"/>
          </w:tcPr>
          <w:p w14:paraId="3395CD33" w14:textId="5A2A3CEC" w:rsidR="00BA0D07" w:rsidRPr="006E2E21" w:rsidRDefault="00BA0D07" w:rsidP="00333CA8">
            <w:pPr>
              <w:spacing w:after="0" w:line="240" w:lineRule="auto"/>
              <w:jc w:val="center"/>
              <w:rPr>
                <w:rFonts w:ascii="Times New Roman" w:eastAsia="Times New Roman" w:hAnsi="Times New Roman" w:cs="Times New Roman"/>
                <w:sz w:val="16"/>
                <w:szCs w:val="16"/>
                <w:lang w:val="en-GB"/>
              </w:rPr>
            </w:pPr>
            <w:r w:rsidRPr="006E2E21">
              <w:rPr>
                <w:rFonts w:ascii="Times New Roman" w:eastAsia="Times New Roman" w:hAnsi="Times New Roman" w:cs="Times New Roman"/>
                <w:sz w:val="16"/>
                <w:szCs w:val="16"/>
                <w:lang w:val="en-GB"/>
              </w:rPr>
              <w:t>5.3</w:t>
            </w:r>
          </w:p>
        </w:tc>
        <w:tc>
          <w:tcPr>
            <w:tcW w:w="330" w:type="pct"/>
            <w:vAlign w:val="center"/>
          </w:tcPr>
          <w:p w14:paraId="08DE5B53" w14:textId="634E18E1" w:rsidR="00BA0D07" w:rsidRPr="006E2E21" w:rsidRDefault="00BA0D07" w:rsidP="00333CA8">
            <w:pPr>
              <w:spacing w:after="0" w:line="240" w:lineRule="auto"/>
              <w:jc w:val="center"/>
              <w:rPr>
                <w:rFonts w:ascii="Times New Roman" w:eastAsia="Times New Roman" w:hAnsi="Times New Roman" w:cs="Times New Roman"/>
                <w:sz w:val="16"/>
                <w:szCs w:val="16"/>
                <w:lang w:val="en-GB"/>
              </w:rPr>
            </w:pPr>
            <w:r w:rsidRPr="006E2E21">
              <w:rPr>
                <w:rFonts w:ascii="Times New Roman" w:eastAsia="Times New Roman" w:hAnsi="Times New Roman" w:cs="Times New Roman"/>
                <w:sz w:val="16"/>
                <w:szCs w:val="16"/>
                <w:lang w:val="en-GB"/>
              </w:rPr>
              <w:t>34.0</w:t>
            </w:r>
          </w:p>
        </w:tc>
        <w:tc>
          <w:tcPr>
            <w:tcW w:w="312" w:type="pct"/>
            <w:vAlign w:val="center"/>
          </w:tcPr>
          <w:p w14:paraId="31D8AC33" w14:textId="36317341" w:rsidR="00BA0D07" w:rsidRPr="006E2E21" w:rsidRDefault="00BA0D07" w:rsidP="00333CA8">
            <w:pPr>
              <w:spacing w:after="0" w:line="240" w:lineRule="auto"/>
              <w:jc w:val="center"/>
              <w:rPr>
                <w:rFonts w:ascii="Times New Roman" w:eastAsia="Times New Roman" w:hAnsi="Times New Roman" w:cs="Times New Roman"/>
                <w:sz w:val="16"/>
                <w:szCs w:val="16"/>
                <w:lang w:val="en-GB"/>
              </w:rPr>
            </w:pPr>
            <w:r w:rsidRPr="006E2E21">
              <w:rPr>
                <w:rFonts w:ascii="Times New Roman" w:eastAsia="Times New Roman" w:hAnsi="Times New Roman" w:cs="Times New Roman"/>
                <w:sz w:val="16"/>
                <w:szCs w:val="16"/>
                <w:lang w:val="en-GB"/>
              </w:rPr>
              <w:t>6.3</w:t>
            </w:r>
          </w:p>
        </w:tc>
        <w:tc>
          <w:tcPr>
            <w:tcW w:w="381" w:type="pct"/>
            <w:vAlign w:val="center"/>
          </w:tcPr>
          <w:p w14:paraId="6662279A" w14:textId="43E2A466" w:rsidR="00BA0D07" w:rsidRPr="006E2E21" w:rsidRDefault="00BA0D07" w:rsidP="00333CA8">
            <w:pPr>
              <w:spacing w:after="0" w:line="240" w:lineRule="auto"/>
              <w:jc w:val="center"/>
              <w:rPr>
                <w:rFonts w:ascii="Times New Roman" w:eastAsia="Times New Roman" w:hAnsi="Times New Roman" w:cs="Times New Roman"/>
                <w:sz w:val="16"/>
                <w:szCs w:val="16"/>
                <w:lang w:val="en-GB"/>
              </w:rPr>
            </w:pPr>
            <w:r w:rsidRPr="006E2E21">
              <w:rPr>
                <w:rFonts w:ascii="Times New Roman" w:eastAsia="Times New Roman" w:hAnsi="Times New Roman" w:cs="Times New Roman"/>
                <w:sz w:val="16"/>
                <w:szCs w:val="16"/>
                <w:lang w:val="en-GB"/>
              </w:rPr>
              <w:t>2.6</w:t>
            </w:r>
          </w:p>
        </w:tc>
        <w:tc>
          <w:tcPr>
            <w:tcW w:w="298" w:type="pct"/>
            <w:vAlign w:val="center"/>
          </w:tcPr>
          <w:p w14:paraId="3F58A7A8" w14:textId="5C7E4BFD" w:rsidR="00BA0D07" w:rsidRPr="006E2E21" w:rsidRDefault="00BA0D07" w:rsidP="00333CA8">
            <w:pPr>
              <w:spacing w:after="0" w:line="240" w:lineRule="auto"/>
              <w:jc w:val="center"/>
              <w:rPr>
                <w:rFonts w:ascii="Times New Roman" w:eastAsia="Times New Roman" w:hAnsi="Times New Roman" w:cs="Times New Roman"/>
                <w:sz w:val="16"/>
                <w:szCs w:val="16"/>
                <w:lang w:val="en-GB"/>
              </w:rPr>
            </w:pPr>
            <w:r w:rsidRPr="006E2E21">
              <w:rPr>
                <w:rFonts w:ascii="Times New Roman" w:eastAsia="Times New Roman" w:hAnsi="Times New Roman" w:cs="Times New Roman"/>
                <w:sz w:val="16"/>
                <w:szCs w:val="16"/>
                <w:lang w:val="en-GB"/>
              </w:rPr>
              <w:t>1.4</w:t>
            </w:r>
          </w:p>
        </w:tc>
        <w:tc>
          <w:tcPr>
            <w:tcW w:w="598" w:type="pct"/>
            <w:vAlign w:val="center"/>
          </w:tcPr>
          <w:p w14:paraId="66864125" w14:textId="25E309AF" w:rsidR="00BA0D07" w:rsidRPr="006E2E21" w:rsidRDefault="00BA0D07" w:rsidP="00333CA8">
            <w:pPr>
              <w:spacing w:after="0" w:line="240" w:lineRule="auto"/>
              <w:jc w:val="center"/>
              <w:rPr>
                <w:rFonts w:ascii="Times New Roman" w:eastAsia="Times New Roman" w:hAnsi="Times New Roman" w:cs="Times New Roman"/>
                <w:sz w:val="16"/>
                <w:szCs w:val="16"/>
                <w:lang w:val="en-GB"/>
              </w:rPr>
            </w:pPr>
            <w:r w:rsidRPr="006E2E21">
              <w:rPr>
                <w:rFonts w:ascii="Times New Roman" w:eastAsia="Times New Roman" w:hAnsi="Times New Roman" w:cs="Times New Roman"/>
                <w:sz w:val="16"/>
                <w:szCs w:val="16"/>
                <w:lang w:val="en-GB"/>
              </w:rPr>
              <w:t>3.1</w:t>
            </w:r>
          </w:p>
        </w:tc>
      </w:tr>
      <w:tr w:rsidR="000505C0" w:rsidRPr="00445C63" w14:paraId="0053428B" w14:textId="77777777" w:rsidTr="00625390">
        <w:trPr>
          <w:cantSplit/>
          <w:jc w:val="center"/>
        </w:trPr>
        <w:tc>
          <w:tcPr>
            <w:tcW w:w="231" w:type="pct"/>
            <w:tcBorders>
              <w:bottom w:val="single" w:sz="4" w:space="0" w:color="auto"/>
            </w:tcBorders>
            <w:tcMar>
              <w:top w:w="72" w:type="dxa"/>
              <w:left w:w="72" w:type="dxa"/>
              <w:bottom w:w="72" w:type="dxa"/>
              <w:right w:w="72" w:type="dxa"/>
            </w:tcMar>
            <w:vAlign w:val="center"/>
          </w:tcPr>
          <w:p w14:paraId="4D549A56"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TC.17</w:t>
            </w:r>
          </w:p>
        </w:tc>
        <w:tc>
          <w:tcPr>
            <w:tcW w:w="398" w:type="pct"/>
            <w:tcBorders>
              <w:bottom w:val="single" w:sz="4" w:space="0" w:color="auto"/>
            </w:tcBorders>
            <w:vAlign w:val="center"/>
          </w:tcPr>
          <w:p w14:paraId="41B1C51C"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Primary reliance on clean fuels and technologies for lighting</w:t>
            </w:r>
          </w:p>
        </w:tc>
        <w:tc>
          <w:tcPr>
            <w:tcW w:w="229" w:type="pct"/>
            <w:tcBorders>
              <w:bottom w:val="single" w:sz="4" w:space="0" w:color="auto"/>
            </w:tcBorders>
            <w:vAlign w:val="center"/>
          </w:tcPr>
          <w:p w14:paraId="41AD0854"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tc>
        <w:tc>
          <w:tcPr>
            <w:tcW w:w="1238" w:type="pct"/>
            <w:tcBorders>
              <w:bottom w:val="single" w:sz="4" w:space="0" w:color="auto"/>
            </w:tcBorders>
            <w:vAlign w:val="center"/>
          </w:tcPr>
          <w:p w14:paraId="002BDEB6" w14:textId="58B5894E"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w:t>
            </w:r>
            <w:r w:rsidR="00EA1C65">
              <w:rPr>
                <w:rFonts w:ascii="Times New Roman" w:eastAsia="Times New Roman" w:hAnsi="Times New Roman" w:cs="Times New Roman"/>
                <w:sz w:val="16"/>
                <w:szCs w:val="16"/>
                <w:lang w:val="en-GB"/>
              </w:rPr>
              <w:t>population</w:t>
            </w:r>
            <w:r w:rsidRPr="00445C63">
              <w:rPr>
                <w:rFonts w:ascii="Times New Roman" w:eastAsia="Times New Roman" w:hAnsi="Times New Roman" w:cs="Times New Roman"/>
                <w:sz w:val="16"/>
                <w:szCs w:val="16"/>
                <w:lang w:val="en-GB"/>
              </w:rPr>
              <w:t xml:space="preserve"> with primary reliance on clean fuels and technologies for lighting (living in households that reported the use of lighting)</w:t>
            </w:r>
          </w:p>
        </w:tc>
        <w:tc>
          <w:tcPr>
            <w:tcW w:w="255" w:type="pct"/>
            <w:tcBorders>
              <w:bottom w:val="single" w:sz="4" w:space="0" w:color="auto"/>
            </w:tcBorders>
            <w:vAlign w:val="center"/>
          </w:tcPr>
          <w:p w14:paraId="2E0B9C86" w14:textId="77777777"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97.8</w:t>
            </w:r>
          </w:p>
        </w:tc>
        <w:tc>
          <w:tcPr>
            <w:tcW w:w="364" w:type="pct"/>
            <w:tcBorders>
              <w:bottom w:val="single" w:sz="4" w:space="0" w:color="auto"/>
            </w:tcBorders>
            <w:vAlign w:val="center"/>
          </w:tcPr>
          <w:p w14:paraId="72E92C15" w14:textId="56A64798"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97.0</w:t>
            </w:r>
          </w:p>
        </w:tc>
        <w:tc>
          <w:tcPr>
            <w:tcW w:w="365" w:type="pct"/>
            <w:tcBorders>
              <w:bottom w:val="single" w:sz="4" w:space="0" w:color="auto"/>
            </w:tcBorders>
            <w:vAlign w:val="center"/>
          </w:tcPr>
          <w:p w14:paraId="0914AEC0" w14:textId="09405AB0"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96.7</w:t>
            </w:r>
          </w:p>
        </w:tc>
        <w:tc>
          <w:tcPr>
            <w:tcW w:w="330" w:type="pct"/>
            <w:tcBorders>
              <w:bottom w:val="single" w:sz="4" w:space="0" w:color="auto"/>
            </w:tcBorders>
            <w:vAlign w:val="center"/>
          </w:tcPr>
          <w:p w14:paraId="5731285D" w14:textId="31A33EF9"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99.5</w:t>
            </w:r>
          </w:p>
        </w:tc>
        <w:tc>
          <w:tcPr>
            <w:tcW w:w="312" w:type="pct"/>
            <w:tcBorders>
              <w:bottom w:val="single" w:sz="4" w:space="0" w:color="auto"/>
            </w:tcBorders>
            <w:vAlign w:val="center"/>
          </w:tcPr>
          <w:p w14:paraId="087C9A48" w14:textId="2D87F068"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98.9</w:t>
            </w:r>
          </w:p>
        </w:tc>
        <w:tc>
          <w:tcPr>
            <w:tcW w:w="381" w:type="pct"/>
            <w:tcBorders>
              <w:bottom w:val="single" w:sz="4" w:space="0" w:color="auto"/>
            </w:tcBorders>
            <w:vAlign w:val="center"/>
          </w:tcPr>
          <w:p w14:paraId="7AABC393" w14:textId="546C1BA5"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97.7</w:t>
            </w:r>
          </w:p>
        </w:tc>
        <w:tc>
          <w:tcPr>
            <w:tcW w:w="298" w:type="pct"/>
            <w:tcBorders>
              <w:bottom w:val="single" w:sz="4" w:space="0" w:color="auto"/>
            </w:tcBorders>
            <w:vAlign w:val="center"/>
          </w:tcPr>
          <w:p w14:paraId="468CB420" w14:textId="4C7B8169"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96.2</w:t>
            </w:r>
          </w:p>
        </w:tc>
        <w:tc>
          <w:tcPr>
            <w:tcW w:w="598" w:type="pct"/>
            <w:tcBorders>
              <w:bottom w:val="single" w:sz="4" w:space="0" w:color="auto"/>
            </w:tcBorders>
            <w:vAlign w:val="center"/>
          </w:tcPr>
          <w:p w14:paraId="1FBF1347" w14:textId="2CD10041"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97.7</w:t>
            </w:r>
          </w:p>
        </w:tc>
      </w:tr>
      <w:tr w:rsidR="000505C0" w:rsidRPr="00445C63" w14:paraId="1C134181" w14:textId="77777777" w:rsidTr="00625390">
        <w:trPr>
          <w:cantSplit/>
          <w:jc w:val="center"/>
        </w:trPr>
        <w:tc>
          <w:tcPr>
            <w:tcW w:w="231" w:type="pct"/>
            <w:tcMar>
              <w:top w:w="72" w:type="dxa"/>
              <w:left w:w="72" w:type="dxa"/>
              <w:bottom w:w="72" w:type="dxa"/>
              <w:right w:w="72" w:type="dxa"/>
            </w:tcMar>
            <w:vAlign w:val="center"/>
          </w:tcPr>
          <w:p w14:paraId="152C875F"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TC.18</w:t>
            </w:r>
          </w:p>
        </w:tc>
        <w:tc>
          <w:tcPr>
            <w:tcW w:w="398" w:type="pct"/>
            <w:vAlign w:val="center"/>
          </w:tcPr>
          <w:p w14:paraId="6851F5D1"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Primary reliance on clean fuels and technologies for cooking, space heating and lighting</w:t>
            </w:r>
          </w:p>
        </w:tc>
        <w:tc>
          <w:tcPr>
            <w:tcW w:w="229" w:type="pct"/>
            <w:vAlign w:val="center"/>
          </w:tcPr>
          <w:p w14:paraId="4EC579BD"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7.1.2</w:t>
            </w:r>
          </w:p>
        </w:tc>
        <w:tc>
          <w:tcPr>
            <w:tcW w:w="1238" w:type="pct"/>
            <w:vAlign w:val="center"/>
          </w:tcPr>
          <w:p w14:paraId="0048B9D0" w14:textId="7A864A42"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w:t>
            </w:r>
            <w:r w:rsidR="00EA1C65">
              <w:rPr>
                <w:rFonts w:ascii="Times New Roman" w:eastAsia="Times New Roman" w:hAnsi="Times New Roman" w:cs="Times New Roman"/>
                <w:sz w:val="16"/>
                <w:szCs w:val="16"/>
                <w:lang w:val="en-GB"/>
              </w:rPr>
              <w:t>population</w:t>
            </w:r>
            <w:r w:rsidRPr="00445C63">
              <w:rPr>
                <w:rFonts w:ascii="Times New Roman" w:eastAsia="Times New Roman" w:hAnsi="Times New Roman" w:cs="Times New Roman"/>
                <w:sz w:val="16"/>
                <w:szCs w:val="16"/>
                <w:lang w:val="en-GB"/>
              </w:rPr>
              <w:t xml:space="preserve"> with primary reliance on clean fuels and technologies for cooking, space heating and lighting</w:t>
            </w:r>
            <w:r w:rsidRPr="00445C63">
              <w:rPr>
                <w:rFonts w:ascii="Times New Roman" w:eastAsia="Times New Roman" w:hAnsi="Times New Roman" w:cs="Times New Roman"/>
                <w:sz w:val="16"/>
                <w:szCs w:val="16"/>
                <w:vertAlign w:val="superscript"/>
                <w:lang w:val="en-GB"/>
              </w:rPr>
              <w:footnoteReference w:id="9"/>
            </w:r>
          </w:p>
        </w:tc>
        <w:tc>
          <w:tcPr>
            <w:tcW w:w="255" w:type="pct"/>
            <w:vAlign w:val="center"/>
          </w:tcPr>
          <w:p w14:paraId="010D1B89" w14:textId="77777777"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26.9</w:t>
            </w:r>
          </w:p>
        </w:tc>
        <w:tc>
          <w:tcPr>
            <w:tcW w:w="364" w:type="pct"/>
            <w:vAlign w:val="center"/>
          </w:tcPr>
          <w:p w14:paraId="6E03F6F0" w14:textId="09D895D1"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17.5</w:t>
            </w:r>
          </w:p>
        </w:tc>
        <w:tc>
          <w:tcPr>
            <w:tcW w:w="365" w:type="pct"/>
            <w:vAlign w:val="center"/>
          </w:tcPr>
          <w:p w14:paraId="091B42F4" w14:textId="74ED610C"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18.3</w:t>
            </w:r>
          </w:p>
        </w:tc>
        <w:tc>
          <w:tcPr>
            <w:tcW w:w="330" w:type="pct"/>
            <w:vAlign w:val="center"/>
          </w:tcPr>
          <w:p w14:paraId="39056CD4" w14:textId="0E97F8C5"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59.2</w:t>
            </w:r>
          </w:p>
        </w:tc>
        <w:tc>
          <w:tcPr>
            <w:tcW w:w="312" w:type="pct"/>
            <w:vAlign w:val="center"/>
          </w:tcPr>
          <w:p w14:paraId="09C04AD1" w14:textId="70781FCF"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28.2</w:t>
            </w:r>
          </w:p>
        </w:tc>
        <w:tc>
          <w:tcPr>
            <w:tcW w:w="381" w:type="pct"/>
            <w:vAlign w:val="center"/>
          </w:tcPr>
          <w:p w14:paraId="1AFE7F9F" w14:textId="1D73928D"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15.8</w:t>
            </w:r>
          </w:p>
        </w:tc>
        <w:tc>
          <w:tcPr>
            <w:tcW w:w="298" w:type="pct"/>
            <w:vAlign w:val="center"/>
          </w:tcPr>
          <w:p w14:paraId="713B0218" w14:textId="5F93469E"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5.8</w:t>
            </w:r>
          </w:p>
        </w:tc>
        <w:tc>
          <w:tcPr>
            <w:tcW w:w="598" w:type="pct"/>
            <w:vAlign w:val="center"/>
          </w:tcPr>
          <w:p w14:paraId="45CE72B4" w14:textId="62D1B589" w:rsidR="00BA0D07" w:rsidRPr="00445C63" w:rsidRDefault="00BA0D07"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13.3</w:t>
            </w:r>
          </w:p>
        </w:tc>
      </w:tr>
      <w:tr w:rsidR="00FB5C7E" w:rsidRPr="00445C63" w14:paraId="257805DB" w14:textId="77777777" w:rsidTr="00625390">
        <w:trPr>
          <w:cantSplit/>
          <w:jc w:val="center"/>
        </w:trPr>
        <w:tc>
          <w:tcPr>
            <w:tcW w:w="231" w:type="pct"/>
            <w:shd w:val="clear" w:color="auto" w:fill="auto"/>
            <w:tcMar>
              <w:top w:w="72" w:type="dxa"/>
              <w:left w:w="72" w:type="dxa"/>
              <w:bottom w:w="72" w:type="dxa"/>
              <w:right w:w="72" w:type="dxa"/>
            </w:tcMar>
            <w:vAlign w:val="center"/>
          </w:tcPr>
          <w:p w14:paraId="67B96671" w14:textId="471DB4CB" w:rsidR="00FB5C7E" w:rsidRPr="00445C63" w:rsidRDefault="00FB5C7E" w:rsidP="00333CA8">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TC.19a </w:t>
            </w:r>
          </w:p>
        </w:tc>
        <w:tc>
          <w:tcPr>
            <w:tcW w:w="398" w:type="pct"/>
            <w:vAlign w:val="center"/>
          </w:tcPr>
          <w:p w14:paraId="4E9BF815" w14:textId="3748B5BB" w:rsidR="00FB5C7E" w:rsidRPr="00445C63" w:rsidRDefault="00FB5C7E" w:rsidP="00333CA8">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Children with ARI</w:t>
            </w:r>
            <w:r w:rsidR="005F1DEC">
              <w:rPr>
                <w:rFonts w:ascii="Times New Roman" w:eastAsia="Times New Roman" w:hAnsi="Times New Roman" w:cs="Times New Roman"/>
                <w:sz w:val="16"/>
                <w:szCs w:val="16"/>
                <w:lang w:val="en-GB"/>
              </w:rPr>
              <w:t xml:space="preserve"> symptoms</w:t>
            </w:r>
          </w:p>
        </w:tc>
        <w:tc>
          <w:tcPr>
            <w:tcW w:w="229" w:type="pct"/>
            <w:vAlign w:val="center"/>
          </w:tcPr>
          <w:p w14:paraId="50892135" w14:textId="77777777" w:rsidR="00FB5C7E" w:rsidRPr="00445C63" w:rsidRDefault="00FB5C7E"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37CBD774" w14:textId="52D7143A" w:rsidR="00FB5C7E" w:rsidRPr="00445C63" w:rsidRDefault="00FB5C7E"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w:t>
            </w:r>
            <w:r w:rsidR="005F1DEC">
              <w:rPr>
                <w:rFonts w:ascii="Times New Roman" w:eastAsia="Times New Roman" w:hAnsi="Times New Roman" w:cs="Times New Roman"/>
                <w:sz w:val="16"/>
                <w:szCs w:val="16"/>
                <w:lang w:val="en-GB"/>
              </w:rPr>
              <w:t xml:space="preserve"> who in the last 2 weeks had </w:t>
            </w:r>
            <w:r>
              <w:rPr>
                <w:rFonts w:ascii="Times New Roman" w:eastAsia="Times New Roman" w:hAnsi="Times New Roman" w:cs="Times New Roman"/>
                <w:sz w:val="16"/>
                <w:szCs w:val="16"/>
                <w:lang w:val="en-GB"/>
              </w:rPr>
              <w:t xml:space="preserve">symptoms </w:t>
            </w:r>
            <w:r w:rsidR="005F1DEC">
              <w:rPr>
                <w:rFonts w:ascii="Times New Roman" w:eastAsia="Times New Roman" w:hAnsi="Times New Roman" w:cs="Times New Roman"/>
                <w:sz w:val="16"/>
                <w:szCs w:val="16"/>
                <w:lang w:val="en-GB"/>
              </w:rPr>
              <w:t>of ARI</w:t>
            </w:r>
          </w:p>
        </w:tc>
        <w:tc>
          <w:tcPr>
            <w:tcW w:w="255" w:type="pct"/>
            <w:vAlign w:val="center"/>
          </w:tcPr>
          <w:p w14:paraId="221557E2" w14:textId="5261BAEB" w:rsidR="00FB5C7E" w:rsidRPr="00FB5C7E" w:rsidRDefault="00FB5C7E"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2.1</w:t>
            </w:r>
          </w:p>
        </w:tc>
        <w:tc>
          <w:tcPr>
            <w:tcW w:w="364" w:type="pct"/>
            <w:vAlign w:val="center"/>
          </w:tcPr>
          <w:p w14:paraId="27D92B4E" w14:textId="674AED56" w:rsidR="00FB5C7E" w:rsidRDefault="00FB5C7E"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1.7</w:t>
            </w:r>
          </w:p>
        </w:tc>
        <w:tc>
          <w:tcPr>
            <w:tcW w:w="365" w:type="pct"/>
            <w:vAlign w:val="center"/>
          </w:tcPr>
          <w:p w14:paraId="515F1DA3" w14:textId="1AD0D8A5" w:rsidR="00FB5C7E" w:rsidRDefault="00FB5C7E"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1.3</w:t>
            </w:r>
          </w:p>
        </w:tc>
        <w:tc>
          <w:tcPr>
            <w:tcW w:w="330" w:type="pct"/>
            <w:vAlign w:val="center"/>
          </w:tcPr>
          <w:p w14:paraId="4900C8EF" w14:textId="5E02BD2B" w:rsidR="00FB5C7E" w:rsidRDefault="00FB5C7E"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1.3</w:t>
            </w:r>
          </w:p>
        </w:tc>
        <w:tc>
          <w:tcPr>
            <w:tcW w:w="312" w:type="pct"/>
            <w:vAlign w:val="center"/>
          </w:tcPr>
          <w:p w14:paraId="3E29670B" w14:textId="16D739C7" w:rsidR="00FB5C7E" w:rsidRDefault="00FB5C7E"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1.5</w:t>
            </w:r>
          </w:p>
        </w:tc>
        <w:tc>
          <w:tcPr>
            <w:tcW w:w="381" w:type="pct"/>
            <w:vAlign w:val="center"/>
          </w:tcPr>
          <w:p w14:paraId="5562F241" w14:textId="79101CBF" w:rsidR="00FB5C7E" w:rsidRDefault="00FB5C7E"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3.6</w:t>
            </w:r>
          </w:p>
        </w:tc>
        <w:tc>
          <w:tcPr>
            <w:tcW w:w="298" w:type="pct"/>
            <w:vAlign w:val="center"/>
          </w:tcPr>
          <w:p w14:paraId="4FF4789C" w14:textId="2F3E4F59" w:rsidR="00FB5C7E" w:rsidRDefault="00FB5C7E"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1.5</w:t>
            </w:r>
          </w:p>
        </w:tc>
        <w:tc>
          <w:tcPr>
            <w:tcW w:w="598" w:type="pct"/>
            <w:vAlign w:val="center"/>
          </w:tcPr>
          <w:p w14:paraId="70C3E012" w14:textId="3A0F30F2" w:rsidR="00FB5C7E" w:rsidRDefault="00FB5C7E"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4.3</w:t>
            </w:r>
          </w:p>
        </w:tc>
      </w:tr>
      <w:tr w:rsidR="00333CA8" w:rsidRPr="00445C63" w14:paraId="10889D45" w14:textId="77777777" w:rsidTr="00625390">
        <w:trPr>
          <w:cantSplit/>
          <w:jc w:val="center"/>
        </w:trPr>
        <w:tc>
          <w:tcPr>
            <w:tcW w:w="231" w:type="pct"/>
            <w:shd w:val="clear" w:color="auto" w:fill="auto"/>
            <w:tcMar>
              <w:top w:w="72" w:type="dxa"/>
              <w:left w:w="72" w:type="dxa"/>
              <w:bottom w:w="72" w:type="dxa"/>
              <w:right w:w="72" w:type="dxa"/>
            </w:tcMar>
            <w:vAlign w:val="center"/>
          </w:tcPr>
          <w:p w14:paraId="29C4AABC"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TC.19</w:t>
            </w:r>
          </w:p>
        </w:tc>
        <w:tc>
          <w:tcPr>
            <w:tcW w:w="398" w:type="pct"/>
            <w:vAlign w:val="center"/>
          </w:tcPr>
          <w:p w14:paraId="78D6C2F6"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Care-seeking for children with acute respiratory infection (ARI) symptoms</w:t>
            </w:r>
          </w:p>
        </w:tc>
        <w:tc>
          <w:tcPr>
            <w:tcW w:w="229" w:type="pct"/>
            <w:vAlign w:val="center"/>
          </w:tcPr>
          <w:p w14:paraId="350025B4"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3.8.1</w:t>
            </w:r>
          </w:p>
        </w:tc>
        <w:tc>
          <w:tcPr>
            <w:tcW w:w="1238" w:type="pct"/>
            <w:vAlign w:val="center"/>
          </w:tcPr>
          <w:p w14:paraId="33A11060"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 with ARI symptoms in the last 2 weeks for whom advice or treatment was sought from a health facility or provider</w:t>
            </w:r>
          </w:p>
        </w:tc>
        <w:tc>
          <w:tcPr>
            <w:tcW w:w="255" w:type="pct"/>
            <w:vAlign w:val="center"/>
          </w:tcPr>
          <w:p w14:paraId="44FE0C7D" w14:textId="63D90C73"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sidRPr="00FB5C7E">
              <w:rPr>
                <w:rFonts w:ascii="Times New Roman" w:eastAsia="Times New Roman" w:hAnsi="Times New Roman" w:cs="Times New Roman"/>
                <w:sz w:val="16"/>
                <w:szCs w:val="16"/>
                <w:lang w:val="en-GB"/>
              </w:rPr>
              <w:t>82.0</w:t>
            </w:r>
          </w:p>
        </w:tc>
        <w:tc>
          <w:tcPr>
            <w:tcW w:w="364" w:type="pct"/>
            <w:vAlign w:val="center"/>
          </w:tcPr>
          <w:p w14:paraId="2E028291" w14:textId="35949C7B"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365" w:type="pct"/>
            <w:vAlign w:val="center"/>
          </w:tcPr>
          <w:p w14:paraId="50CBB5A7" w14:textId="44D80392"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330" w:type="pct"/>
            <w:vAlign w:val="center"/>
          </w:tcPr>
          <w:p w14:paraId="1E40CC9C" w14:textId="62DA9AAD"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312" w:type="pct"/>
            <w:vAlign w:val="center"/>
          </w:tcPr>
          <w:p w14:paraId="499F3ED5" w14:textId="2406C64E"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381" w:type="pct"/>
            <w:vAlign w:val="center"/>
          </w:tcPr>
          <w:p w14:paraId="1417CD80" w14:textId="32F26B4A"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298" w:type="pct"/>
            <w:vAlign w:val="center"/>
          </w:tcPr>
          <w:p w14:paraId="3DAF27EC" w14:textId="190ABE44"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598" w:type="pct"/>
            <w:vAlign w:val="center"/>
          </w:tcPr>
          <w:p w14:paraId="21AD4DA6" w14:textId="4C31FC03"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r>
      <w:tr w:rsidR="00333CA8" w:rsidRPr="00445C63" w14:paraId="1B39CD7D" w14:textId="77777777" w:rsidTr="00625390">
        <w:trPr>
          <w:cantSplit/>
          <w:jc w:val="center"/>
        </w:trPr>
        <w:tc>
          <w:tcPr>
            <w:tcW w:w="231" w:type="pct"/>
            <w:shd w:val="clear" w:color="auto" w:fill="auto"/>
            <w:tcMar>
              <w:top w:w="72" w:type="dxa"/>
              <w:left w:w="72" w:type="dxa"/>
              <w:bottom w:w="72" w:type="dxa"/>
              <w:right w:w="72" w:type="dxa"/>
            </w:tcMar>
            <w:vAlign w:val="center"/>
          </w:tcPr>
          <w:p w14:paraId="640609E0"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TC.20</w:t>
            </w:r>
          </w:p>
        </w:tc>
        <w:tc>
          <w:tcPr>
            <w:tcW w:w="398" w:type="pct"/>
            <w:vAlign w:val="center"/>
          </w:tcPr>
          <w:p w14:paraId="56B5BDDA"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Antibiotic treatment for children with ARI symptoms</w:t>
            </w:r>
          </w:p>
        </w:tc>
        <w:tc>
          <w:tcPr>
            <w:tcW w:w="229" w:type="pct"/>
            <w:vAlign w:val="center"/>
          </w:tcPr>
          <w:p w14:paraId="054869E9"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009E5D83"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 with ARI symptoms in the last 2 weeks who received antibiotics</w:t>
            </w:r>
          </w:p>
        </w:tc>
        <w:tc>
          <w:tcPr>
            <w:tcW w:w="255" w:type="pct"/>
            <w:vAlign w:val="center"/>
          </w:tcPr>
          <w:p w14:paraId="56762B54" w14:textId="3A2C37AC"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sidRPr="00FB5C7E">
              <w:rPr>
                <w:rFonts w:ascii="Times New Roman" w:eastAsia="Times New Roman" w:hAnsi="Times New Roman" w:cs="Times New Roman"/>
                <w:sz w:val="16"/>
                <w:szCs w:val="16"/>
                <w:lang w:val="en-GB"/>
              </w:rPr>
              <w:t>40.5</w:t>
            </w:r>
          </w:p>
        </w:tc>
        <w:tc>
          <w:tcPr>
            <w:tcW w:w="364" w:type="pct"/>
            <w:vAlign w:val="center"/>
          </w:tcPr>
          <w:p w14:paraId="6F22F755" w14:textId="53A612BD"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365" w:type="pct"/>
            <w:vAlign w:val="center"/>
          </w:tcPr>
          <w:p w14:paraId="1CC5E350" w14:textId="2529D140"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330" w:type="pct"/>
            <w:vAlign w:val="center"/>
          </w:tcPr>
          <w:p w14:paraId="2CA52E7C" w14:textId="504D5000"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312" w:type="pct"/>
            <w:vAlign w:val="center"/>
          </w:tcPr>
          <w:p w14:paraId="6F814D92" w14:textId="4103025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381" w:type="pct"/>
            <w:vAlign w:val="center"/>
          </w:tcPr>
          <w:p w14:paraId="1633748E" w14:textId="2B7DA47D"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298" w:type="pct"/>
            <w:vAlign w:val="center"/>
          </w:tcPr>
          <w:p w14:paraId="78829CAE" w14:textId="0E1C23EF"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c>
          <w:tcPr>
            <w:tcW w:w="598" w:type="pct"/>
            <w:vAlign w:val="center"/>
          </w:tcPr>
          <w:p w14:paraId="33C80377" w14:textId="689B371A"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w:t>
            </w:r>
          </w:p>
        </w:tc>
      </w:tr>
      <w:tr w:rsidR="00333CA8" w:rsidRPr="00445C63" w14:paraId="5A0C75F9" w14:textId="77777777" w:rsidTr="00625390">
        <w:trPr>
          <w:cantSplit/>
          <w:jc w:val="center"/>
        </w:trPr>
        <w:tc>
          <w:tcPr>
            <w:tcW w:w="231" w:type="pct"/>
            <w:shd w:val="clear" w:color="auto" w:fill="auto"/>
            <w:tcMar>
              <w:top w:w="72" w:type="dxa"/>
              <w:left w:w="72" w:type="dxa"/>
              <w:bottom w:w="72" w:type="dxa"/>
              <w:right w:w="72" w:type="dxa"/>
            </w:tcMar>
            <w:vAlign w:val="center"/>
          </w:tcPr>
          <w:p w14:paraId="58DE30B4"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TC.30</w:t>
            </w:r>
          </w:p>
        </w:tc>
        <w:tc>
          <w:tcPr>
            <w:tcW w:w="398" w:type="pct"/>
            <w:vAlign w:val="center"/>
          </w:tcPr>
          <w:p w14:paraId="5EFF4B8C"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Children ever breastfed</w:t>
            </w:r>
          </w:p>
        </w:tc>
        <w:tc>
          <w:tcPr>
            <w:tcW w:w="229" w:type="pct"/>
            <w:vAlign w:val="center"/>
          </w:tcPr>
          <w:p w14:paraId="39676A43"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59EFC811"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most recent live-born children to women with a live birth in the last 2 years who were ever breastfed</w:t>
            </w:r>
          </w:p>
        </w:tc>
        <w:tc>
          <w:tcPr>
            <w:tcW w:w="255" w:type="pct"/>
            <w:vAlign w:val="center"/>
          </w:tcPr>
          <w:p w14:paraId="5EDB19C7"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98.7</w:t>
            </w:r>
          </w:p>
        </w:tc>
        <w:tc>
          <w:tcPr>
            <w:tcW w:w="364" w:type="pct"/>
            <w:vAlign w:val="center"/>
          </w:tcPr>
          <w:p w14:paraId="335672DA"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99.4</w:t>
            </w:r>
          </w:p>
        </w:tc>
        <w:tc>
          <w:tcPr>
            <w:tcW w:w="365" w:type="pct"/>
            <w:vAlign w:val="center"/>
          </w:tcPr>
          <w:p w14:paraId="66F270E5"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98.6</w:t>
            </w:r>
          </w:p>
        </w:tc>
        <w:tc>
          <w:tcPr>
            <w:tcW w:w="330" w:type="pct"/>
            <w:vAlign w:val="center"/>
          </w:tcPr>
          <w:p w14:paraId="5E687EE2"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98.8</w:t>
            </w:r>
          </w:p>
        </w:tc>
        <w:tc>
          <w:tcPr>
            <w:tcW w:w="312" w:type="pct"/>
            <w:vAlign w:val="center"/>
          </w:tcPr>
          <w:p w14:paraId="3604A2F1"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97.9</w:t>
            </w:r>
          </w:p>
        </w:tc>
        <w:tc>
          <w:tcPr>
            <w:tcW w:w="381" w:type="pct"/>
            <w:vAlign w:val="center"/>
          </w:tcPr>
          <w:p w14:paraId="72400CD8"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98.0</w:t>
            </w:r>
          </w:p>
        </w:tc>
        <w:tc>
          <w:tcPr>
            <w:tcW w:w="298" w:type="pct"/>
            <w:vAlign w:val="center"/>
          </w:tcPr>
          <w:p w14:paraId="26A736A6"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99.0</w:t>
            </w:r>
          </w:p>
        </w:tc>
        <w:tc>
          <w:tcPr>
            <w:tcW w:w="598" w:type="pct"/>
            <w:vAlign w:val="center"/>
          </w:tcPr>
          <w:p w14:paraId="24909763"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99.5</w:t>
            </w:r>
          </w:p>
        </w:tc>
      </w:tr>
      <w:tr w:rsidR="00333CA8" w:rsidRPr="00445C63" w14:paraId="5E36B7B4" w14:textId="77777777" w:rsidTr="00625390">
        <w:trPr>
          <w:cantSplit/>
          <w:jc w:val="center"/>
        </w:trPr>
        <w:tc>
          <w:tcPr>
            <w:tcW w:w="231" w:type="pct"/>
            <w:shd w:val="clear" w:color="auto" w:fill="auto"/>
            <w:tcMar>
              <w:top w:w="72" w:type="dxa"/>
              <w:left w:w="72" w:type="dxa"/>
              <w:bottom w:w="72" w:type="dxa"/>
              <w:right w:w="72" w:type="dxa"/>
            </w:tcMar>
            <w:vAlign w:val="center"/>
          </w:tcPr>
          <w:p w14:paraId="2B16B676"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TC.31</w:t>
            </w:r>
          </w:p>
        </w:tc>
        <w:tc>
          <w:tcPr>
            <w:tcW w:w="398" w:type="pct"/>
            <w:vAlign w:val="center"/>
          </w:tcPr>
          <w:p w14:paraId="2162A104"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Early initiation of breastfeeding</w:t>
            </w:r>
          </w:p>
        </w:tc>
        <w:tc>
          <w:tcPr>
            <w:tcW w:w="229" w:type="pct"/>
            <w:vAlign w:val="center"/>
          </w:tcPr>
          <w:p w14:paraId="77DF15B9"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7DC759C1"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w:t>
            </w:r>
            <w:r w:rsidRPr="00445C63">
              <w:rPr>
                <w:rFonts w:ascii="Times New Roman" w:eastAsia="Times New Roman" w:hAnsi="Times New Roman" w:cs="Times New Roman"/>
                <w:spacing w:val="-4"/>
                <w:sz w:val="16"/>
                <w:szCs w:val="16"/>
                <w:lang w:val="en-GB"/>
              </w:rPr>
              <w:t xml:space="preserve">of most recent live-born children to women </w:t>
            </w:r>
            <w:r w:rsidRPr="00445C63">
              <w:rPr>
                <w:rFonts w:ascii="Times New Roman" w:eastAsia="Times New Roman" w:hAnsi="Times New Roman" w:cs="Times New Roman"/>
                <w:sz w:val="16"/>
                <w:szCs w:val="16"/>
                <w:lang w:val="en-GB"/>
              </w:rPr>
              <w:t>with a live birth in the last 2 years</w:t>
            </w:r>
            <w:r w:rsidRPr="00445C63">
              <w:rPr>
                <w:rFonts w:ascii="Times New Roman" w:eastAsia="Times New Roman" w:hAnsi="Times New Roman" w:cs="Times New Roman"/>
                <w:spacing w:val="-4"/>
                <w:sz w:val="16"/>
                <w:szCs w:val="16"/>
                <w:lang w:val="en-GB"/>
              </w:rPr>
              <w:t xml:space="preserve"> who were put to the breast within one hour of birth</w:t>
            </w:r>
          </w:p>
        </w:tc>
        <w:tc>
          <w:tcPr>
            <w:tcW w:w="255" w:type="pct"/>
            <w:vAlign w:val="center"/>
          </w:tcPr>
          <w:p w14:paraId="63CB340D" w14:textId="6AC21BBE" w:rsidR="00333CA8" w:rsidRPr="00EA29B5" w:rsidRDefault="00333CA8" w:rsidP="00ED7D94">
            <w:pPr>
              <w:spacing w:after="0" w:line="240" w:lineRule="auto"/>
              <w:jc w:val="center"/>
              <w:rPr>
                <w:rFonts w:ascii="Times New Roman" w:eastAsia="Times New Roman" w:hAnsi="Times New Roman" w:cs="Times New Roman"/>
                <w:sz w:val="16"/>
                <w:szCs w:val="16"/>
                <w:highlight w:val="yellow"/>
                <w:lang w:val="en-GB"/>
              </w:rPr>
            </w:pPr>
            <w:r w:rsidRPr="00441D5C">
              <w:rPr>
                <w:rFonts w:ascii="Times New Roman" w:eastAsia="Times New Roman" w:hAnsi="Times New Roman" w:cs="Times New Roman"/>
                <w:sz w:val="16"/>
                <w:szCs w:val="16"/>
                <w:lang w:val="en-GB"/>
              </w:rPr>
              <w:t>41.7</w:t>
            </w:r>
          </w:p>
        </w:tc>
        <w:tc>
          <w:tcPr>
            <w:tcW w:w="364" w:type="pct"/>
            <w:vAlign w:val="center"/>
          </w:tcPr>
          <w:p w14:paraId="51692B91"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42.5</w:t>
            </w:r>
          </w:p>
        </w:tc>
        <w:tc>
          <w:tcPr>
            <w:tcW w:w="365" w:type="pct"/>
            <w:vAlign w:val="center"/>
          </w:tcPr>
          <w:p w14:paraId="3C8FF0EC"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48.5</w:t>
            </w:r>
          </w:p>
        </w:tc>
        <w:tc>
          <w:tcPr>
            <w:tcW w:w="330" w:type="pct"/>
            <w:vAlign w:val="center"/>
          </w:tcPr>
          <w:p w14:paraId="0246E3A2"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30.2</w:t>
            </w:r>
          </w:p>
        </w:tc>
        <w:tc>
          <w:tcPr>
            <w:tcW w:w="312" w:type="pct"/>
            <w:vAlign w:val="center"/>
          </w:tcPr>
          <w:p w14:paraId="720E67BD"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28.7</w:t>
            </w:r>
          </w:p>
        </w:tc>
        <w:tc>
          <w:tcPr>
            <w:tcW w:w="381" w:type="pct"/>
            <w:vAlign w:val="center"/>
          </w:tcPr>
          <w:p w14:paraId="205DFF93"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47.4</w:t>
            </w:r>
          </w:p>
        </w:tc>
        <w:tc>
          <w:tcPr>
            <w:tcW w:w="298" w:type="pct"/>
            <w:vAlign w:val="center"/>
          </w:tcPr>
          <w:p w14:paraId="2F83A662"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39.7</w:t>
            </w:r>
          </w:p>
        </w:tc>
        <w:tc>
          <w:tcPr>
            <w:tcW w:w="598" w:type="pct"/>
            <w:vAlign w:val="center"/>
          </w:tcPr>
          <w:p w14:paraId="645CFBDA" w14:textId="77777777" w:rsidR="00333CA8" w:rsidRPr="00445C63" w:rsidRDefault="00333CA8" w:rsidP="00ED7D94">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50.0</w:t>
            </w:r>
          </w:p>
        </w:tc>
      </w:tr>
      <w:tr w:rsidR="00333CA8" w:rsidRPr="00445C63" w14:paraId="2B3CE89F" w14:textId="77777777" w:rsidTr="00625390">
        <w:trPr>
          <w:cantSplit/>
          <w:jc w:val="center"/>
        </w:trPr>
        <w:tc>
          <w:tcPr>
            <w:tcW w:w="231" w:type="pct"/>
            <w:tcMar>
              <w:top w:w="72" w:type="dxa"/>
              <w:left w:w="72" w:type="dxa"/>
              <w:bottom w:w="72" w:type="dxa"/>
              <w:right w:w="72" w:type="dxa"/>
            </w:tcMar>
            <w:vAlign w:val="center"/>
          </w:tcPr>
          <w:p w14:paraId="7432689A"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TC.32</w:t>
            </w:r>
          </w:p>
        </w:tc>
        <w:tc>
          <w:tcPr>
            <w:tcW w:w="398" w:type="pct"/>
            <w:vAlign w:val="center"/>
          </w:tcPr>
          <w:p w14:paraId="4CE3D195"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Exclusive breastfeeding under 6 months</w:t>
            </w:r>
          </w:p>
        </w:tc>
        <w:tc>
          <w:tcPr>
            <w:tcW w:w="229" w:type="pct"/>
            <w:vAlign w:val="center"/>
          </w:tcPr>
          <w:p w14:paraId="2174DF89"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56BD811D"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infants under 6 months of age who are exclusively breastfed</w:t>
            </w:r>
            <w:r w:rsidRPr="00445C63">
              <w:rPr>
                <w:rFonts w:ascii="Times New Roman" w:eastAsia="Times New Roman" w:hAnsi="Times New Roman" w:cs="Times New Roman"/>
                <w:sz w:val="16"/>
                <w:szCs w:val="16"/>
                <w:vertAlign w:val="superscript"/>
                <w:lang w:val="en-GB"/>
              </w:rPr>
              <w:footnoteReference w:id="10"/>
            </w:r>
          </w:p>
        </w:tc>
        <w:tc>
          <w:tcPr>
            <w:tcW w:w="255" w:type="pct"/>
            <w:vAlign w:val="center"/>
          </w:tcPr>
          <w:p w14:paraId="37E0DC04" w14:textId="77777777" w:rsidR="00CC5B43" w:rsidRDefault="00CC5B43" w:rsidP="00CC5B43">
            <w:pPr>
              <w:spacing w:after="0" w:line="240" w:lineRule="auto"/>
              <w:jc w:val="center"/>
              <w:rPr>
                <w:rFonts w:ascii="Times New Roman" w:eastAsia="Times New Roman" w:hAnsi="Times New Roman" w:cs="Times New Roman"/>
                <w:sz w:val="16"/>
                <w:szCs w:val="16"/>
                <w:lang w:val="en-GB"/>
              </w:rPr>
            </w:pPr>
          </w:p>
          <w:p w14:paraId="3F0F17FE" w14:textId="5432B1EE"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62.1</w:t>
            </w:r>
          </w:p>
        </w:tc>
        <w:tc>
          <w:tcPr>
            <w:tcW w:w="364" w:type="pct"/>
            <w:vAlign w:val="center"/>
          </w:tcPr>
          <w:p w14:paraId="411838AD"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594310AD"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60.6</w:t>
            </w:r>
          </w:p>
        </w:tc>
        <w:tc>
          <w:tcPr>
            <w:tcW w:w="365" w:type="pct"/>
            <w:vAlign w:val="center"/>
          </w:tcPr>
          <w:p w14:paraId="7CE38FCA"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41103B82"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69.9</w:t>
            </w:r>
          </w:p>
        </w:tc>
        <w:tc>
          <w:tcPr>
            <w:tcW w:w="330" w:type="pct"/>
            <w:vAlign w:val="center"/>
          </w:tcPr>
          <w:p w14:paraId="26C7BF46"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58019A20"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51.1</w:t>
            </w:r>
          </w:p>
        </w:tc>
        <w:tc>
          <w:tcPr>
            <w:tcW w:w="312" w:type="pct"/>
            <w:vAlign w:val="center"/>
          </w:tcPr>
          <w:p w14:paraId="50829238"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3C304AF5"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(58.4)</w:t>
            </w:r>
          </w:p>
        </w:tc>
        <w:tc>
          <w:tcPr>
            <w:tcW w:w="381" w:type="pct"/>
            <w:vAlign w:val="center"/>
          </w:tcPr>
          <w:p w14:paraId="23B85FF7"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73463ABA"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63.2</w:t>
            </w:r>
          </w:p>
        </w:tc>
        <w:tc>
          <w:tcPr>
            <w:tcW w:w="298" w:type="pct"/>
            <w:vAlign w:val="center"/>
          </w:tcPr>
          <w:p w14:paraId="6847F405"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2B6946CC"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68.3</w:t>
            </w:r>
          </w:p>
        </w:tc>
        <w:tc>
          <w:tcPr>
            <w:tcW w:w="598" w:type="pct"/>
            <w:vAlign w:val="center"/>
          </w:tcPr>
          <w:p w14:paraId="00CDD7EE"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73E17470"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55.0</w:t>
            </w:r>
          </w:p>
        </w:tc>
      </w:tr>
      <w:tr w:rsidR="00333CA8" w:rsidRPr="00445C63" w14:paraId="44870A68" w14:textId="77777777" w:rsidTr="00625390">
        <w:trPr>
          <w:cantSplit/>
          <w:jc w:val="center"/>
        </w:trPr>
        <w:tc>
          <w:tcPr>
            <w:tcW w:w="231" w:type="pct"/>
            <w:tcMar>
              <w:top w:w="72" w:type="dxa"/>
              <w:left w:w="72" w:type="dxa"/>
              <w:bottom w:w="72" w:type="dxa"/>
              <w:right w:w="72" w:type="dxa"/>
            </w:tcMar>
            <w:vAlign w:val="center"/>
          </w:tcPr>
          <w:p w14:paraId="5AB4EB69"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TC.33</w:t>
            </w:r>
          </w:p>
        </w:tc>
        <w:tc>
          <w:tcPr>
            <w:tcW w:w="398" w:type="pct"/>
            <w:vAlign w:val="center"/>
          </w:tcPr>
          <w:p w14:paraId="69B7F834"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Predominant breastfeeding under 6 months </w:t>
            </w:r>
          </w:p>
        </w:tc>
        <w:tc>
          <w:tcPr>
            <w:tcW w:w="229" w:type="pct"/>
            <w:vAlign w:val="center"/>
          </w:tcPr>
          <w:p w14:paraId="67AF5D3D"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7D080F46"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infants under 6 months of age who received breast milk as the predominant source of nourishment</w:t>
            </w:r>
            <w:r w:rsidRPr="00445C63">
              <w:rPr>
                <w:rFonts w:ascii="Times New Roman" w:eastAsia="Times New Roman" w:hAnsi="Times New Roman" w:cs="Times New Roman"/>
                <w:sz w:val="16"/>
                <w:szCs w:val="16"/>
                <w:vertAlign w:val="superscript"/>
                <w:lang w:val="en-GB"/>
              </w:rPr>
              <w:footnoteReference w:id="11"/>
            </w:r>
            <w:r w:rsidRPr="00445C63">
              <w:rPr>
                <w:rFonts w:ascii="Times New Roman" w:eastAsia="Times New Roman" w:hAnsi="Times New Roman" w:cs="Times New Roman"/>
                <w:sz w:val="16"/>
                <w:szCs w:val="16"/>
                <w:lang w:val="en-GB"/>
              </w:rPr>
              <w:t xml:space="preserve"> during the previous day</w:t>
            </w:r>
          </w:p>
        </w:tc>
        <w:tc>
          <w:tcPr>
            <w:tcW w:w="255" w:type="pct"/>
            <w:vAlign w:val="center"/>
          </w:tcPr>
          <w:p w14:paraId="72A6E1B1" w14:textId="77777777" w:rsidR="00CC5B43" w:rsidRDefault="00CC5B43" w:rsidP="00CC5B43">
            <w:pPr>
              <w:spacing w:after="0" w:line="240" w:lineRule="auto"/>
              <w:jc w:val="center"/>
              <w:rPr>
                <w:rFonts w:ascii="Times New Roman" w:eastAsia="Times New Roman" w:hAnsi="Times New Roman" w:cs="Times New Roman"/>
                <w:sz w:val="16"/>
                <w:szCs w:val="16"/>
                <w:lang w:val="en-GB"/>
              </w:rPr>
            </w:pPr>
          </w:p>
          <w:p w14:paraId="393EFB7F" w14:textId="4865562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78.5</w:t>
            </w:r>
          </w:p>
        </w:tc>
        <w:tc>
          <w:tcPr>
            <w:tcW w:w="364" w:type="pct"/>
            <w:vAlign w:val="center"/>
          </w:tcPr>
          <w:p w14:paraId="404315C5"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68A71037"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80.3</w:t>
            </w:r>
          </w:p>
        </w:tc>
        <w:tc>
          <w:tcPr>
            <w:tcW w:w="365" w:type="pct"/>
            <w:vAlign w:val="center"/>
          </w:tcPr>
          <w:p w14:paraId="6C25EC2A"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05E1ED77"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85.2</w:t>
            </w:r>
          </w:p>
        </w:tc>
        <w:tc>
          <w:tcPr>
            <w:tcW w:w="330" w:type="pct"/>
            <w:vAlign w:val="center"/>
          </w:tcPr>
          <w:p w14:paraId="475F986A"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3966FE76"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62.9</w:t>
            </w:r>
          </w:p>
        </w:tc>
        <w:tc>
          <w:tcPr>
            <w:tcW w:w="312" w:type="pct"/>
            <w:vAlign w:val="center"/>
          </w:tcPr>
          <w:p w14:paraId="3F3CDA8C"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1C98F2FF"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(72.1)</w:t>
            </w:r>
          </w:p>
        </w:tc>
        <w:tc>
          <w:tcPr>
            <w:tcW w:w="381" w:type="pct"/>
            <w:vAlign w:val="center"/>
          </w:tcPr>
          <w:p w14:paraId="32AED4B7"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78232D2B"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80.9</w:t>
            </w:r>
          </w:p>
        </w:tc>
        <w:tc>
          <w:tcPr>
            <w:tcW w:w="298" w:type="pct"/>
            <w:vAlign w:val="center"/>
          </w:tcPr>
          <w:p w14:paraId="7888CFC4"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339789DD"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88.5</w:t>
            </w:r>
          </w:p>
        </w:tc>
        <w:tc>
          <w:tcPr>
            <w:tcW w:w="598" w:type="pct"/>
            <w:vAlign w:val="center"/>
          </w:tcPr>
          <w:p w14:paraId="5790C045"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672D00DD"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74.0</w:t>
            </w:r>
          </w:p>
        </w:tc>
      </w:tr>
      <w:tr w:rsidR="00333CA8" w:rsidRPr="00445C63" w14:paraId="722DD276" w14:textId="77777777" w:rsidTr="00625390">
        <w:trPr>
          <w:cantSplit/>
          <w:jc w:val="center"/>
        </w:trPr>
        <w:tc>
          <w:tcPr>
            <w:tcW w:w="231" w:type="pct"/>
            <w:tcMar>
              <w:top w:w="72" w:type="dxa"/>
              <w:left w:w="72" w:type="dxa"/>
              <w:bottom w:w="72" w:type="dxa"/>
              <w:right w:w="72" w:type="dxa"/>
            </w:tcMar>
            <w:vAlign w:val="center"/>
          </w:tcPr>
          <w:p w14:paraId="0BA715BF"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TC.34</w:t>
            </w:r>
          </w:p>
        </w:tc>
        <w:tc>
          <w:tcPr>
            <w:tcW w:w="398" w:type="pct"/>
            <w:vAlign w:val="center"/>
          </w:tcPr>
          <w:p w14:paraId="23F9EB53"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Continued breastfeeding at 1 year </w:t>
            </w:r>
          </w:p>
        </w:tc>
        <w:tc>
          <w:tcPr>
            <w:tcW w:w="229" w:type="pct"/>
            <w:vAlign w:val="center"/>
          </w:tcPr>
          <w:p w14:paraId="33BEEFCD"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5A853944"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12-15 months who received breast milk during the previous day</w:t>
            </w:r>
          </w:p>
        </w:tc>
        <w:tc>
          <w:tcPr>
            <w:tcW w:w="255" w:type="pct"/>
            <w:vAlign w:val="center"/>
          </w:tcPr>
          <w:p w14:paraId="6F0D7766" w14:textId="77777777" w:rsidR="00CC5B43" w:rsidRDefault="00CC5B43" w:rsidP="00CC5B43">
            <w:pPr>
              <w:spacing w:after="0" w:line="240" w:lineRule="auto"/>
              <w:jc w:val="center"/>
              <w:rPr>
                <w:rFonts w:ascii="Times New Roman" w:eastAsia="Times New Roman" w:hAnsi="Times New Roman" w:cs="Times New Roman"/>
                <w:sz w:val="16"/>
                <w:szCs w:val="16"/>
                <w:lang w:val="en-GB"/>
              </w:rPr>
            </w:pPr>
          </w:p>
          <w:p w14:paraId="43F2D738" w14:textId="072D471A"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95.5</w:t>
            </w:r>
          </w:p>
        </w:tc>
        <w:tc>
          <w:tcPr>
            <w:tcW w:w="364" w:type="pct"/>
            <w:vAlign w:val="center"/>
          </w:tcPr>
          <w:p w14:paraId="5637604D"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25764576"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95.2</w:t>
            </w:r>
          </w:p>
        </w:tc>
        <w:tc>
          <w:tcPr>
            <w:tcW w:w="365" w:type="pct"/>
            <w:vAlign w:val="center"/>
          </w:tcPr>
          <w:p w14:paraId="45539164"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31FD74C8"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89.5</w:t>
            </w:r>
          </w:p>
        </w:tc>
        <w:tc>
          <w:tcPr>
            <w:tcW w:w="330" w:type="pct"/>
            <w:vAlign w:val="center"/>
          </w:tcPr>
          <w:p w14:paraId="6375F31F"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3EFCDDA1"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99.2</w:t>
            </w:r>
          </w:p>
        </w:tc>
        <w:tc>
          <w:tcPr>
            <w:tcW w:w="312" w:type="pct"/>
            <w:vAlign w:val="center"/>
          </w:tcPr>
          <w:p w14:paraId="05CF3C83"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7A512AF4"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92.1</w:t>
            </w:r>
          </w:p>
        </w:tc>
        <w:tc>
          <w:tcPr>
            <w:tcW w:w="381" w:type="pct"/>
            <w:vAlign w:val="center"/>
          </w:tcPr>
          <w:p w14:paraId="16E9C9C8"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21EEA9F1"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99.4</w:t>
            </w:r>
          </w:p>
        </w:tc>
        <w:tc>
          <w:tcPr>
            <w:tcW w:w="298" w:type="pct"/>
            <w:vAlign w:val="center"/>
          </w:tcPr>
          <w:p w14:paraId="5BFA4370"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2AFA0511"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95.9</w:t>
            </w:r>
          </w:p>
        </w:tc>
        <w:tc>
          <w:tcPr>
            <w:tcW w:w="598" w:type="pct"/>
            <w:vAlign w:val="center"/>
          </w:tcPr>
          <w:p w14:paraId="54A12DCC"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4666D608"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(97.0)</w:t>
            </w:r>
          </w:p>
        </w:tc>
      </w:tr>
      <w:tr w:rsidR="00333CA8" w:rsidRPr="00445C63" w14:paraId="6E864E4D" w14:textId="77777777" w:rsidTr="00625390">
        <w:trPr>
          <w:cantSplit/>
          <w:jc w:val="center"/>
        </w:trPr>
        <w:tc>
          <w:tcPr>
            <w:tcW w:w="231" w:type="pct"/>
            <w:tcMar>
              <w:top w:w="72" w:type="dxa"/>
              <w:left w:w="72" w:type="dxa"/>
              <w:bottom w:w="72" w:type="dxa"/>
              <w:right w:w="72" w:type="dxa"/>
            </w:tcMar>
            <w:vAlign w:val="center"/>
          </w:tcPr>
          <w:p w14:paraId="62EFE5BC"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TC.35</w:t>
            </w:r>
          </w:p>
        </w:tc>
        <w:tc>
          <w:tcPr>
            <w:tcW w:w="398" w:type="pct"/>
            <w:vAlign w:val="center"/>
          </w:tcPr>
          <w:p w14:paraId="284D5AA7"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Continued breastfeeding at 2 years</w:t>
            </w:r>
          </w:p>
        </w:tc>
        <w:tc>
          <w:tcPr>
            <w:tcW w:w="229" w:type="pct"/>
            <w:vAlign w:val="center"/>
          </w:tcPr>
          <w:p w14:paraId="23E82766"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4B7D55CD"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20-23 months who received breast milk during the previous day</w:t>
            </w:r>
          </w:p>
        </w:tc>
        <w:tc>
          <w:tcPr>
            <w:tcW w:w="255" w:type="pct"/>
            <w:vAlign w:val="center"/>
          </w:tcPr>
          <w:p w14:paraId="12B4C8E5" w14:textId="77777777" w:rsidR="00CC5B43" w:rsidRDefault="00CC5B43" w:rsidP="00CC5B43">
            <w:pPr>
              <w:spacing w:after="0" w:line="240" w:lineRule="auto"/>
              <w:jc w:val="center"/>
              <w:rPr>
                <w:rFonts w:ascii="Times New Roman" w:eastAsia="Times New Roman" w:hAnsi="Times New Roman" w:cs="Times New Roman"/>
                <w:sz w:val="16"/>
                <w:szCs w:val="16"/>
                <w:lang w:val="en-GB"/>
              </w:rPr>
            </w:pPr>
          </w:p>
          <w:p w14:paraId="225177A9" w14:textId="72AA84C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87.6</w:t>
            </w:r>
          </w:p>
        </w:tc>
        <w:tc>
          <w:tcPr>
            <w:tcW w:w="364" w:type="pct"/>
            <w:vAlign w:val="center"/>
          </w:tcPr>
          <w:p w14:paraId="2A684E3C"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7E8E2457"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87.3</w:t>
            </w:r>
          </w:p>
        </w:tc>
        <w:tc>
          <w:tcPr>
            <w:tcW w:w="365" w:type="pct"/>
            <w:vAlign w:val="center"/>
          </w:tcPr>
          <w:p w14:paraId="2E1527ED"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7CA96E8F"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75.0</w:t>
            </w:r>
          </w:p>
        </w:tc>
        <w:tc>
          <w:tcPr>
            <w:tcW w:w="330" w:type="pct"/>
            <w:vAlign w:val="center"/>
          </w:tcPr>
          <w:p w14:paraId="0B035E63"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1B48A7F3"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85.8</w:t>
            </w:r>
          </w:p>
        </w:tc>
        <w:tc>
          <w:tcPr>
            <w:tcW w:w="312" w:type="pct"/>
            <w:vAlign w:val="center"/>
          </w:tcPr>
          <w:p w14:paraId="4D5FE0A8"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723A5C87"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91.0</w:t>
            </w:r>
          </w:p>
        </w:tc>
        <w:tc>
          <w:tcPr>
            <w:tcW w:w="381" w:type="pct"/>
            <w:vAlign w:val="center"/>
          </w:tcPr>
          <w:p w14:paraId="43FC9C88"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4D0DE00D"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96.9</w:t>
            </w:r>
          </w:p>
        </w:tc>
        <w:tc>
          <w:tcPr>
            <w:tcW w:w="298" w:type="pct"/>
            <w:vAlign w:val="center"/>
          </w:tcPr>
          <w:p w14:paraId="285939FA"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0211EAD7"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(89.8)</w:t>
            </w:r>
          </w:p>
        </w:tc>
        <w:tc>
          <w:tcPr>
            <w:tcW w:w="598" w:type="pct"/>
            <w:vAlign w:val="center"/>
          </w:tcPr>
          <w:p w14:paraId="046AE45E"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13C7AEB7"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93.4</w:t>
            </w:r>
          </w:p>
        </w:tc>
      </w:tr>
      <w:tr w:rsidR="00333CA8" w:rsidRPr="00445C63" w14:paraId="61918600" w14:textId="77777777" w:rsidTr="00625390">
        <w:trPr>
          <w:cantSplit/>
          <w:jc w:val="center"/>
        </w:trPr>
        <w:tc>
          <w:tcPr>
            <w:tcW w:w="231" w:type="pct"/>
            <w:tcMar>
              <w:top w:w="72" w:type="dxa"/>
              <w:left w:w="72" w:type="dxa"/>
              <w:bottom w:w="72" w:type="dxa"/>
              <w:right w:w="72" w:type="dxa"/>
            </w:tcMar>
            <w:vAlign w:val="center"/>
          </w:tcPr>
          <w:p w14:paraId="3176DAE5"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TC.36</w:t>
            </w:r>
          </w:p>
        </w:tc>
        <w:tc>
          <w:tcPr>
            <w:tcW w:w="398" w:type="pct"/>
            <w:vAlign w:val="center"/>
          </w:tcPr>
          <w:p w14:paraId="37B84940"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Duration of breastfeeding</w:t>
            </w:r>
          </w:p>
        </w:tc>
        <w:tc>
          <w:tcPr>
            <w:tcW w:w="229" w:type="pct"/>
            <w:vAlign w:val="center"/>
          </w:tcPr>
          <w:p w14:paraId="1C5A973B"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7156F61C"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The age in months when 50 percent of children age 0-35 months did not receive breast milk during the previous day</w:t>
            </w:r>
            <w:r w:rsidRPr="00445C63">
              <w:rPr>
                <w:rFonts w:ascii="Times New Roman" w:eastAsia="Times New Roman" w:hAnsi="Times New Roman" w:cs="Times New Roman"/>
                <w:color w:val="FFFFFF" w:themeColor="background1"/>
                <w:sz w:val="16"/>
                <w:szCs w:val="16"/>
                <w:lang w:val="en-GB"/>
              </w:rPr>
              <w:t>*** Check Syntax</w:t>
            </w:r>
          </w:p>
        </w:tc>
        <w:tc>
          <w:tcPr>
            <w:tcW w:w="255" w:type="pct"/>
            <w:vAlign w:val="center"/>
          </w:tcPr>
          <w:p w14:paraId="302C7540" w14:textId="77777777" w:rsidR="00333CA8" w:rsidRPr="00445C63" w:rsidRDefault="00333CA8" w:rsidP="00CC5B43">
            <w:pPr>
              <w:spacing w:after="0" w:line="240" w:lineRule="auto"/>
              <w:jc w:val="center"/>
              <w:rPr>
                <w:rFonts w:ascii="Times New Roman" w:eastAsia="Times New Roman" w:hAnsi="Times New Roman" w:cs="Times New Roman"/>
                <w:sz w:val="12"/>
                <w:szCs w:val="12"/>
                <w:lang w:val="en-GB"/>
              </w:rPr>
            </w:pPr>
          </w:p>
          <w:p w14:paraId="349AF370" w14:textId="26E110C4"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w:t>
            </w:r>
          </w:p>
        </w:tc>
        <w:tc>
          <w:tcPr>
            <w:tcW w:w="364" w:type="pct"/>
            <w:vAlign w:val="center"/>
          </w:tcPr>
          <w:p w14:paraId="3779EBB3" w14:textId="77777777" w:rsidR="00333CA8" w:rsidRPr="00445C63" w:rsidRDefault="00333CA8" w:rsidP="00CC5B43">
            <w:pPr>
              <w:spacing w:after="0" w:line="240" w:lineRule="auto"/>
              <w:jc w:val="center"/>
              <w:rPr>
                <w:rFonts w:ascii="Times New Roman" w:eastAsia="Times New Roman" w:hAnsi="Times New Roman" w:cs="Times New Roman"/>
                <w:sz w:val="12"/>
                <w:szCs w:val="12"/>
                <w:lang w:val="en-GB"/>
              </w:rPr>
            </w:pPr>
          </w:p>
          <w:p w14:paraId="5B540DF7"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33.1</w:t>
            </w:r>
          </w:p>
        </w:tc>
        <w:tc>
          <w:tcPr>
            <w:tcW w:w="365" w:type="pct"/>
            <w:vAlign w:val="center"/>
          </w:tcPr>
          <w:p w14:paraId="42A891B3" w14:textId="77777777" w:rsidR="00333CA8" w:rsidRPr="00445C63" w:rsidRDefault="00333CA8" w:rsidP="00CC5B43">
            <w:pPr>
              <w:spacing w:after="0" w:line="240" w:lineRule="auto"/>
              <w:jc w:val="center"/>
              <w:rPr>
                <w:rFonts w:ascii="Times New Roman" w:eastAsia="Times New Roman" w:hAnsi="Times New Roman" w:cs="Times New Roman"/>
                <w:sz w:val="12"/>
                <w:szCs w:val="12"/>
                <w:lang w:val="en-GB"/>
              </w:rPr>
            </w:pPr>
          </w:p>
          <w:p w14:paraId="57EA591E"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34.0</w:t>
            </w:r>
          </w:p>
        </w:tc>
        <w:tc>
          <w:tcPr>
            <w:tcW w:w="330" w:type="pct"/>
            <w:vAlign w:val="center"/>
          </w:tcPr>
          <w:p w14:paraId="5469AC9D" w14:textId="77777777" w:rsidR="00333CA8" w:rsidRPr="00445C63" w:rsidRDefault="00333CA8" w:rsidP="00CC5B43">
            <w:pPr>
              <w:spacing w:after="0" w:line="240" w:lineRule="auto"/>
              <w:jc w:val="center"/>
              <w:rPr>
                <w:rFonts w:ascii="Times New Roman" w:eastAsia="Times New Roman" w:hAnsi="Times New Roman" w:cs="Times New Roman"/>
                <w:sz w:val="12"/>
                <w:szCs w:val="12"/>
                <w:lang w:val="en-GB"/>
              </w:rPr>
            </w:pPr>
          </w:p>
          <w:p w14:paraId="750FDF45"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31.6</w:t>
            </w:r>
          </w:p>
        </w:tc>
        <w:tc>
          <w:tcPr>
            <w:tcW w:w="312" w:type="pct"/>
            <w:vAlign w:val="center"/>
          </w:tcPr>
          <w:p w14:paraId="7CF54AE8" w14:textId="77777777" w:rsidR="00333CA8" w:rsidRPr="00445C63" w:rsidRDefault="00333CA8" w:rsidP="00CC5B43">
            <w:pPr>
              <w:spacing w:after="0" w:line="240" w:lineRule="auto"/>
              <w:jc w:val="center"/>
              <w:rPr>
                <w:rFonts w:ascii="Times New Roman" w:eastAsia="Times New Roman" w:hAnsi="Times New Roman" w:cs="Times New Roman"/>
                <w:sz w:val="12"/>
                <w:szCs w:val="12"/>
                <w:lang w:val="en-GB"/>
              </w:rPr>
            </w:pPr>
          </w:p>
          <w:p w14:paraId="69479566"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w:t>
            </w:r>
          </w:p>
        </w:tc>
        <w:tc>
          <w:tcPr>
            <w:tcW w:w="381" w:type="pct"/>
            <w:vAlign w:val="center"/>
          </w:tcPr>
          <w:p w14:paraId="7A3B5247" w14:textId="77777777" w:rsidR="00333CA8" w:rsidRPr="00445C63" w:rsidRDefault="00333CA8" w:rsidP="00CC5B43">
            <w:pPr>
              <w:spacing w:after="0" w:line="240" w:lineRule="auto"/>
              <w:jc w:val="center"/>
              <w:rPr>
                <w:rFonts w:ascii="Times New Roman" w:eastAsia="Times New Roman" w:hAnsi="Times New Roman" w:cs="Times New Roman"/>
                <w:sz w:val="12"/>
                <w:szCs w:val="12"/>
                <w:lang w:val="en-GB"/>
              </w:rPr>
            </w:pPr>
          </w:p>
          <w:p w14:paraId="50D06108"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w:t>
            </w:r>
          </w:p>
        </w:tc>
        <w:tc>
          <w:tcPr>
            <w:tcW w:w="298" w:type="pct"/>
            <w:vAlign w:val="center"/>
          </w:tcPr>
          <w:p w14:paraId="652757D4" w14:textId="77777777" w:rsidR="00333CA8" w:rsidRPr="00445C63" w:rsidRDefault="00333CA8" w:rsidP="00CC5B43">
            <w:pPr>
              <w:spacing w:after="0" w:line="240" w:lineRule="auto"/>
              <w:jc w:val="center"/>
              <w:rPr>
                <w:rFonts w:ascii="Times New Roman" w:eastAsia="Times New Roman" w:hAnsi="Times New Roman" w:cs="Times New Roman"/>
                <w:sz w:val="12"/>
                <w:szCs w:val="12"/>
                <w:lang w:val="en-GB"/>
              </w:rPr>
            </w:pPr>
          </w:p>
          <w:p w14:paraId="31615DBF"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w:t>
            </w:r>
          </w:p>
        </w:tc>
        <w:tc>
          <w:tcPr>
            <w:tcW w:w="598" w:type="pct"/>
            <w:vAlign w:val="center"/>
          </w:tcPr>
          <w:p w14:paraId="7F563A48" w14:textId="77777777" w:rsidR="00333CA8" w:rsidRPr="00445C63" w:rsidRDefault="00333CA8" w:rsidP="00CC5B43">
            <w:pPr>
              <w:spacing w:after="0" w:line="240" w:lineRule="auto"/>
              <w:jc w:val="center"/>
              <w:rPr>
                <w:rFonts w:ascii="Times New Roman" w:eastAsia="Times New Roman" w:hAnsi="Times New Roman" w:cs="Times New Roman"/>
                <w:sz w:val="12"/>
                <w:szCs w:val="12"/>
                <w:lang w:val="en-GB"/>
              </w:rPr>
            </w:pPr>
          </w:p>
          <w:p w14:paraId="2A06CA74"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w:t>
            </w:r>
          </w:p>
        </w:tc>
      </w:tr>
      <w:tr w:rsidR="00333CA8" w:rsidRPr="00445C63" w14:paraId="12AB1A2B" w14:textId="77777777" w:rsidTr="00625390">
        <w:trPr>
          <w:cantSplit/>
          <w:jc w:val="center"/>
        </w:trPr>
        <w:tc>
          <w:tcPr>
            <w:tcW w:w="231" w:type="pct"/>
            <w:tcMar>
              <w:top w:w="72" w:type="dxa"/>
              <w:left w:w="72" w:type="dxa"/>
              <w:bottom w:w="72" w:type="dxa"/>
              <w:right w:w="72" w:type="dxa"/>
            </w:tcMar>
            <w:vAlign w:val="center"/>
          </w:tcPr>
          <w:p w14:paraId="26CEA13E"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TC.37</w:t>
            </w:r>
          </w:p>
        </w:tc>
        <w:tc>
          <w:tcPr>
            <w:tcW w:w="398" w:type="pct"/>
            <w:vAlign w:val="center"/>
          </w:tcPr>
          <w:p w14:paraId="600C88EF"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Age-appropriate breastfeeding </w:t>
            </w:r>
          </w:p>
        </w:tc>
        <w:tc>
          <w:tcPr>
            <w:tcW w:w="229" w:type="pct"/>
            <w:vAlign w:val="center"/>
          </w:tcPr>
          <w:p w14:paraId="3CF5E851"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278A709B"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0-23 months appropriately fed</w:t>
            </w:r>
            <w:r w:rsidRPr="00445C63">
              <w:rPr>
                <w:rFonts w:ascii="Times New Roman" w:eastAsia="Times New Roman" w:hAnsi="Times New Roman" w:cs="Times New Roman"/>
                <w:sz w:val="16"/>
                <w:szCs w:val="16"/>
                <w:vertAlign w:val="superscript"/>
                <w:lang w:val="en-GB"/>
              </w:rPr>
              <w:footnoteReference w:id="12"/>
            </w:r>
            <w:r w:rsidRPr="00445C63">
              <w:rPr>
                <w:rFonts w:ascii="Times New Roman" w:eastAsia="Times New Roman" w:hAnsi="Times New Roman" w:cs="Times New Roman"/>
                <w:sz w:val="16"/>
                <w:szCs w:val="16"/>
                <w:lang w:val="en-GB"/>
              </w:rPr>
              <w:t xml:space="preserve"> during the previous day </w:t>
            </w:r>
          </w:p>
        </w:tc>
        <w:tc>
          <w:tcPr>
            <w:tcW w:w="255" w:type="pct"/>
            <w:vAlign w:val="center"/>
          </w:tcPr>
          <w:p w14:paraId="050EA7FA" w14:textId="5545C475" w:rsidR="00333CA8" w:rsidRPr="00445C63" w:rsidRDefault="00333CA8" w:rsidP="00CC5B43">
            <w:pPr>
              <w:spacing w:after="0" w:line="240" w:lineRule="auto"/>
              <w:jc w:val="center"/>
              <w:rPr>
                <w:rFonts w:ascii="Times New Roman" w:eastAsia="Times New Roman" w:hAnsi="Times New Roman" w:cs="Times New Roman"/>
                <w:sz w:val="16"/>
                <w:szCs w:val="16"/>
                <w:highlight w:val="red"/>
                <w:lang w:val="en-GB"/>
              </w:rPr>
            </w:pPr>
            <w:r w:rsidRPr="00445C63">
              <w:rPr>
                <w:rFonts w:ascii="Times New Roman" w:eastAsia="Times New Roman" w:hAnsi="Times New Roman" w:cs="Times New Roman"/>
                <w:sz w:val="16"/>
                <w:szCs w:val="16"/>
                <w:lang w:val="en-GB"/>
              </w:rPr>
              <w:t>81.4</w:t>
            </w:r>
          </w:p>
        </w:tc>
        <w:tc>
          <w:tcPr>
            <w:tcW w:w="364" w:type="pct"/>
            <w:vAlign w:val="center"/>
          </w:tcPr>
          <w:p w14:paraId="1E4EE81B" w14:textId="77777777" w:rsidR="00333CA8" w:rsidRPr="00445C63" w:rsidRDefault="00333CA8" w:rsidP="00CC5B43">
            <w:pPr>
              <w:spacing w:after="0" w:line="240" w:lineRule="auto"/>
              <w:jc w:val="center"/>
              <w:rPr>
                <w:rFonts w:ascii="Times New Roman" w:eastAsia="Times New Roman" w:hAnsi="Times New Roman" w:cs="Times New Roman"/>
                <w:sz w:val="8"/>
                <w:szCs w:val="8"/>
                <w:lang w:val="en-GB"/>
              </w:rPr>
            </w:pPr>
          </w:p>
          <w:p w14:paraId="542B15D2"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80.6</w:t>
            </w:r>
          </w:p>
        </w:tc>
        <w:tc>
          <w:tcPr>
            <w:tcW w:w="365" w:type="pct"/>
            <w:vAlign w:val="center"/>
          </w:tcPr>
          <w:p w14:paraId="13F0F41B" w14:textId="77777777" w:rsidR="00333CA8" w:rsidRPr="00445C63" w:rsidRDefault="00333CA8" w:rsidP="00CC5B43">
            <w:pPr>
              <w:spacing w:after="0" w:line="240" w:lineRule="auto"/>
              <w:jc w:val="center"/>
              <w:rPr>
                <w:rFonts w:ascii="Times New Roman" w:eastAsia="Times New Roman" w:hAnsi="Times New Roman" w:cs="Times New Roman"/>
                <w:sz w:val="8"/>
                <w:szCs w:val="8"/>
                <w:lang w:val="en-GB"/>
              </w:rPr>
            </w:pPr>
          </w:p>
          <w:p w14:paraId="1DD168FB"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76.0</w:t>
            </w:r>
          </w:p>
        </w:tc>
        <w:tc>
          <w:tcPr>
            <w:tcW w:w="330" w:type="pct"/>
            <w:vAlign w:val="center"/>
          </w:tcPr>
          <w:p w14:paraId="05B52F5E" w14:textId="77777777" w:rsidR="00333CA8" w:rsidRPr="00445C63" w:rsidRDefault="00333CA8" w:rsidP="00CC5B43">
            <w:pPr>
              <w:spacing w:after="0" w:line="240" w:lineRule="auto"/>
              <w:jc w:val="center"/>
              <w:rPr>
                <w:rFonts w:ascii="Times New Roman" w:eastAsia="Times New Roman" w:hAnsi="Times New Roman" w:cs="Times New Roman"/>
                <w:sz w:val="8"/>
                <w:szCs w:val="8"/>
                <w:lang w:val="en-GB"/>
              </w:rPr>
            </w:pPr>
          </w:p>
          <w:p w14:paraId="12E6D5E2"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84.2</w:t>
            </w:r>
          </w:p>
        </w:tc>
        <w:tc>
          <w:tcPr>
            <w:tcW w:w="312" w:type="pct"/>
            <w:vAlign w:val="center"/>
          </w:tcPr>
          <w:p w14:paraId="3CA80370" w14:textId="77777777" w:rsidR="00333CA8" w:rsidRPr="00445C63" w:rsidRDefault="00333CA8" w:rsidP="00CC5B43">
            <w:pPr>
              <w:spacing w:after="0" w:line="240" w:lineRule="auto"/>
              <w:jc w:val="center"/>
              <w:rPr>
                <w:rFonts w:ascii="Times New Roman" w:eastAsia="Times New Roman" w:hAnsi="Times New Roman" w:cs="Times New Roman"/>
                <w:sz w:val="8"/>
                <w:szCs w:val="8"/>
                <w:lang w:val="en-GB"/>
              </w:rPr>
            </w:pPr>
          </w:p>
          <w:p w14:paraId="1498AC58"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86.1</w:t>
            </w:r>
          </w:p>
        </w:tc>
        <w:tc>
          <w:tcPr>
            <w:tcW w:w="381" w:type="pct"/>
            <w:vAlign w:val="center"/>
          </w:tcPr>
          <w:p w14:paraId="4018587A" w14:textId="77777777" w:rsidR="00333CA8" w:rsidRPr="00445C63" w:rsidRDefault="00333CA8" w:rsidP="00CC5B43">
            <w:pPr>
              <w:spacing w:after="0" w:line="240" w:lineRule="auto"/>
              <w:jc w:val="center"/>
              <w:rPr>
                <w:rFonts w:ascii="Times New Roman" w:eastAsia="Times New Roman" w:hAnsi="Times New Roman" w:cs="Times New Roman"/>
                <w:sz w:val="8"/>
                <w:szCs w:val="8"/>
                <w:lang w:val="en-GB"/>
              </w:rPr>
            </w:pPr>
          </w:p>
          <w:p w14:paraId="0107161E"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83.4</w:t>
            </w:r>
          </w:p>
        </w:tc>
        <w:tc>
          <w:tcPr>
            <w:tcW w:w="298" w:type="pct"/>
            <w:vAlign w:val="center"/>
          </w:tcPr>
          <w:p w14:paraId="07E82F8E" w14:textId="77777777" w:rsidR="00333CA8" w:rsidRPr="00445C63" w:rsidRDefault="00333CA8" w:rsidP="00CC5B43">
            <w:pPr>
              <w:spacing w:after="0" w:line="240" w:lineRule="auto"/>
              <w:jc w:val="center"/>
              <w:rPr>
                <w:rFonts w:ascii="Times New Roman" w:eastAsia="Times New Roman" w:hAnsi="Times New Roman" w:cs="Times New Roman"/>
                <w:sz w:val="8"/>
                <w:szCs w:val="8"/>
                <w:lang w:val="en-GB"/>
              </w:rPr>
            </w:pPr>
          </w:p>
          <w:p w14:paraId="717505F8"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80.2</w:t>
            </w:r>
          </w:p>
        </w:tc>
        <w:tc>
          <w:tcPr>
            <w:tcW w:w="598" w:type="pct"/>
            <w:vAlign w:val="center"/>
          </w:tcPr>
          <w:p w14:paraId="3172E6F4" w14:textId="77777777" w:rsidR="00333CA8" w:rsidRPr="00445C63" w:rsidRDefault="00333CA8" w:rsidP="00CC5B43">
            <w:pPr>
              <w:spacing w:after="0" w:line="240" w:lineRule="auto"/>
              <w:jc w:val="center"/>
              <w:rPr>
                <w:rFonts w:ascii="Times New Roman" w:eastAsia="Times New Roman" w:hAnsi="Times New Roman" w:cs="Times New Roman"/>
                <w:sz w:val="8"/>
                <w:szCs w:val="8"/>
                <w:lang w:val="en-GB"/>
              </w:rPr>
            </w:pPr>
          </w:p>
          <w:p w14:paraId="2012F76F"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82.9</w:t>
            </w:r>
          </w:p>
        </w:tc>
      </w:tr>
      <w:tr w:rsidR="00333CA8" w:rsidRPr="00445C63" w14:paraId="44AA2212" w14:textId="77777777" w:rsidTr="00625390">
        <w:trPr>
          <w:cantSplit/>
          <w:jc w:val="center"/>
        </w:trPr>
        <w:tc>
          <w:tcPr>
            <w:tcW w:w="231" w:type="pct"/>
            <w:tcMar>
              <w:top w:w="72" w:type="dxa"/>
              <w:left w:w="72" w:type="dxa"/>
              <w:bottom w:w="72" w:type="dxa"/>
              <w:right w:w="72" w:type="dxa"/>
            </w:tcMar>
            <w:vAlign w:val="center"/>
          </w:tcPr>
          <w:p w14:paraId="4917A9FB"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TC.38</w:t>
            </w:r>
          </w:p>
        </w:tc>
        <w:tc>
          <w:tcPr>
            <w:tcW w:w="398" w:type="pct"/>
            <w:vAlign w:val="center"/>
          </w:tcPr>
          <w:p w14:paraId="2BE0CB2A"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Introduction of solid, semi-solid or soft foods </w:t>
            </w:r>
          </w:p>
        </w:tc>
        <w:tc>
          <w:tcPr>
            <w:tcW w:w="229" w:type="pct"/>
            <w:vAlign w:val="center"/>
          </w:tcPr>
          <w:p w14:paraId="1855BA19"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0E4F409D"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infants age 6-8 months who received solid, semi-solid or soft foods during the previous day</w:t>
            </w:r>
          </w:p>
        </w:tc>
        <w:tc>
          <w:tcPr>
            <w:tcW w:w="255" w:type="pct"/>
            <w:vAlign w:val="center"/>
          </w:tcPr>
          <w:p w14:paraId="5FBAE292" w14:textId="77777777" w:rsidR="00CC5B43" w:rsidRDefault="00CC5B43" w:rsidP="00CC5B43">
            <w:pPr>
              <w:spacing w:after="0" w:line="240" w:lineRule="auto"/>
              <w:jc w:val="center"/>
              <w:rPr>
                <w:rFonts w:ascii="Times New Roman" w:eastAsia="Times New Roman" w:hAnsi="Times New Roman" w:cs="Times New Roman"/>
                <w:sz w:val="16"/>
                <w:szCs w:val="16"/>
                <w:lang w:val="en-GB"/>
              </w:rPr>
            </w:pPr>
          </w:p>
          <w:p w14:paraId="116E8215" w14:textId="2D3830F5"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86.0</w:t>
            </w:r>
          </w:p>
        </w:tc>
        <w:tc>
          <w:tcPr>
            <w:tcW w:w="364" w:type="pct"/>
            <w:vAlign w:val="center"/>
          </w:tcPr>
          <w:p w14:paraId="57811833"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0E8A3BB1"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65" w:type="pct"/>
            <w:vAlign w:val="center"/>
          </w:tcPr>
          <w:p w14:paraId="68209CA3"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462600EA"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30" w:type="pct"/>
            <w:vAlign w:val="center"/>
          </w:tcPr>
          <w:p w14:paraId="3AFDF9D5"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3C663EA4"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12" w:type="pct"/>
            <w:vAlign w:val="center"/>
          </w:tcPr>
          <w:p w14:paraId="397DE063"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2D160265"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81" w:type="pct"/>
            <w:vAlign w:val="center"/>
          </w:tcPr>
          <w:p w14:paraId="40669AA8"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3B480130"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298" w:type="pct"/>
            <w:vAlign w:val="center"/>
          </w:tcPr>
          <w:p w14:paraId="54626654"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5DFC80D3"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598" w:type="pct"/>
            <w:vAlign w:val="center"/>
          </w:tcPr>
          <w:p w14:paraId="3AE71677"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p>
          <w:p w14:paraId="4E5597B7" w14:textId="77777777" w:rsidR="00333CA8" w:rsidRPr="00445C63" w:rsidRDefault="00333CA8" w:rsidP="00CC5B43">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r>
      <w:tr w:rsidR="00333CA8" w:rsidRPr="00445C63" w14:paraId="0D1C2D73" w14:textId="77777777" w:rsidTr="00625390">
        <w:trPr>
          <w:cantSplit/>
          <w:jc w:val="center"/>
        </w:trPr>
        <w:tc>
          <w:tcPr>
            <w:tcW w:w="231" w:type="pct"/>
            <w:tcMar>
              <w:top w:w="72" w:type="dxa"/>
              <w:left w:w="72" w:type="dxa"/>
              <w:bottom w:w="72" w:type="dxa"/>
              <w:right w:w="72" w:type="dxa"/>
            </w:tcMar>
            <w:vAlign w:val="center"/>
          </w:tcPr>
          <w:p w14:paraId="4DE9D72B"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TC.39a</w:t>
            </w:r>
          </w:p>
          <w:p w14:paraId="1EF0632A"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TC.39b</w:t>
            </w:r>
          </w:p>
        </w:tc>
        <w:tc>
          <w:tcPr>
            <w:tcW w:w="398" w:type="pct"/>
            <w:vAlign w:val="center"/>
          </w:tcPr>
          <w:p w14:paraId="0719143C"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Minimum acceptable diet</w:t>
            </w:r>
          </w:p>
        </w:tc>
        <w:tc>
          <w:tcPr>
            <w:tcW w:w="229" w:type="pct"/>
            <w:vAlign w:val="center"/>
          </w:tcPr>
          <w:p w14:paraId="35C9F85D"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4D954678"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6–23 months who had at least the minimum dietary diversity and the minimum meal frequency during the previous day</w:t>
            </w:r>
          </w:p>
          <w:p w14:paraId="72BD4587" w14:textId="77777777" w:rsidR="00333CA8" w:rsidRPr="00445C63" w:rsidRDefault="00333CA8" w:rsidP="00333CA8">
            <w:pPr>
              <w:numPr>
                <w:ilvl w:val="0"/>
                <w:numId w:val="2"/>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breastfed children</w:t>
            </w:r>
          </w:p>
          <w:p w14:paraId="62214760" w14:textId="77777777" w:rsidR="00333CA8" w:rsidRPr="00445C63" w:rsidRDefault="00333CA8" w:rsidP="00333CA8">
            <w:pPr>
              <w:numPr>
                <w:ilvl w:val="0"/>
                <w:numId w:val="2"/>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non-breastfed children</w:t>
            </w:r>
          </w:p>
        </w:tc>
        <w:tc>
          <w:tcPr>
            <w:tcW w:w="255" w:type="pct"/>
            <w:vAlign w:val="bottom"/>
          </w:tcPr>
          <w:p w14:paraId="31BC071E" w14:textId="77777777" w:rsidR="00333CA8" w:rsidRPr="00445C63" w:rsidRDefault="00333CA8" w:rsidP="00032EC0">
            <w:pPr>
              <w:spacing w:after="0" w:line="240" w:lineRule="auto"/>
              <w:jc w:val="center"/>
              <w:rPr>
                <w:rFonts w:ascii="Times New Roman" w:eastAsia="Times New Roman" w:hAnsi="Times New Roman" w:cs="Times New Roman"/>
                <w:sz w:val="6"/>
                <w:szCs w:val="6"/>
                <w:lang w:val="en-GB"/>
              </w:rPr>
            </w:pPr>
          </w:p>
          <w:p w14:paraId="1569CA31" w14:textId="77777777" w:rsidR="00333CA8" w:rsidRPr="00445C63" w:rsidRDefault="00333CA8" w:rsidP="00032EC0">
            <w:pPr>
              <w:spacing w:after="0" w:line="240" w:lineRule="auto"/>
              <w:jc w:val="center"/>
              <w:rPr>
                <w:rFonts w:ascii="Times New Roman" w:eastAsia="Times New Roman" w:hAnsi="Times New Roman" w:cs="Times New Roman"/>
                <w:sz w:val="6"/>
                <w:szCs w:val="6"/>
                <w:lang w:val="en-GB"/>
              </w:rPr>
            </w:pPr>
          </w:p>
          <w:p w14:paraId="167E676F" w14:textId="77777777" w:rsidR="00333CA8" w:rsidRPr="00445C63" w:rsidRDefault="00333CA8" w:rsidP="00032EC0">
            <w:pPr>
              <w:spacing w:after="0" w:line="240" w:lineRule="auto"/>
              <w:jc w:val="center"/>
              <w:rPr>
                <w:rFonts w:ascii="Times New Roman" w:eastAsia="Times New Roman" w:hAnsi="Times New Roman" w:cs="Times New Roman"/>
                <w:sz w:val="6"/>
                <w:szCs w:val="6"/>
                <w:lang w:val="en-GB"/>
              </w:rPr>
            </w:pPr>
          </w:p>
          <w:p w14:paraId="0A52D88E" w14:textId="77777777" w:rsidR="00333CA8" w:rsidRPr="00445C63" w:rsidRDefault="00333CA8" w:rsidP="00032EC0">
            <w:pPr>
              <w:spacing w:after="0" w:line="240" w:lineRule="auto"/>
              <w:jc w:val="center"/>
              <w:rPr>
                <w:rFonts w:ascii="Times New Roman" w:eastAsia="Times New Roman" w:hAnsi="Times New Roman" w:cs="Times New Roman"/>
                <w:sz w:val="6"/>
                <w:szCs w:val="6"/>
                <w:lang w:val="en-GB"/>
              </w:rPr>
            </w:pPr>
          </w:p>
          <w:p w14:paraId="274A8126" w14:textId="77777777" w:rsidR="00333CA8" w:rsidRPr="00445C63" w:rsidRDefault="00333CA8" w:rsidP="00032EC0">
            <w:pPr>
              <w:spacing w:after="0" w:line="240" w:lineRule="auto"/>
              <w:jc w:val="center"/>
              <w:rPr>
                <w:rFonts w:ascii="Times New Roman" w:eastAsia="Times New Roman" w:hAnsi="Times New Roman" w:cs="Times New Roman"/>
                <w:sz w:val="6"/>
                <w:szCs w:val="6"/>
                <w:lang w:val="en-GB"/>
              </w:rPr>
            </w:pPr>
          </w:p>
          <w:p w14:paraId="7049662B" w14:textId="77777777" w:rsidR="00333CA8" w:rsidRPr="00445C63" w:rsidRDefault="00333CA8" w:rsidP="00032EC0">
            <w:pPr>
              <w:spacing w:after="0" w:line="240" w:lineRule="auto"/>
              <w:jc w:val="center"/>
              <w:rPr>
                <w:rFonts w:ascii="Times New Roman" w:eastAsia="Times New Roman" w:hAnsi="Times New Roman" w:cs="Times New Roman"/>
                <w:sz w:val="6"/>
                <w:szCs w:val="6"/>
                <w:lang w:val="en-GB"/>
              </w:rPr>
            </w:pPr>
          </w:p>
          <w:p w14:paraId="4AE177E1" w14:textId="77777777" w:rsidR="00333CA8" w:rsidRPr="00445C63" w:rsidRDefault="00333CA8" w:rsidP="00032EC0">
            <w:pPr>
              <w:spacing w:after="0" w:line="240" w:lineRule="auto"/>
              <w:jc w:val="center"/>
              <w:rPr>
                <w:rFonts w:ascii="Times New Roman" w:eastAsia="Times New Roman" w:hAnsi="Times New Roman" w:cs="Times New Roman"/>
                <w:sz w:val="6"/>
                <w:szCs w:val="6"/>
                <w:lang w:val="en-GB"/>
              </w:rPr>
            </w:pPr>
          </w:p>
          <w:p w14:paraId="46C0E11C" w14:textId="77777777" w:rsidR="00333CA8" w:rsidRPr="00445C63" w:rsidRDefault="00333CA8" w:rsidP="00032EC0">
            <w:pPr>
              <w:spacing w:after="0" w:line="240" w:lineRule="auto"/>
              <w:jc w:val="center"/>
              <w:rPr>
                <w:rFonts w:ascii="Times New Roman" w:eastAsia="Times New Roman" w:hAnsi="Times New Roman" w:cs="Times New Roman"/>
                <w:sz w:val="6"/>
                <w:szCs w:val="6"/>
                <w:lang w:val="en-GB"/>
              </w:rPr>
            </w:pPr>
          </w:p>
          <w:p w14:paraId="7088B800" w14:textId="5DAC9F9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31.0</w:t>
            </w:r>
          </w:p>
          <w:p w14:paraId="4807C71E" w14:textId="62882223"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22.2</w:t>
            </w:r>
          </w:p>
        </w:tc>
        <w:tc>
          <w:tcPr>
            <w:tcW w:w="364" w:type="pct"/>
            <w:vAlign w:val="bottom"/>
          </w:tcPr>
          <w:p w14:paraId="6D6EB21F"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4AB44280"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0068106E"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35.4</w:t>
            </w:r>
          </w:p>
          <w:p w14:paraId="334AFCF7"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65" w:type="pct"/>
            <w:vAlign w:val="bottom"/>
          </w:tcPr>
          <w:p w14:paraId="5ED761A1"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07C933CF"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4CD54944"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22.7</w:t>
            </w:r>
          </w:p>
          <w:p w14:paraId="2D6890F8"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30" w:type="pct"/>
            <w:vAlign w:val="bottom"/>
          </w:tcPr>
          <w:p w14:paraId="1F8E36B7"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2DD5BBEF"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7B97952A"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39.6</w:t>
            </w:r>
          </w:p>
          <w:p w14:paraId="01426832"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12" w:type="pct"/>
            <w:vAlign w:val="bottom"/>
          </w:tcPr>
          <w:p w14:paraId="6BA3E40F"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0970FF80"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4F068DAB"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40.4</w:t>
            </w:r>
          </w:p>
          <w:p w14:paraId="4975AD7D"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81" w:type="pct"/>
            <w:vAlign w:val="bottom"/>
          </w:tcPr>
          <w:p w14:paraId="428D827B"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49D37C01"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51490B9A"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26.4</w:t>
            </w:r>
          </w:p>
          <w:p w14:paraId="7A4EF998"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298" w:type="pct"/>
            <w:vAlign w:val="bottom"/>
          </w:tcPr>
          <w:p w14:paraId="42CA3694"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629C9711"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2C5C5612"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23.8</w:t>
            </w:r>
          </w:p>
          <w:p w14:paraId="6D5EC3C8"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598" w:type="pct"/>
            <w:vAlign w:val="bottom"/>
          </w:tcPr>
          <w:p w14:paraId="6789C84A"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2BD5A9CF" w14:textId="77777777" w:rsidR="00333CA8" w:rsidRPr="00445C63" w:rsidRDefault="00333CA8" w:rsidP="00032EC0">
            <w:pPr>
              <w:spacing w:after="0" w:line="240" w:lineRule="auto"/>
              <w:jc w:val="center"/>
              <w:rPr>
                <w:rFonts w:ascii="Times New Roman" w:eastAsia="Times New Roman" w:hAnsi="Times New Roman" w:cs="Times New Roman"/>
                <w:sz w:val="24"/>
                <w:szCs w:val="24"/>
                <w:lang w:val="en-GB"/>
              </w:rPr>
            </w:pPr>
          </w:p>
          <w:p w14:paraId="3EE02565"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28.6</w:t>
            </w:r>
          </w:p>
          <w:p w14:paraId="38075A33"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r>
      <w:tr w:rsidR="00333CA8" w:rsidRPr="00445C63" w14:paraId="7B11E450" w14:textId="77777777" w:rsidTr="00625390">
        <w:trPr>
          <w:cantSplit/>
          <w:jc w:val="center"/>
        </w:trPr>
        <w:tc>
          <w:tcPr>
            <w:tcW w:w="231" w:type="pct"/>
            <w:tcMar>
              <w:top w:w="72" w:type="dxa"/>
              <w:left w:w="72" w:type="dxa"/>
              <w:bottom w:w="72" w:type="dxa"/>
              <w:right w:w="72" w:type="dxa"/>
            </w:tcMar>
            <w:vAlign w:val="center"/>
          </w:tcPr>
          <w:p w14:paraId="0D083CDE"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TC.40</w:t>
            </w:r>
          </w:p>
        </w:tc>
        <w:tc>
          <w:tcPr>
            <w:tcW w:w="398" w:type="pct"/>
            <w:vAlign w:val="center"/>
          </w:tcPr>
          <w:p w14:paraId="1013CAF2"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Milk feeding frequency for non-breastfed children</w:t>
            </w:r>
          </w:p>
        </w:tc>
        <w:tc>
          <w:tcPr>
            <w:tcW w:w="229" w:type="pct"/>
            <w:vAlign w:val="center"/>
          </w:tcPr>
          <w:p w14:paraId="6A4992AD"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6DC9CF1D"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non-breastfed children age 6-23 months who received at least 2 milk feedings during the previous day</w:t>
            </w:r>
          </w:p>
        </w:tc>
        <w:tc>
          <w:tcPr>
            <w:tcW w:w="255" w:type="pct"/>
            <w:vAlign w:val="center"/>
          </w:tcPr>
          <w:p w14:paraId="1F53C602" w14:textId="77777777" w:rsidR="00032EC0" w:rsidRDefault="00032EC0" w:rsidP="00032EC0">
            <w:pPr>
              <w:spacing w:after="0" w:line="240" w:lineRule="auto"/>
              <w:jc w:val="center"/>
              <w:rPr>
                <w:rFonts w:ascii="Times New Roman" w:eastAsia="Times New Roman" w:hAnsi="Times New Roman" w:cs="Times New Roman"/>
                <w:sz w:val="16"/>
                <w:szCs w:val="16"/>
                <w:lang w:val="en-GB"/>
              </w:rPr>
            </w:pPr>
          </w:p>
          <w:p w14:paraId="721B7D6C" w14:textId="01D68FB5"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60.4</w:t>
            </w:r>
          </w:p>
        </w:tc>
        <w:tc>
          <w:tcPr>
            <w:tcW w:w="364" w:type="pct"/>
            <w:vAlign w:val="center"/>
          </w:tcPr>
          <w:p w14:paraId="23A79C09"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p>
          <w:p w14:paraId="7019CC39"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65" w:type="pct"/>
            <w:vAlign w:val="center"/>
          </w:tcPr>
          <w:p w14:paraId="28BCA770"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p>
          <w:p w14:paraId="6870298F"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30" w:type="pct"/>
            <w:vAlign w:val="center"/>
          </w:tcPr>
          <w:p w14:paraId="31F743CB"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p>
          <w:p w14:paraId="75F08B59"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12" w:type="pct"/>
            <w:vAlign w:val="center"/>
          </w:tcPr>
          <w:p w14:paraId="281ED5E9"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p>
          <w:p w14:paraId="420119CC"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81" w:type="pct"/>
            <w:vAlign w:val="center"/>
          </w:tcPr>
          <w:p w14:paraId="3F476BE5"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p>
          <w:p w14:paraId="3203004A"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298" w:type="pct"/>
            <w:vAlign w:val="center"/>
          </w:tcPr>
          <w:p w14:paraId="382EF764"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p>
          <w:p w14:paraId="7CD58F5E"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598" w:type="pct"/>
            <w:vAlign w:val="center"/>
          </w:tcPr>
          <w:p w14:paraId="27E9F366"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p>
          <w:p w14:paraId="552B5969" w14:textId="77777777" w:rsidR="00333CA8" w:rsidRPr="00445C63" w:rsidRDefault="00333CA8" w:rsidP="00032EC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r>
      <w:tr w:rsidR="00333CA8" w:rsidRPr="00445C63" w14:paraId="328C1755" w14:textId="77777777" w:rsidTr="00625390">
        <w:trPr>
          <w:cantSplit/>
          <w:jc w:val="center"/>
        </w:trPr>
        <w:tc>
          <w:tcPr>
            <w:tcW w:w="231" w:type="pct"/>
            <w:tcMar>
              <w:top w:w="72" w:type="dxa"/>
              <w:left w:w="72" w:type="dxa"/>
              <w:bottom w:w="72" w:type="dxa"/>
              <w:right w:w="72" w:type="dxa"/>
            </w:tcMar>
            <w:vAlign w:val="center"/>
          </w:tcPr>
          <w:p w14:paraId="7870C2BA"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TC.41</w:t>
            </w:r>
          </w:p>
        </w:tc>
        <w:tc>
          <w:tcPr>
            <w:tcW w:w="398" w:type="pct"/>
            <w:vAlign w:val="center"/>
          </w:tcPr>
          <w:p w14:paraId="18EB488B"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Minimum dietary diversity</w:t>
            </w:r>
          </w:p>
        </w:tc>
        <w:tc>
          <w:tcPr>
            <w:tcW w:w="229" w:type="pct"/>
            <w:vAlign w:val="center"/>
          </w:tcPr>
          <w:p w14:paraId="6ED107B8"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0A831425"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6–23 months who received foods from 5 or more food groups</w:t>
            </w:r>
            <w:r w:rsidRPr="00445C63">
              <w:rPr>
                <w:rFonts w:ascii="Times New Roman" w:eastAsia="Times New Roman" w:hAnsi="Times New Roman" w:cs="Times New Roman"/>
                <w:sz w:val="16"/>
                <w:szCs w:val="16"/>
                <w:vertAlign w:val="superscript"/>
                <w:lang w:val="en-GB"/>
              </w:rPr>
              <w:footnoteReference w:id="13"/>
            </w:r>
            <w:r w:rsidRPr="00445C63">
              <w:rPr>
                <w:rFonts w:ascii="Times New Roman" w:eastAsia="Times New Roman" w:hAnsi="Times New Roman" w:cs="Times New Roman"/>
                <w:sz w:val="16"/>
                <w:szCs w:val="16"/>
                <w:lang w:val="en-GB"/>
              </w:rPr>
              <w:t xml:space="preserve"> during the previous day</w:t>
            </w:r>
          </w:p>
        </w:tc>
        <w:tc>
          <w:tcPr>
            <w:tcW w:w="255" w:type="pct"/>
            <w:vAlign w:val="center"/>
          </w:tcPr>
          <w:p w14:paraId="51A8AA1A" w14:textId="77777777" w:rsidR="00032EC0" w:rsidRDefault="00032EC0" w:rsidP="00032EC0">
            <w:pPr>
              <w:spacing w:after="0" w:line="240" w:lineRule="auto"/>
              <w:jc w:val="center"/>
              <w:rPr>
                <w:rFonts w:ascii="Times New Roman" w:eastAsia="Times New Roman" w:hAnsi="Times New Roman" w:cs="Times New Roman"/>
                <w:sz w:val="16"/>
                <w:szCs w:val="16"/>
                <w:lang w:val="en-GB"/>
              </w:rPr>
            </w:pPr>
          </w:p>
          <w:p w14:paraId="61A895B9" w14:textId="242F9D0C"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39.7</w:t>
            </w:r>
          </w:p>
        </w:tc>
        <w:tc>
          <w:tcPr>
            <w:tcW w:w="364" w:type="pct"/>
            <w:vAlign w:val="center"/>
          </w:tcPr>
          <w:p w14:paraId="1B84C296"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4F29A8F1"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44.0</w:t>
            </w:r>
          </w:p>
        </w:tc>
        <w:tc>
          <w:tcPr>
            <w:tcW w:w="365" w:type="pct"/>
            <w:vAlign w:val="center"/>
          </w:tcPr>
          <w:p w14:paraId="0C430516"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0226E72D"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28.1</w:t>
            </w:r>
          </w:p>
        </w:tc>
        <w:tc>
          <w:tcPr>
            <w:tcW w:w="330" w:type="pct"/>
            <w:vAlign w:val="center"/>
          </w:tcPr>
          <w:p w14:paraId="297F5615"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151627F8"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51.8</w:t>
            </w:r>
          </w:p>
        </w:tc>
        <w:tc>
          <w:tcPr>
            <w:tcW w:w="312" w:type="pct"/>
            <w:vAlign w:val="center"/>
          </w:tcPr>
          <w:p w14:paraId="0E081263"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66B629C4"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51.1</w:t>
            </w:r>
          </w:p>
        </w:tc>
        <w:tc>
          <w:tcPr>
            <w:tcW w:w="381" w:type="pct"/>
            <w:vAlign w:val="center"/>
          </w:tcPr>
          <w:p w14:paraId="756D412E"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7B6A8103"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32.4</w:t>
            </w:r>
          </w:p>
        </w:tc>
        <w:tc>
          <w:tcPr>
            <w:tcW w:w="298" w:type="pct"/>
            <w:vAlign w:val="center"/>
          </w:tcPr>
          <w:p w14:paraId="3FE4414F"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32AA38DC"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29.5</w:t>
            </w:r>
          </w:p>
        </w:tc>
        <w:tc>
          <w:tcPr>
            <w:tcW w:w="598" w:type="pct"/>
            <w:vAlign w:val="center"/>
          </w:tcPr>
          <w:p w14:paraId="47541C80"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00D62668"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44.5</w:t>
            </w:r>
          </w:p>
        </w:tc>
      </w:tr>
      <w:tr w:rsidR="00333CA8" w:rsidRPr="00445C63" w14:paraId="3A98B84A" w14:textId="77777777" w:rsidTr="00625390">
        <w:trPr>
          <w:cantSplit/>
          <w:jc w:val="center"/>
        </w:trPr>
        <w:tc>
          <w:tcPr>
            <w:tcW w:w="231" w:type="pct"/>
            <w:tcMar>
              <w:top w:w="72" w:type="dxa"/>
              <w:left w:w="72" w:type="dxa"/>
              <w:bottom w:w="72" w:type="dxa"/>
              <w:right w:w="72" w:type="dxa"/>
            </w:tcMar>
            <w:vAlign w:val="center"/>
          </w:tcPr>
          <w:p w14:paraId="4367F085"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TC.42</w:t>
            </w:r>
          </w:p>
        </w:tc>
        <w:tc>
          <w:tcPr>
            <w:tcW w:w="398" w:type="pct"/>
            <w:vAlign w:val="center"/>
          </w:tcPr>
          <w:p w14:paraId="0582FF17"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Minimum meal frequency</w:t>
            </w:r>
          </w:p>
        </w:tc>
        <w:tc>
          <w:tcPr>
            <w:tcW w:w="229" w:type="pct"/>
            <w:vAlign w:val="center"/>
          </w:tcPr>
          <w:p w14:paraId="66831A31"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1EABD333"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6-23 months who received solid, semi-solid and soft foods (plus milk feeds for non-breastfed children) the minimum number of times</w:t>
            </w:r>
            <w:r w:rsidRPr="00445C63">
              <w:rPr>
                <w:rFonts w:ascii="Times New Roman" w:eastAsia="Times New Roman" w:hAnsi="Times New Roman" w:cs="Times New Roman"/>
                <w:sz w:val="16"/>
                <w:szCs w:val="16"/>
                <w:vertAlign w:val="superscript"/>
                <w:lang w:val="en-GB"/>
              </w:rPr>
              <w:footnoteReference w:id="14"/>
            </w:r>
            <w:r w:rsidRPr="00445C63">
              <w:rPr>
                <w:rFonts w:ascii="Times New Roman" w:eastAsia="Times New Roman" w:hAnsi="Times New Roman" w:cs="Times New Roman"/>
                <w:sz w:val="16"/>
                <w:szCs w:val="16"/>
                <w:lang w:val="en-GB"/>
              </w:rPr>
              <w:t xml:space="preserve"> or more during the previous day</w:t>
            </w:r>
          </w:p>
        </w:tc>
        <w:tc>
          <w:tcPr>
            <w:tcW w:w="255" w:type="pct"/>
            <w:vAlign w:val="center"/>
          </w:tcPr>
          <w:p w14:paraId="67F7A259" w14:textId="77777777" w:rsidR="00032EC0" w:rsidRDefault="00032EC0" w:rsidP="00032EC0">
            <w:pPr>
              <w:spacing w:after="0" w:line="240" w:lineRule="auto"/>
              <w:jc w:val="center"/>
              <w:rPr>
                <w:rFonts w:ascii="Times New Roman" w:eastAsia="Times New Roman" w:hAnsi="Times New Roman" w:cs="Times New Roman"/>
                <w:sz w:val="16"/>
                <w:szCs w:val="16"/>
                <w:lang w:val="en-GB"/>
              </w:rPr>
            </w:pPr>
          </w:p>
          <w:p w14:paraId="40D210FC" w14:textId="4E9291FE"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68.9</w:t>
            </w:r>
          </w:p>
        </w:tc>
        <w:tc>
          <w:tcPr>
            <w:tcW w:w="364" w:type="pct"/>
            <w:vAlign w:val="center"/>
          </w:tcPr>
          <w:p w14:paraId="55E27BFF"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6CBBC76A"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67.4</w:t>
            </w:r>
          </w:p>
        </w:tc>
        <w:tc>
          <w:tcPr>
            <w:tcW w:w="365" w:type="pct"/>
            <w:vAlign w:val="center"/>
          </w:tcPr>
          <w:p w14:paraId="7ADE2F48"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38C8CE13"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70.9</w:t>
            </w:r>
          </w:p>
        </w:tc>
        <w:tc>
          <w:tcPr>
            <w:tcW w:w="330" w:type="pct"/>
            <w:vAlign w:val="center"/>
          </w:tcPr>
          <w:p w14:paraId="0A967E8E"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4A81C449"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72.2</w:t>
            </w:r>
          </w:p>
        </w:tc>
        <w:tc>
          <w:tcPr>
            <w:tcW w:w="312" w:type="pct"/>
            <w:vAlign w:val="center"/>
          </w:tcPr>
          <w:p w14:paraId="6F53EEEC"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0201BBBD"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75.2</w:t>
            </w:r>
          </w:p>
        </w:tc>
        <w:tc>
          <w:tcPr>
            <w:tcW w:w="381" w:type="pct"/>
            <w:vAlign w:val="center"/>
          </w:tcPr>
          <w:p w14:paraId="178BF9A2"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6FF489A0"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73.1</w:t>
            </w:r>
          </w:p>
        </w:tc>
        <w:tc>
          <w:tcPr>
            <w:tcW w:w="298" w:type="pct"/>
            <w:vAlign w:val="center"/>
          </w:tcPr>
          <w:p w14:paraId="1350C4CD"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1C9AA1C0"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59.9</w:t>
            </w:r>
          </w:p>
        </w:tc>
        <w:tc>
          <w:tcPr>
            <w:tcW w:w="598" w:type="pct"/>
            <w:vAlign w:val="center"/>
          </w:tcPr>
          <w:p w14:paraId="733BFBD8"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5F39770B"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52.4</w:t>
            </w:r>
          </w:p>
        </w:tc>
      </w:tr>
      <w:tr w:rsidR="00333CA8" w:rsidRPr="00445C63" w14:paraId="782F0E67" w14:textId="77777777" w:rsidTr="00625390">
        <w:trPr>
          <w:cantSplit/>
          <w:jc w:val="center"/>
        </w:trPr>
        <w:tc>
          <w:tcPr>
            <w:tcW w:w="231" w:type="pct"/>
            <w:tcMar>
              <w:top w:w="72" w:type="dxa"/>
              <w:left w:w="72" w:type="dxa"/>
              <w:bottom w:w="72" w:type="dxa"/>
              <w:right w:w="72" w:type="dxa"/>
            </w:tcMar>
            <w:vAlign w:val="center"/>
          </w:tcPr>
          <w:p w14:paraId="0FE2B9D0"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TC.43</w:t>
            </w:r>
          </w:p>
        </w:tc>
        <w:tc>
          <w:tcPr>
            <w:tcW w:w="398" w:type="pct"/>
            <w:vAlign w:val="center"/>
          </w:tcPr>
          <w:p w14:paraId="07FF2C9E"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Bottle feeding</w:t>
            </w:r>
          </w:p>
        </w:tc>
        <w:tc>
          <w:tcPr>
            <w:tcW w:w="229" w:type="pct"/>
            <w:vAlign w:val="center"/>
          </w:tcPr>
          <w:p w14:paraId="7BD5324D"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030A93A7"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0-23 months who were fed with a bottle during the previous day</w:t>
            </w:r>
          </w:p>
        </w:tc>
        <w:tc>
          <w:tcPr>
            <w:tcW w:w="255" w:type="pct"/>
          </w:tcPr>
          <w:p w14:paraId="2EAFA73F" w14:textId="77777777" w:rsidR="00032EC0" w:rsidRDefault="00032EC0" w:rsidP="00032EC0">
            <w:pPr>
              <w:spacing w:after="0" w:line="240" w:lineRule="auto"/>
              <w:jc w:val="center"/>
              <w:rPr>
                <w:rFonts w:ascii="Times New Roman" w:eastAsia="Times New Roman" w:hAnsi="Times New Roman" w:cs="Times New Roman"/>
                <w:sz w:val="16"/>
                <w:szCs w:val="16"/>
                <w:lang w:val="en-GB"/>
              </w:rPr>
            </w:pPr>
          </w:p>
          <w:p w14:paraId="47CF2FC1" w14:textId="221C31CF"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23.0</w:t>
            </w:r>
          </w:p>
        </w:tc>
        <w:tc>
          <w:tcPr>
            <w:tcW w:w="364" w:type="pct"/>
          </w:tcPr>
          <w:p w14:paraId="7267E0E5"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162BA39C"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26.6</w:t>
            </w:r>
          </w:p>
        </w:tc>
        <w:tc>
          <w:tcPr>
            <w:tcW w:w="365" w:type="pct"/>
          </w:tcPr>
          <w:p w14:paraId="2330593C"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10DC2A2B"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14.0</w:t>
            </w:r>
          </w:p>
        </w:tc>
        <w:tc>
          <w:tcPr>
            <w:tcW w:w="330" w:type="pct"/>
          </w:tcPr>
          <w:p w14:paraId="694A5F27"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65314976"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38.6</w:t>
            </w:r>
          </w:p>
        </w:tc>
        <w:tc>
          <w:tcPr>
            <w:tcW w:w="312" w:type="pct"/>
          </w:tcPr>
          <w:p w14:paraId="2EDC1C18"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4D2E9198"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28.4</w:t>
            </w:r>
          </w:p>
        </w:tc>
        <w:tc>
          <w:tcPr>
            <w:tcW w:w="381" w:type="pct"/>
          </w:tcPr>
          <w:p w14:paraId="0E945BFF"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6C9A0F10"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16.4</w:t>
            </w:r>
          </w:p>
        </w:tc>
        <w:tc>
          <w:tcPr>
            <w:tcW w:w="298" w:type="pct"/>
          </w:tcPr>
          <w:p w14:paraId="6D40D950"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6BDDBFAE"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11.9</w:t>
            </w:r>
          </w:p>
        </w:tc>
        <w:tc>
          <w:tcPr>
            <w:tcW w:w="598" w:type="pct"/>
          </w:tcPr>
          <w:p w14:paraId="350F6C86"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p>
          <w:p w14:paraId="2BC32354" w14:textId="77777777" w:rsidR="00333CA8" w:rsidRPr="00032EC0" w:rsidRDefault="00333CA8" w:rsidP="00032EC0">
            <w:pPr>
              <w:spacing w:after="0" w:line="240" w:lineRule="auto"/>
              <w:jc w:val="center"/>
              <w:rPr>
                <w:rFonts w:ascii="Times New Roman" w:eastAsia="Times New Roman" w:hAnsi="Times New Roman" w:cs="Times New Roman"/>
                <w:sz w:val="16"/>
                <w:szCs w:val="16"/>
                <w:lang w:val="en-GB"/>
              </w:rPr>
            </w:pPr>
            <w:r w:rsidRPr="00032EC0">
              <w:rPr>
                <w:rFonts w:ascii="Times New Roman" w:eastAsia="Times New Roman" w:hAnsi="Times New Roman" w:cs="Times New Roman"/>
                <w:sz w:val="16"/>
                <w:szCs w:val="16"/>
                <w:lang w:val="en-GB"/>
              </w:rPr>
              <w:t>24.1</w:t>
            </w:r>
          </w:p>
        </w:tc>
      </w:tr>
      <w:tr w:rsidR="00333CA8" w:rsidRPr="00445C63" w14:paraId="778FE741" w14:textId="77777777" w:rsidTr="00625390">
        <w:trPr>
          <w:cantSplit/>
          <w:jc w:val="center"/>
        </w:trPr>
        <w:tc>
          <w:tcPr>
            <w:tcW w:w="231" w:type="pct"/>
            <w:tcBorders>
              <w:right w:val="single" w:sz="4" w:space="0" w:color="auto"/>
            </w:tcBorders>
            <w:tcMar>
              <w:top w:w="72" w:type="dxa"/>
              <w:left w:w="72" w:type="dxa"/>
              <w:bottom w:w="72" w:type="dxa"/>
              <w:right w:w="72" w:type="dxa"/>
            </w:tcMar>
            <w:vAlign w:val="center"/>
          </w:tcPr>
          <w:p w14:paraId="40486ACC"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TC.44a</w:t>
            </w:r>
          </w:p>
          <w:p w14:paraId="3535E4CF"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TC.44b</w:t>
            </w:r>
          </w:p>
        </w:tc>
        <w:tc>
          <w:tcPr>
            <w:tcW w:w="398" w:type="pct"/>
            <w:tcBorders>
              <w:left w:val="single" w:sz="4" w:space="0" w:color="auto"/>
            </w:tcBorders>
            <w:vAlign w:val="center"/>
          </w:tcPr>
          <w:p w14:paraId="6F97A4B9"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Underweight prevalence</w:t>
            </w:r>
          </w:p>
        </w:tc>
        <w:tc>
          <w:tcPr>
            <w:tcW w:w="229" w:type="pct"/>
            <w:vAlign w:val="center"/>
          </w:tcPr>
          <w:p w14:paraId="16BC3A6D"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5DFFF1DF"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children under age 5 who fall below </w:t>
            </w:r>
          </w:p>
          <w:p w14:paraId="3EEED23A" w14:textId="77777777" w:rsidR="00333CA8" w:rsidRPr="00445C63" w:rsidRDefault="00333CA8" w:rsidP="00333CA8">
            <w:pPr>
              <w:numPr>
                <w:ilvl w:val="0"/>
                <w:numId w:val="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minus two standard deviations (moderate and severe)</w:t>
            </w:r>
          </w:p>
          <w:p w14:paraId="6B03C938" w14:textId="77777777" w:rsidR="00333CA8" w:rsidRPr="00445C63" w:rsidRDefault="00333CA8" w:rsidP="00333CA8">
            <w:pPr>
              <w:numPr>
                <w:ilvl w:val="0"/>
                <w:numId w:val="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minus three standard deviations (severe)</w:t>
            </w:r>
          </w:p>
          <w:p w14:paraId="0B4B547F"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of the median weight for age of the WHO standard</w:t>
            </w:r>
          </w:p>
        </w:tc>
        <w:tc>
          <w:tcPr>
            <w:tcW w:w="255" w:type="pct"/>
            <w:tcBorders>
              <w:bottom w:val="single" w:sz="4" w:space="0" w:color="auto"/>
            </w:tcBorders>
            <w:vAlign w:val="center"/>
          </w:tcPr>
          <w:p w14:paraId="0C61B947" w14:textId="77777777" w:rsidR="00333CA8" w:rsidRPr="00032EC0" w:rsidRDefault="00333CA8" w:rsidP="00333CA8">
            <w:pPr>
              <w:jc w:val="center"/>
              <w:rPr>
                <w:sz w:val="16"/>
                <w:szCs w:val="16"/>
              </w:rPr>
            </w:pPr>
          </w:p>
          <w:p w14:paraId="63F53605" w14:textId="3E743D55" w:rsidR="00333CA8" w:rsidRPr="00032EC0" w:rsidRDefault="00333CA8" w:rsidP="00333CA8">
            <w:pPr>
              <w:jc w:val="center"/>
              <w:rPr>
                <w:sz w:val="16"/>
                <w:szCs w:val="16"/>
              </w:rPr>
            </w:pPr>
            <w:r w:rsidRPr="00032EC0">
              <w:rPr>
                <w:sz w:val="16"/>
                <w:szCs w:val="16"/>
              </w:rPr>
              <w:t>24.3</w:t>
            </w:r>
          </w:p>
          <w:p w14:paraId="51264C43" w14:textId="77777777" w:rsidR="00333CA8" w:rsidRPr="00032EC0" w:rsidRDefault="00333CA8" w:rsidP="00333CA8">
            <w:pPr>
              <w:jc w:val="center"/>
              <w:rPr>
                <w:sz w:val="16"/>
                <w:szCs w:val="16"/>
              </w:rPr>
            </w:pPr>
            <w:r w:rsidRPr="00032EC0">
              <w:rPr>
                <w:sz w:val="16"/>
                <w:szCs w:val="16"/>
              </w:rPr>
              <w:t>6.5</w:t>
            </w:r>
          </w:p>
        </w:tc>
        <w:tc>
          <w:tcPr>
            <w:tcW w:w="364" w:type="pct"/>
            <w:tcBorders>
              <w:bottom w:val="single" w:sz="4" w:space="0" w:color="auto"/>
            </w:tcBorders>
            <w:vAlign w:val="center"/>
          </w:tcPr>
          <w:p w14:paraId="45487623" w14:textId="77777777" w:rsidR="00333CA8" w:rsidRPr="00032EC0" w:rsidRDefault="00333CA8" w:rsidP="00333CA8">
            <w:pPr>
              <w:jc w:val="center"/>
              <w:rPr>
                <w:sz w:val="16"/>
                <w:szCs w:val="16"/>
              </w:rPr>
            </w:pPr>
          </w:p>
          <w:p w14:paraId="07E907B7" w14:textId="6A34678A" w:rsidR="00333CA8" w:rsidRPr="00032EC0" w:rsidRDefault="00333CA8" w:rsidP="00333CA8">
            <w:pPr>
              <w:jc w:val="center"/>
              <w:rPr>
                <w:sz w:val="16"/>
                <w:szCs w:val="16"/>
              </w:rPr>
            </w:pPr>
            <w:r w:rsidRPr="00032EC0">
              <w:rPr>
                <w:sz w:val="16"/>
                <w:szCs w:val="16"/>
              </w:rPr>
              <w:t>19.8</w:t>
            </w:r>
          </w:p>
          <w:p w14:paraId="11D9B9A5" w14:textId="77777777" w:rsidR="00333CA8" w:rsidRPr="00032EC0" w:rsidRDefault="00333CA8" w:rsidP="00333CA8">
            <w:pPr>
              <w:jc w:val="center"/>
              <w:rPr>
                <w:sz w:val="16"/>
                <w:szCs w:val="16"/>
              </w:rPr>
            </w:pPr>
            <w:r w:rsidRPr="00032EC0">
              <w:rPr>
                <w:sz w:val="16"/>
                <w:szCs w:val="16"/>
              </w:rPr>
              <w:t>3.8</w:t>
            </w:r>
          </w:p>
        </w:tc>
        <w:tc>
          <w:tcPr>
            <w:tcW w:w="365" w:type="pct"/>
            <w:tcBorders>
              <w:bottom w:val="single" w:sz="4" w:space="0" w:color="auto"/>
            </w:tcBorders>
            <w:vAlign w:val="center"/>
          </w:tcPr>
          <w:p w14:paraId="4B6E71EA" w14:textId="77777777" w:rsidR="00333CA8" w:rsidRPr="00032EC0" w:rsidRDefault="00333CA8" w:rsidP="00333CA8">
            <w:pPr>
              <w:jc w:val="center"/>
              <w:rPr>
                <w:sz w:val="16"/>
                <w:szCs w:val="16"/>
              </w:rPr>
            </w:pPr>
          </w:p>
          <w:p w14:paraId="50A6BACE" w14:textId="671507F4" w:rsidR="00333CA8" w:rsidRPr="00032EC0" w:rsidRDefault="00333CA8" w:rsidP="00333CA8">
            <w:pPr>
              <w:jc w:val="center"/>
              <w:rPr>
                <w:sz w:val="16"/>
                <w:szCs w:val="16"/>
              </w:rPr>
            </w:pPr>
            <w:r w:rsidRPr="00032EC0">
              <w:rPr>
                <w:sz w:val="16"/>
                <w:szCs w:val="16"/>
              </w:rPr>
              <w:t>28.2</w:t>
            </w:r>
          </w:p>
          <w:p w14:paraId="27596221" w14:textId="77777777" w:rsidR="00333CA8" w:rsidRPr="00032EC0" w:rsidRDefault="00333CA8" w:rsidP="00333CA8">
            <w:pPr>
              <w:jc w:val="center"/>
              <w:rPr>
                <w:sz w:val="16"/>
                <w:szCs w:val="16"/>
              </w:rPr>
            </w:pPr>
            <w:r w:rsidRPr="00032EC0">
              <w:rPr>
                <w:sz w:val="16"/>
                <w:szCs w:val="16"/>
              </w:rPr>
              <w:t>8.9</w:t>
            </w:r>
          </w:p>
        </w:tc>
        <w:tc>
          <w:tcPr>
            <w:tcW w:w="330" w:type="pct"/>
            <w:tcBorders>
              <w:bottom w:val="single" w:sz="4" w:space="0" w:color="auto"/>
            </w:tcBorders>
            <w:vAlign w:val="center"/>
          </w:tcPr>
          <w:p w14:paraId="2B16580B" w14:textId="77777777" w:rsidR="00333CA8" w:rsidRPr="00032EC0" w:rsidRDefault="00333CA8" w:rsidP="00333CA8">
            <w:pPr>
              <w:jc w:val="center"/>
              <w:rPr>
                <w:sz w:val="16"/>
                <w:szCs w:val="16"/>
              </w:rPr>
            </w:pPr>
          </w:p>
          <w:p w14:paraId="133C5F7D" w14:textId="08DFD632" w:rsidR="00333CA8" w:rsidRPr="00032EC0" w:rsidRDefault="00333CA8" w:rsidP="00333CA8">
            <w:pPr>
              <w:jc w:val="center"/>
              <w:rPr>
                <w:sz w:val="16"/>
                <w:szCs w:val="16"/>
              </w:rPr>
            </w:pPr>
            <w:r w:rsidRPr="00032EC0">
              <w:rPr>
                <w:sz w:val="16"/>
                <w:szCs w:val="16"/>
              </w:rPr>
              <w:t>11.1</w:t>
            </w:r>
          </w:p>
          <w:p w14:paraId="0E27E873" w14:textId="77777777" w:rsidR="00333CA8" w:rsidRPr="00032EC0" w:rsidRDefault="00333CA8" w:rsidP="00333CA8">
            <w:pPr>
              <w:jc w:val="center"/>
              <w:rPr>
                <w:sz w:val="16"/>
                <w:szCs w:val="16"/>
              </w:rPr>
            </w:pPr>
            <w:r w:rsidRPr="00032EC0">
              <w:rPr>
                <w:sz w:val="16"/>
                <w:szCs w:val="16"/>
              </w:rPr>
              <w:t>2.2</w:t>
            </w:r>
          </w:p>
        </w:tc>
        <w:tc>
          <w:tcPr>
            <w:tcW w:w="312" w:type="pct"/>
            <w:tcBorders>
              <w:bottom w:val="single" w:sz="4" w:space="0" w:color="auto"/>
            </w:tcBorders>
            <w:vAlign w:val="center"/>
          </w:tcPr>
          <w:p w14:paraId="5B5B8774" w14:textId="77777777" w:rsidR="00333CA8" w:rsidRPr="00032EC0" w:rsidRDefault="00333CA8" w:rsidP="00333CA8">
            <w:pPr>
              <w:jc w:val="center"/>
              <w:rPr>
                <w:sz w:val="16"/>
                <w:szCs w:val="16"/>
              </w:rPr>
            </w:pPr>
          </w:p>
          <w:p w14:paraId="117AF0E2" w14:textId="61685AD5" w:rsidR="00333CA8" w:rsidRPr="00032EC0" w:rsidRDefault="00333CA8" w:rsidP="00333CA8">
            <w:pPr>
              <w:jc w:val="center"/>
              <w:rPr>
                <w:sz w:val="16"/>
                <w:szCs w:val="16"/>
              </w:rPr>
            </w:pPr>
            <w:r w:rsidRPr="00032EC0">
              <w:rPr>
                <w:sz w:val="16"/>
                <w:szCs w:val="16"/>
              </w:rPr>
              <w:t>14.8</w:t>
            </w:r>
          </w:p>
          <w:p w14:paraId="3477D37C" w14:textId="77777777" w:rsidR="00333CA8" w:rsidRPr="00032EC0" w:rsidRDefault="00333CA8" w:rsidP="00333CA8">
            <w:pPr>
              <w:jc w:val="center"/>
              <w:rPr>
                <w:sz w:val="16"/>
                <w:szCs w:val="16"/>
              </w:rPr>
            </w:pPr>
            <w:r w:rsidRPr="00032EC0">
              <w:rPr>
                <w:sz w:val="16"/>
                <w:szCs w:val="16"/>
              </w:rPr>
              <w:t>2.5</w:t>
            </w:r>
          </w:p>
        </w:tc>
        <w:tc>
          <w:tcPr>
            <w:tcW w:w="381" w:type="pct"/>
            <w:tcBorders>
              <w:bottom w:val="single" w:sz="4" w:space="0" w:color="auto"/>
            </w:tcBorders>
            <w:vAlign w:val="center"/>
          </w:tcPr>
          <w:p w14:paraId="73F91D87" w14:textId="77777777" w:rsidR="00333CA8" w:rsidRPr="00032EC0" w:rsidRDefault="00333CA8" w:rsidP="00333CA8">
            <w:pPr>
              <w:jc w:val="center"/>
              <w:rPr>
                <w:sz w:val="16"/>
                <w:szCs w:val="16"/>
              </w:rPr>
            </w:pPr>
          </w:p>
          <w:p w14:paraId="36EEA9F2" w14:textId="5C69EF24" w:rsidR="00333CA8" w:rsidRPr="00032EC0" w:rsidRDefault="00333CA8" w:rsidP="00333CA8">
            <w:pPr>
              <w:jc w:val="center"/>
              <w:rPr>
                <w:sz w:val="16"/>
                <w:szCs w:val="16"/>
              </w:rPr>
            </w:pPr>
            <w:r w:rsidRPr="00032EC0">
              <w:rPr>
                <w:sz w:val="16"/>
                <w:szCs w:val="16"/>
              </w:rPr>
              <w:t>30.7</w:t>
            </w:r>
          </w:p>
          <w:p w14:paraId="7CFA83F3" w14:textId="77777777" w:rsidR="00333CA8" w:rsidRPr="00032EC0" w:rsidRDefault="00333CA8" w:rsidP="00333CA8">
            <w:pPr>
              <w:jc w:val="center"/>
              <w:rPr>
                <w:sz w:val="16"/>
                <w:szCs w:val="16"/>
              </w:rPr>
            </w:pPr>
            <w:r w:rsidRPr="00032EC0">
              <w:rPr>
                <w:sz w:val="16"/>
                <w:szCs w:val="16"/>
              </w:rPr>
              <w:t>7.4</w:t>
            </w:r>
          </w:p>
        </w:tc>
        <w:tc>
          <w:tcPr>
            <w:tcW w:w="298" w:type="pct"/>
            <w:tcBorders>
              <w:bottom w:val="single" w:sz="4" w:space="0" w:color="auto"/>
            </w:tcBorders>
            <w:vAlign w:val="center"/>
          </w:tcPr>
          <w:p w14:paraId="7661245A" w14:textId="77777777" w:rsidR="00333CA8" w:rsidRPr="00032EC0" w:rsidRDefault="00333CA8" w:rsidP="00333CA8">
            <w:pPr>
              <w:jc w:val="center"/>
              <w:rPr>
                <w:sz w:val="16"/>
                <w:szCs w:val="16"/>
              </w:rPr>
            </w:pPr>
          </w:p>
          <w:p w14:paraId="207351D0" w14:textId="07BC9685" w:rsidR="00333CA8" w:rsidRPr="00032EC0" w:rsidRDefault="00333CA8" w:rsidP="00333CA8">
            <w:pPr>
              <w:jc w:val="center"/>
              <w:rPr>
                <w:sz w:val="16"/>
                <w:szCs w:val="16"/>
              </w:rPr>
            </w:pPr>
            <w:r w:rsidRPr="00032EC0">
              <w:rPr>
                <w:sz w:val="16"/>
                <w:szCs w:val="16"/>
              </w:rPr>
              <w:t>37.4</w:t>
            </w:r>
          </w:p>
          <w:p w14:paraId="0316545C" w14:textId="77777777" w:rsidR="00333CA8" w:rsidRPr="00032EC0" w:rsidRDefault="00333CA8" w:rsidP="00333CA8">
            <w:pPr>
              <w:jc w:val="center"/>
              <w:rPr>
                <w:sz w:val="16"/>
                <w:szCs w:val="16"/>
              </w:rPr>
            </w:pPr>
            <w:r w:rsidRPr="00032EC0">
              <w:rPr>
                <w:sz w:val="16"/>
                <w:szCs w:val="16"/>
              </w:rPr>
              <w:t>12.7</w:t>
            </w:r>
          </w:p>
        </w:tc>
        <w:tc>
          <w:tcPr>
            <w:tcW w:w="598" w:type="pct"/>
            <w:tcBorders>
              <w:bottom w:val="single" w:sz="4" w:space="0" w:color="auto"/>
            </w:tcBorders>
            <w:vAlign w:val="center"/>
          </w:tcPr>
          <w:p w14:paraId="0AAEFEF4" w14:textId="77777777" w:rsidR="00333CA8" w:rsidRPr="00032EC0" w:rsidRDefault="00333CA8" w:rsidP="00333CA8">
            <w:pPr>
              <w:jc w:val="center"/>
              <w:rPr>
                <w:sz w:val="16"/>
                <w:szCs w:val="16"/>
              </w:rPr>
            </w:pPr>
          </w:p>
          <w:p w14:paraId="76778C97" w14:textId="670ADD8D" w:rsidR="00333CA8" w:rsidRPr="00032EC0" w:rsidRDefault="00333CA8" w:rsidP="00333CA8">
            <w:pPr>
              <w:jc w:val="center"/>
              <w:rPr>
                <w:sz w:val="16"/>
                <w:szCs w:val="16"/>
              </w:rPr>
            </w:pPr>
            <w:r w:rsidRPr="00032EC0">
              <w:rPr>
                <w:sz w:val="16"/>
                <w:szCs w:val="16"/>
              </w:rPr>
              <w:t>33.3</w:t>
            </w:r>
          </w:p>
          <w:p w14:paraId="6359654B" w14:textId="77777777" w:rsidR="00333CA8" w:rsidRPr="00032EC0" w:rsidRDefault="00333CA8" w:rsidP="00333CA8">
            <w:pPr>
              <w:jc w:val="center"/>
              <w:rPr>
                <w:sz w:val="16"/>
                <w:szCs w:val="16"/>
              </w:rPr>
            </w:pPr>
            <w:r w:rsidRPr="00032EC0">
              <w:rPr>
                <w:sz w:val="16"/>
                <w:szCs w:val="16"/>
              </w:rPr>
              <w:t>10.1</w:t>
            </w:r>
          </w:p>
        </w:tc>
      </w:tr>
      <w:tr w:rsidR="00333CA8" w:rsidRPr="00445C63" w14:paraId="6D04B011" w14:textId="77777777" w:rsidTr="00625390">
        <w:trPr>
          <w:cantSplit/>
          <w:jc w:val="center"/>
        </w:trPr>
        <w:tc>
          <w:tcPr>
            <w:tcW w:w="231" w:type="pct"/>
            <w:tcBorders>
              <w:right w:val="single" w:sz="4" w:space="0" w:color="auto"/>
            </w:tcBorders>
            <w:tcMar>
              <w:top w:w="72" w:type="dxa"/>
              <w:left w:w="72" w:type="dxa"/>
              <w:bottom w:w="72" w:type="dxa"/>
              <w:right w:w="72" w:type="dxa"/>
            </w:tcMar>
            <w:vAlign w:val="center"/>
          </w:tcPr>
          <w:p w14:paraId="66A78FDD"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TC.45a</w:t>
            </w:r>
          </w:p>
          <w:p w14:paraId="4546F6D0"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TC.45b</w:t>
            </w:r>
          </w:p>
        </w:tc>
        <w:tc>
          <w:tcPr>
            <w:tcW w:w="398" w:type="pct"/>
            <w:tcBorders>
              <w:left w:val="single" w:sz="4" w:space="0" w:color="auto"/>
            </w:tcBorders>
            <w:vAlign w:val="center"/>
          </w:tcPr>
          <w:p w14:paraId="4E77681F"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Stunting prevalence </w:t>
            </w:r>
          </w:p>
        </w:tc>
        <w:tc>
          <w:tcPr>
            <w:tcW w:w="229" w:type="pct"/>
            <w:vAlign w:val="center"/>
          </w:tcPr>
          <w:p w14:paraId="22BFE709"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2.2.1</w:t>
            </w:r>
          </w:p>
        </w:tc>
        <w:tc>
          <w:tcPr>
            <w:tcW w:w="1238" w:type="pct"/>
            <w:vAlign w:val="center"/>
          </w:tcPr>
          <w:p w14:paraId="58DDB709"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 who fall below</w:t>
            </w:r>
          </w:p>
          <w:p w14:paraId="4CC3AC03" w14:textId="77777777" w:rsidR="00333CA8" w:rsidRPr="00445C63" w:rsidRDefault="00333CA8" w:rsidP="00333CA8">
            <w:pPr>
              <w:numPr>
                <w:ilvl w:val="0"/>
                <w:numId w:val="42"/>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minus two standard deviations (moderate and severe)</w:t>
            </w:r>
          </w:p>
          <w:p w14:paraId="09AABD78" w14:textId="77777777" w:rsidR="00333CA8" w:rsidRPr="00445C63" w:rsidRDefault="00333CA8" w:rsidP="00333CA8">
            <w:pPr>
              <w:numPr>
                <w:ilvl w:val="0"/>
                <w:numId w:val="42"/>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below minus three standard deviations (severe) </w:t>
            </w:r>
          </w:p>
          <w:p w14:paraId="763357EB"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of the median height for age of the WHO standard</w:t>
            </w:r>
          </w:p>
        </w:tc>
        <w:tc>
          <w:tcPr>
            <w:tcW w:w="255" w:type="pct"/>
            <w:tcBorders>
              <w:bottom w:val="single" w:sz="4" w:space="0" w:color="auto"/>
            </w:tcBorders>
            <w:vAlign w:val="center"/>
          </w:tcPr>
          <w:p w14:paraId="3F0B293A" w14:textId="77777777" w:rsidR="00333CA8" w:rsidRPr="00032EC0" w:rsidRDefault="00333CA8" w:rsidP="00333CA8">
            <w:pPr>
              <w:jc w:val="center"/>
              <w:rPr>
                <w:sz w:val="16"/>
                <w:szCs w:val="16"/>
              </w:rPr>
            </w:pPr>
            <w:r w:rsidRPr="00032EC0">
              <w:rPr>
                <w:sz w:val="16"/>
                <w:szCs w:val="16"/>
              </w:rPr>
              <w:t>31.5</w:t>
            </w:r>
          </w:p>
          <w:p w14:paraId="76ACC4A7" w14:textId="2B376583" w:rsidR="00333CA8" w:rsidRPr="00032EC0" w:rsidRDefault="00333CA8" w:rsidP="00333CA8">
            <w:pPr>
              <w:jc w:val="center"/>
              <w:rPr>
                <w:sz w:val="16"/>
                <w:szCs w:val="16"/>
              </w:rPr>
            </w:pPr>
            <w:r w:rsidRPr="00032EC0">
              <w:rPr>
                <w:sz w:val="16"/>
                <w:szCs w:val="16"/>
              </w:rPr>
              <w:t>11.8</w:t>
            </w:r>
          </w:p>
        </w:tc>
        <w:tc>
          <w:tcPr>
            <w:tcW w:w="364" w:type="pct"/>
            <w:tcBorders>
              <w:bottom w:val="single" w:sz="4" w:space="0" w:color="auto"/>
            </w:tcBorders>
            <w:vAlign w:val="center"/>
          </w:tcPr>
          <w:p w14:paraId="1195C1B3" w14:textId="77777777" w:rsidR="00333CA8" w:rsidRPr="00032EC0" w:rsidRDefault="00333CA8" w:rsidP="00333CA8">
            <w:pPr>
              <w:jc w:val="center"/>
              <w:rPr>
                <w:sz w:val="16"/>
                <w:szCs w:val="16"/>
              </w:rPr>
            </w:pPr>
            <w:r w:rsidRPr="00032EC0">
              <w:rPr>
                <w:sz w:val="16"/>
                <w:szCs w:val="16"/>
              </w:rPr>
              <w:t>24.9</w:t>
            </w:r>
          </w:p>
          <w:p w14:paraId="39349B09" w14:textId="77777777" w:rsidR="00333CA8" w:rsidRPr="00032EC0" w:rsidRDefault="00333CA8" w:rsidP="00333CA8">
            <w:pPr>
              <w:jc w:val="center"/>
              <w:rPr>
                <w:sz w:val="16"/>
                <w:szCs w:val="16"/>
              </w:rPr>
            </w:pPr>
            <w:r w:rsidRPr="00032EC0">
              <w:rPr>
                <w:sz w:val="16"/>
                <w:szCs w:val="16"/>
              </w:rPr>
              <w:t>8.0</w:t>
            </w:r>
          </w:p>
        </w:tc>
        <w:tc>
          <w:tcPr>
            <w:tcW w:w="365" w:type="pct"/>
            <w:tcBorders>
              <w:bottom w:val="single" w:sz="4" w:space="0" w:color="auto"/>
            </w:tcBorders>
            <w:vAlign w:val="center"/>
          </w:tcPr>
          <w:p w14:paraId="72096C83" w14:textId="77777777" w:rsidR="00333CA8" w:rsidRPr="00032EC0" w:rsidRDefault="00333CA8" w:rsidP="00333CA8">
            <w:pPr>
              <w:jc w:val="center"/>
              <w:rPr>
                <w:sz w:val="16"/>
                <w:szCs w:val="16"/>
              </w:rPr>
            </w:pPr>
            <w:r w:rsidRPr="00032EC0">
              <w:rPr>
                <w:sz w:val="16"/>
                <w:szCs w:val="16"/>
              </w:rPr>
              <w:t>34.2</w:t>
            </w:r>
          </w:p>
          <w:p w14:paraId="6E94CE34" w14:textId="77777777" w:rsidR="00333CA8" w:rsidRPr="00032EC0" w:rsidRDefault="00333CA8" w:rsidP="00333CA8">
            <w:pPr>
              <w:jc w:val="center"/>
              <w:rPr>
                <w:sz w:val="16"/>
                <w:szCs w:val="16"/>
              </w:rPr>
            </w:pPr>
            <w:r w:rsidRPr="00032EC0">
              <w:rPr>
                <w:sz w:val="16"/>
                <w:szCs w:val="16"/>
              </w:rPr>
              <w:t>14.8</w:t>
            </w:r>
          </w:p>
        </w:tc>
        <w:tc>
          <w:tcPr>
            <w:tcW w:w="330" w:type="pct"/>
            <w:tcBorders>
              <w:bottom w:val="single" w:sz="4" w:space="0" w:color="auto"/>
            </w:tcBorders>
            <w:vAlign w:val="center"/>
          </w:tcPr>
          <w:p w14:paraId="68B766F2" w14:textId="77777777" w:rsidR="00333CA8" w:rsidRPr="00032EC0" w:rsidRDefault="00333CA8" w:rsidP="00333CA8">
            <w:pPr>
              <w:jc w:val="center"/>
              <w:rPr>
                <w:sz w:val="16"/>
                <w:szCs w:val="16"/>
              </w:rPr>
            </w:pPr>
            <w:r w:rsidRPr="00032EC0">
              <w:rPr>
                <w:sz w:val="16"/>
                <w:szCs w:val="16"/>
              </w:rPr>
              <w:t>22.9</w:t>
            </w:r>
          </w:p>
          <w:p w14:paraId="5EF54826" w14:textId="77777777" w:rsidR="00333CA8" w:rsidRPr="00032EC0" w:rsidRDefault="00333CA8" w:rsidP="00333CA8">
            <w:pPr>
              <w:jc w:val="center"/>
              <w:rPr>
                <w:sz w:val="16"/>
                <w:szCs w:val="16"/>
              </w:rPr>
            </w:pPr>
            <w:r w:rsidRPr="00032EC0">
              <w:rPr>
                <w:sz w:val="16"/>
                <w:szCs w:val="16"/>
              </w:rPr>
              <w:t>7.3</w:t>
            </w:r>
          </w:p>
        </w:tc>
        <w:tc>
          <w:tcPr>
            <w:tcW w:w="312" w:type="pct"/>
            <w:tcBorders>
              <w:bottom w:val="single" w:sz="4" w:space="0" w:color="auto"/>
            </w:tcBorders>
            <w:vAlign w:val="center"/>
          </w:tcPr>
          <w:p w14:paraId="11DF28F9" w14:textId="77777777" w:rsidR="00333CA8" w:rsidRPr="00032EC0" w:rsidRDefault="00333CA8" w:rsidP="00333CA8">
            <w:pPr>
              <w:jc w:val="center"/>
              <w:rPr>
                <w:sz w:val="16"/>
                <w:szCs w:val="16"/>
              </w:rPr>
            </w:pPr>
            <w:r w:rsidRPr="00032EC0">
              <w:rPr>
                <w:sz w:val="16"/>
                <w:szCs w:val="16"/>
              </w:rPr>
              <w:t>22.6</w:t>
            </w:r>
          </w:p>
          <w:p w14:paraId="39339B39" w14:textId="77777777" w:rsidR="00333CA8" w:rsidRPr="00032EC0" w:rsidRDefault="00333CA8" w:rsidP="00333CA8">
            <w:pPr>
              <w:jc w:val="center"/>
              <w:rPr>
                <w:sz w:val="16"/>
                <w:szCs w:val="16"/>
              </w:rPr>
            </w:pPr>
            <w:r w:rsidRPr="00032EC0">
              <w:rPr>
                <w:sz w:val="16"/>
                <w:szCs w:val="16"/>
              </w:rPr>
              <w:t>6.4</w:t>
            </w:r>
          </w:p>
        </w:tc>
        <w:tc>
          <w:tcPr>
            <w:tcW w:w="381" w:type="pct"/>
            <w:tcBorders>
              <w:bottom w:val="single" w:sz="4" w:space="0" w:color="auto"/>
            </w:tcBorders>
            <w:vAlign w:val="center"/>
          </w:tcPr>
          <w:p w14:paraId="437CB885" w14:textId="77777777" w:rsidR="00333CA8" w:rsidRPr="00032EC0" w:rsidRDefault="00333CA8" w:rsidP="00333CA8">
            <w:pPr>
              <w:jc w:val="center"/>
              <w:rPr>
                <w:sz w:val="16"/>
                <w:szCs w:val="16"/>
              </w:rPr>
            </w:pPr>
            <w:r w:rsidRPr="00032EC0">
              <w:rPr>
                <w:sz w:val="16"/>
                <w:szCs w:val="16"/>
              </w:rPr>
              <w:t>35.5</w:t>
            </w:r>
          </w:p>
          <w:p w14:paraId="22BF9511" w14:textId="77777777" w:rsidR="00333CA8" w:rsidRPr="00032EC0" w:rsidRDefault="00333CA8" w:rsidP="00333CA8">
            <w:pPr>
              <w:jc w:val="center"/>
              <w:rPr>
                <w:sz w:val="16"/>
                <w:szCs w:val="16"/>
              </w:rPr>
            </w:pPr>
            <w:r w:rsidRPr="00032EC0">
              <w:rPr>
                <w:sz w:val="16"/>
                <w:szCs w:val="16"/>
              </w:rPr>
              <w:t>13.0</w:t>
            </w:r>
          </w:p>
        </w:tc>
        <w:tc>
          <w:tcPr>
            <w:tcW w:w="298" w:type="pct"/>
            <w:tcBorders>
              <w:bottom w:val="single" w:sz="4" w:space="0" w:color="auto"/>
            </w:tcBorders>
            <w:vAlign w:val="center"/>
          </w:tcPr>
          <w:p w14:paraId="1CA99C77" w14:textId="77777777" w:rsidR="00333CA8" w:rsidRPr="00032EC0" w:rsidRDefault="00333CA8" w:rsidP="00333CA8">
            <w:pPr>
              <w:jc w:val="center"/>
              <w:rPr>
                <w:sz w:val="16"/>
                <w:szCs w:val="16"/>
              </w:rPr>
            </w:pPr>
            <w:r w:rsidRPr="00032EC0">
              <w:rPr>
                <w:sz w:val="16"/>
                <w:szCs w:val="16"/>
              </w:rPr>
              <w:t>47.8</w:t>
            </w:r>
          </w:p>
          <w:p w14:paraId="31E43E60" w14:textId="77777777" w:rsidR="00333CA8" w:rsidRPr="00032EC0" w:rsidRDefault="00333CA8" w:rsidP="00333CA8">
            <w:pPr>
              <w:jc w:val="center"/>
              <w:rPr>
                <w:sz w:val="16"/>
                <w:szCs w:val="16"/>
              </w:rPr>
            </w:pPr>
            <w:r w:rsidRPr="00032EC0">
              <w:rPr>
                <w:sz w:val="16"/>
                <w:szCs w:val="16"/>
              </w:rPr>
              <w:t>20.5</w:t>
            </w:r>
          </w:p>
        </w:tc>
        <w:tc>
          <w:tcPr>
            <w:tcW w:w="598" w:type="pct"/>
            <w:tcBorders>
              <w:bottom w:val="single" w:sz="4" w:space="0" w:color="auto"/>
            </w:tcBorders>
            <w:vAlign w:val="center"/>
          </w:tcPr>
          <w:p w14:paraId="6A71EBE1" w14:textId="77777777" w:rsidR="00333CA8" w:rsidRPr="00032EC0" w:rsidRDefault="00333CA8" w:rsidP="00333CA8">
            <w:pPr>
              <w:jc w:val="center"/>
              <w:rPr>
                <w:sz w:val="16"/>
                <w:szCs w:val="16"/>
              </w:rPr>
            </w:pPr>
            <w:r w:rsidRPr="00032EC0">
              <w:rPr>
                <w:sz w:val="16"/>
                <w:szCs w:val="16"/>
              </w:rPr>
              <w:t>40.9</w:t>
            </w:r>
          </w:p>
          <w:p w14:paraId="2F73154B" w14:textId="77777777" w:rsidR="00333CA8" w:rsidRPr="00032EC0" w:rsidRDefault="00333CA8" w:rsidP="00333CA8">
            <w:pPr>
              <w:jc w:val="center"/>
              <w:rPr>
                <w:sz w:val="16"/>
                <w:szCs w:val="16"/>
              </w:rPr>
            </w:pPr>
            <w:r w:rsidRPr="00032EC0">
              <w:rPr>
                <w:sz w:val="16"/>
                <w:szCs w:val="16"/>
              </w:rPr>
              <w:t>15.4</w:t>
            </w:r>
          </w:p>
        </w:tc>
      </w:tr>
      <w:tr w:rsidR="00333CA8" w:rsidRPr="00445C63" w14:paraId="49D1AC78" w14:textId="77777777" w:rsidTr="00625390">
        <w:trPr>
          <w:cantSplit/>
          <w:jc w:val="center"/>
        </w:trPr>
        <w:tc>
          <w:tcPr>
            <w:tcW w:w="231" w:type="pct"/>
            <w:tcBorders>
              <w:right w:val="single" w:sz="4" w:space="0" w:color="auto"/>
            </w:tcBorders>
            <w:tcMar>
              <w:top w:w="72" w:type="dxa"/>
              <w:left w:w="72" w:type="dxa"/>
              <w:bottom w:w="72" w:type="dxa"/>
              <w:right w:w="72" w:type="dxa"/>
            </w:tcMar>
            <w:vAlign w:val="center"/>
          </w:tcPr>
          <w:p w14:paraId="67E36380"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TC.46a</w:t>
            </w:r>
          </w:p>
          <w:p w14:paraId="196D11ED"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TC.46b</w:t>
            </w:r>
          </w:p>
        </w:tc>
        <w:tc>
          <w:tcPr>
            <w:tcW w:w="398" w:type="pct"/>
            <w:tcBorders>
              <w:left w:val="single" w:sz="4" w:space="0" w:color="auto"/>
            </w:tcBorders>
            <w:vAlign w:val="center"/>
          </w:tcPr>
          <w:p w14:paraId="08555E35" w14:textId="77777777" w:rsidR="00333CA8" w:rsidRPr="00445C63" w:rsidRDefault="00333CA8" w:rsidP="00333CA8">
            <w:pPr>
              <w:keepNext/>
              <w:keepLines/>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Wasting prevalence</w:t>
            </w:r>
          </w:p>
        </w:tc>
        <w:tc>
          <w:tcPr>
            <w:tcW w:w="229" w:type="pct"/>
            <w:vAlign w:val="center"/>
          </w:tcPr>
          <w:p w14:paraId="673D693C" w14:textId="77777777" w:rsidR="00333CA8" w:rsidRPr="00EA1C65" w:rsidRDefault="00333CA8" w:rsidP="00333CA8">
            <w:pPr>
              <w:spacing w:after="0" w:line="240" w:lineRule="auto"/>
              <w:jc w:val="center"/>
              <w:rPr>
                <w:rFonts w:ascii="Times New Roman" w:eastAsia="Times New Roman" w:hAnsi="Times New Roman" w:cs="Times New Roman"/>
                <w:sz w:val="16"/>
                <w:szCs w:val="16"/>
                <w:lang w:val="en-GB"/>
              </w:rPr>
            </w:pPr>
            <w:r w:rsidRPr="00EA1C65">
              <w:rPr>
                <w:rFonts w:ascii="Times New Roman" w:eastAsia="Times New Roman" w:hAnsi="Times New Roman" w:cs="Times New Roman"/>
                <w:sz w:val="16"/>
                <w:szCs w:val="16"/>
                <w:lang w:val="en-GB"/>
              </w:rPr>
              <w:t>2.2.2</w:t>
            </w:r>
          </w:p>
        </w:tc>
        <w:tc>
          <w:tcPr>
            <w:tcW w:w="1238" w:type="pct"/>
            <w:vAlign w:val="center"/>
          </w:tcPr>
          <w:p w14:paraId="6F3BCE0B"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children under age 5 who fall below </w:t>
            </w:r>
          </w:p>
          <w:p w14:paraId="645C7D78" w14:textId="77777777" w:rsidR="00333CA8" w:rsidRPr="00445C63" w:rsidRDefault="00333CA8" w:rsidP="00333CA8">
            <w:pPr>
              <w:numPr>
                <w:ilvl w:val="0"/>
                <w:numId w:val="4"/>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minus two standard deviations (moderate and severe)</w:t>
            </w:r>
          </w:p>
          <w:p w14:paraId="4B466000" w14:textId="77777777" w:rsidR="00333CA8" w:rsidRPr="00445C63" w:rsidRDefault="00333CA8" w:rsidP="00333CA8">
            <w:pPr>
              <w:numPr>
                <w:ilvl w:val="0"/>
                <w:numId w:val="4"/>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minus three standard deviations (severe)</w:t>
            </w:r>
          </w:p>
          <w:p w14:paraId="65DDC00E"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of the median weight for height of the WHO standard</w:t>
            </w:r>
          </w:p>
        </w:tc>
        <w:tc>
          <w:tcPr>
            <w:tcW w:w="255" w:type="pct"/>
            <w:tcBorders>
              <w:top w:val="single" w:sz="4" w:space="0" w:color="auto"/>
            </w:tcBorders>
            <w:vAlign w:val="center"/>
          </w:tcPr>
          <w:p w14:paraId="20DB33DD" w14:textId="77777777" w:rsidR="00032EC0" w:rsidRPr="002C6862" w:rsidRDefault="00032EC0" w:rsidP="00694056">
            <w:pPr>
              <w:spacing w:line="240" w:lineRule="auto"/>
              <w:jc w:val="center"/>
              <w:rPr>
                <w:rFonts w:ascii="Times New Roman" w:hAnsi="Times New Roman" w:cs="Times New Roman"/>
                <w:sz w:val="16"/>
                <w:szCs w:val="16"/>
                <w:highlight w:val="yellow"/>
              </w:rPr>
            </w:pPr>
          </w:p>
          <w:p w14:paraId="38A5EA89" w14:textId="77777777" w:rsidR="00441D5C" w:rsidRPr="00441D5C" w:rsidRDefault="00333CA8" w:rsidP="00441D5C">
            <w:pPr>
              <w:spacing w:line="240" w:lineRule="auto"/>
              <w:jc w:val="center"/>
              <w:rPr>
                <w:rFonts w:ascii="Times New Roman" w:hAnsi="Times New Roman" w:cs="Times New Roman"/>
                <w:sz w:val="16"/>
                <w:szCs w:val="16"/>
              </w:rPr>
            </w:pPr>
            <w:r w:rsidRPr="00441D5C">
              <w:rPr>
                <w:rFonts w:ascii="Times New Roman" w:hAnsi="Times New Roman" w:cs="Times New Roman"/>
                <w:sz w:val="16"/>
                <w:szCs w:val="16"/>
              </w:rPr>
              <w:t>12.0</w:t>
            </w:r>
          </w:p>
          <w:p w14:paraId="74A45BD9" w14:textId="50236961" w:rsidR="00333CA8" w:rsidRPr="002C6862" w:rsidRDefault="00333CA8" w:rsidP="00441D5C">
            <w:pPr>
              <w:spacing w:line="240" w:lineRule="auto"/>
              <w:jc w:val="center"/>
              <w:rPr>
                <w:rFonts w:ascii="Times New Roman" w:hAnsi="Times New Roman" w:cs="Times New Roman"/>
                <w:sz w:val="16"/>
                <w:szCs w:val="16"/>
                <w:highlight w:val="yellow"/>
              </w:rPr>
            </w:pPr>
            <w:r w:rsidRPr="00441D5C">
              <w:rPr>
                <w:rFonts w:ascii="Times New Roman" w:hAnsi="Times New Roman" w:cs="Times New Roman"/>
                <w:sz w:val="16"/>
                <w:szCs w:val="16"/>
              </w:rPr>
              <w:t>2.9</w:t>
            </w:r>
          </w:p>
        </w:tc>
        <w:tc>
          <w:tcPr>
            <w:tcW w:w="364" w:type="pct"/>
            <w:tcBorders>
              <w:top w:val="single" w:sz="4" w:space="0" w:color="auto"/>
            </w:tcBorders>
            <w:vAlign w:val="center"/>
          </w:tcPr>
          <w:p w14:paraId="77370457" w14:textId="77777777" w:rsidR="00694056" w:rsidRDefault="00694056" w:rsidP="00694056">
            <w:pPr>
              <w:spacing w:line="240" w:lineRule="auto"/>
              <w:jc w:val="center"/>
              <w:rPr>
                <w:rFonts w:ascii="Times New Roman" w:hAnsi="Times New Roman" w:cs="Times New Roman"/>
                <w:sz w:val="16"/>
                <w:szCs w:val="16"/>
              </w:rPr>
            </w:pPr>
          </w:p>
          <w:p w14:paraId="0DE62B24" w14:textId="51D51943"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14.3</w:t>
            </w:r>
          </w:p>
          <w:p w14:paraId="0C6DF7C1" w14:textId="4C53ADDA"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2.7</w:t>
            </w:r>
          </w:p>
        </w:tc>
        <w:tc>
          <w:tcPr>
            <w:tcW w:w="365" w:type="pct"/>
            <w:tcBorders>
              <w:top w:val="single" w:sz="4" w:space="0" w:color="auto"/>
            </w:tcBorders>
            <w:vAlign w:val="center"/>
          </w:tcPr>
          <w:p w14:paraId="0442C9C7" w14:textId="77777777" w:rsidR="00694056" w:rsidRDefault="00694056" w:rsidP="00694056">
            <w:pPr>
              <w:spacing w:line="240" w:lineRule="auto"/>
              <w:jc w:val="center"/>
              <w:rPr>
                <w:rFonts w:ascii="Times New Roman" w:hAnsi="Times New Roman" w:cs="Times New Roman"/>
                <w:sz w:val="16"/>
                <w:szCs w:val="16"/>
              </w:rPr>
            </w:pPr>
          </w:p>
          <w:p w14:paraId="60EA4BE6" w14:textId="14AE781E"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13.9</w:t>
            </w:r>
          </w:p>
          <w:p w14:paraId="176E94BE" w14:textId="77777777"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3.9</w:t>
            </w:r>
          </w:p>
        </w:tc>
        <w:tc>
          <w:tcPr>
            <w:tcW w:w="330" w:type="pct"/>
            <w:tcBorders>
              <w:top w:val="single" w:sz="4" w:space="0" w:color="auto"/>
            </w:tcBorders>
            <w:vAlign w:val="center"/>
          </w:tcPr>
          <w:p w14:paraId="084CFCDE" w14:textId="77777777" w:rsidR="00333CA8" w:rsidRPr="00032EC0" w:rsidRDefault="00333CA8" w:rsidP="00694056">
            <w:pPr>
              <w:spacing w:line="240" w:lineRule="auto"/>
              <w:jc w:val="center"/>
              <w:rPr>
                <w:rFonts w:ascii="Times New Roman" w:hAnsi="Times New Roman" w:cs="Times New Roman"/>
                <w:sz w:val="16"/>
                <w:szCs w:val="16"/>
              </w:rPr>
            </w:pPr>
          </w:p>
          <w:p w14:paraId="0C8D7AD6" w14:textId="77777777"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4.7</w:t>
            </w:r>
          </w:p>
          <w:p w14:paraId="2AAE2156" w14:textId="77777777"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1.1</w:t>
            </w:r>
          </w:p>
        </w:tc>
        <w:tc>
          <w:tcPr>
            <w:tcW w:w="312" w:type="pct"/>
            <w:tcBorders>
              <w:top w:val="single" w:sz="4" w:space="0" w:color="auto"/>
            </w:tcBorders>
            <w:vAlign w:val="center"/>
          </w:tcPr>
          <w:p w14:paraId="75419F8E" w14:textId="77777777" w:rsidR="00333CA8" w:rsidRPr="00032EC0" w:rsidRDefault="00333CA8" w:rsidP="00694056">
            <w:pPr>
              <w:spacing w:line="240" w:lineRule="auto"/>
              <w:jc w:val="center"/>
              <w:rPr>
                <w:rFonts w:ascii="Times New Roman" w:hAnsi="Times New Roman" w:cs="Times New Roman"/>
                <w:sz w:val="16"/>
                <w:szCs w:val="16"/>
              </w:rPr>
            </w:pPr>
          </w:p>
          <w:p w14:paraId="7192F714" w14:textId="77777777"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8.0</w:t>
            </w:r>
          </w:p>
          <w:p w14:paraId="2E1DBB12" w14:textId="77777777"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1.8</w:t>
            </w:r>
          </w:p>
        </w:tc>
        <w:tc>
          <w:tcPr>
            <w:tcW w:w="381" w:type="pct"/>
            <w:tcBorders>
              <w:top w:val="single" w:sz="4" w:space="0" w:color="auto"/>
            </w:tcBorders>
            <w:vAlign w:val="center"/>
          </w:tcPr>
          <w:p w14:paraId="459E5E4E" w14:textId="77777777" w:rsidR="00333CA8" w:rsidRPr="00032EC0" w:rsidRDefault="00333CA8" w:rsidP="00694056">
            <w:pPr>
              <w:spacing w:line="240" w:lineRule="auto"/>
              <w:jc w:val="center"/>
              <w:rPr>
                <w:rFonts w:ascii="Times New Roman" w:hAnsi="Times New Roman" w:cs="Times New Roman"/>
                <w:sz w:val="16"/>
                <w:szCs w:val="16"/>
              </w:rPr>
            </w:pPr>
          </w:p>
          <w:p w14:paraId="6794BC16" w14:textId="77777777"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13.7</w:t>
            </w:r>
          </w:p>
          <w:p w14:paraId="50008B75" w14:textId="77777777"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3.6</w:t>
            </w:r>
          </w:p>
        </w:tc>
        <w:tc>
          <w:tcPr>
            <w:tcW w:w="298" w:type="pct"/>
            <w:tcBorders>
              <w:top w:val="single" w:sz="4" w:space="0" w:color="auto"/>
            </w:tcBorders>
            <w:vAlign w:val="center"/>
          </w:tcPr>
          <w:p w14:paraId="3FF2DDD2" w14:textId="77777777" w:rsidR="00333CA8" w:rsidRPr="00032EC0" w:rsidRDefault="00333CA8" w:rsidP="00694056">
            <w:pPr>
              <w:spacing w:line="240" w:lineRule="auto"/>
              <w:jc w:val="center"/>
              <w:rPr>
                <w:rFonts w:ascii="Times New Roman" w:hAnsi="Times New Roman" w:cs="Times New Roman"/>
                <w:sz w:val="16"/>
                <w:szCs w:val="16"/>
              </w:rPr>
            </w:pPr>
          </w:p>
          <w:p w14:paraId="6334A4B8" w14:textId="77777777"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17.6</w:t>
            </w:r>
          </w:p>
          <w:p w14:paraId="75A0021A" w14:textId="77777777"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3.9</w:t>
            </w:r>
          </w:p>
        </w:tc>
        <w:tc>
          <w:tcPr>
            <w:tcW w:w="598" w:type="pct"/>
            <w:tcBorders>
              <w:top w:val="single" w:sz="4" w:space="0" w:color="auto"/>
            </w:tcBorders>
            <w:vAlign w:val="center"/>
          </w:tcPr>
          <w:p w14:paraId="167DA8CB" w14:textId="77777777" w:rsidR="00333CA8" w:rsidRPr="00032EC0" w:rsidRDefault="00333CA8" w:rsidP="00694056">
            <w:pPr>
              <w:spacing w:line="240" w:lineRule="auto"/>
              <w:jc w:val="center"/>
              <w:rPr>
                <w:rFonts w:ascii="Times New Roman" w:hAnsi="Times New Roman" w:cs="Times New Roman"/>
                <w:sz w:val="16"/>
                <w:szCs w:val="16"/>
              </w:rPr>
            </w:pPr>
          </w:p>
          <w:p w14:paraId="6DC12545" w14:textId="77777777"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14.1</w:t>
            </w:r>
          </w:p>
          <w:p w14:paraId="25BFCABE" w14:textId="77777777" w:rsidR="00333CA8" w:rsidRPr="00032EC0" w:rsidRDefault="00333CA8" w:rsidP="00694056">
            <w:pPr>
              <w:spacing w:line="240" w:lineRule="auto"/>
              <w:jc w:val="center"/>
              <w:rPr>
                <w:rFonts w:ascii="Times New Roman" w:hAnsi="Times New Roman" w:cs="Times New Roman"/>
                <w:sz w:val="16"/>
                <w:szCs w:val="16"/>
              </w:rPr>
            </w:pPr>
            <w:r w:rsidRPr="00032EC0">
              <w:rPr>
                <w:rFonts w:ascii="Times New Roman" w:hAnsi="Times New Roman" w:cs="Times New Roman"/>
                <w:sz w:val="16"/>
                <w:szCs w:val="16"/>
              </w:rPr>
              <w:t>3.6</w:t>
            </w:r>
          </w:p>
        </w:tc>
      </w:tr>
      <w:tr w:rsidR="00333CA8" w:rsidRPr="00445C63" w14:paraId="5CCCAA4F" w14:textId="77777777" w:rsidTr="00625390">
        <w:trPr>
          <w:cantSplit/>
          <w:jc w:val="center"/>
        </w:trPr>
        <w:tc>
          <w:tcPr>
            <w:tcW w:w="231" w:type="pct"/>
            <w:tcBorders>
              <w:right w:val="single" w:sz="4" w:space="0" w:color="auto"/>
            </w:tcBorders>
            <w:tcMar>
              <w:top w:w="72" w:type="dxa"/>
              <w:left w:w="72" w:type="dxa"/>
              <w:bottom w:w="72" w:type="dxa"/>
              <w:right w:w="72" w:type="dxa"/>
            </w:tcMar>
            <w:vAlign w:val="center"/>
          </w:tcPr>
          <w:p w14:paraId="0BD26272"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TC.47a</w:t>
            </w:r>
          </w:p>
          <w:p w14:paraId="211763A4"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TC.47b</w:t>
            </w:r>
          </w:p>
        </w:tc>
        <w:tc>
          <w:tcPr>
            <w:tcW w:w="398" w:type="pct"/>
            <w:tcBorders>
              <w:left w:val="single" w:sz="4" w:space="0" w:color="auto"/>
            </w:tcBorders>
            <w:vAlign w:val="center"/>
          </w:tcPr>
          <w:p w14:paraId="19565536" w14:textId="77777777" w:rsidR="00333CA8" w:rsidRPr="00445C63" w:rsidRDefault="00333CA8" w:rsidP="00333CA8">
            <w:pPr>
              <w:keepNext/>
              <w:keepLines/>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Overweight prevalence</w:t>
            </w:r>
          </w:p>
        </w:tc>
        <w:tc>
          <w:tcPr>
            <w:tcW w:w="229" w:type="pct"/>
            <w:vAlign w:val="center"/>
          </w:tcPr>
          <w:p w14:paraId="7DFE3086" w14:textId="77777777" w:rsidR="00333CA8" w:rsidRPr="00EA1C65" w:rsidRDefault="00333CA8" w:rsidP="00333CA8">
            <w:pPr>
              <w:spacing w:after="0" w:line="240" w:lineRule="auto"/>
              <w:jc w:val="center"/>
              <w:rPr>
                <w:rFonts w:ascii="Times New Roman" w:eastAsia="Times New Roman" w:hAnsi="Times New Roman" w:cs="Times New Roman"/>
                <w:sz w:val="16"/>
                <w:szCs w:val="16"/>
                <w:lang w:val="en-GB"/>
              </w:rPr>
            </w:pPr>
            <w:r w:rsidRPr="00EA1C65">
              <w:rPr>
                <w:rFonts w:ascii="Times New Roman" w:eastAsia="Times New Roman" w:hAnsi="Times New Roman" w:cs="Times New Roman"/>
                <w:sz w:val="16"/>
                <w:szCs w:val="16"/>
                <w:lang w:val="en-GB"/>
              </w:rPr>
              <w:t>2.2.2</w:t>
            </w:r>
          </w:p>
        </w:tc>
        <w:tc>
          <w:tcPr>
            <w:tcW w:w="1238" w:type="pct"/>
            <w:vAlign w:val="center"/>
          </w:tcPr>
          <w:p w14:paraId="46B8720E"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 who are above</w:t>
            </w:r>
          </w:p>
          <w:p w14:paraId="2CFC6757" w14:textId="77777777" w:rsidR="00333CA8" w:rsidRPr="00445C63" w:rsidRDefault="00333CA8" w:rsidP="00333CA8">
            <w:pPr>
              <w:numPr>
                <w:ilvl w:val="0"/>
                <w:numId w:val="2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two standard deviations (moderate and severe)</w:t>
            </w:r>
          </w:p>
          <w:p w14:paraId="6A154FCA" w14:textId="77777777" w:rsidR="00333CA8" w:rsidRPr="00445C63" w:rsidRDefault="00333CA8" w:rsidP="00333CA8">
            <w:pPr>
              <w:numPr>
                <w:ilvl w:val="0"/>
                <w:numId w:val="2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three standard deviations (severe)</w:t>
            </w:r>
          </w:p>
          <w:p w14:paraId="4EA2FAC2"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of the median weight for height of the WHO standard</w:t>
            </w:r>
          </w:p>
        </w:tc>
        <w:tc>
          <w:tcPr>
            <w:tcW w:w="255" w:type="pct"/>
            <w:tcBorders>
              <w:top w:val="single" w:sz="4" w:space="0" w:color="auto"/>
            </w:tcBorders>
            <w:vAlign w:val="center"/>
          </w:tcPr>
          <w:p w14:paraId="5D7AC069" w14:textId="77777777" w:rsidR="00333CA8" w:rsidRPr="00FF13B6" w:rsidRDefault="00333CA8" w:rsidP="00333CA8">
            <w:pPr>
              <w:spacing w:line="240" w:lineRule="auto"/>
              <w:jc w:val="center"/>
              <w:rPr>
                <w:sz w:val="16"/>
                <w:szCs w:val="16"/>
              </w:rPr>
            </w:pPr>
          </w:p>
          <w:p w14:paraId="4934777A" w14:textId="77777777" w:rsidR="00333CA8" w:rsidRPr="00FF13B6" w:rsidRDefault="00333CA8" w:rsidP="00333CA8">
            <w:pPr>
              <w:spacing w:line="240" w:lineRule="auto"/>
              <w:jc w:val="center"/>
              <w:rPr>
                <w:sz w:val="16"/>
                <w:szCs w:val="16"/>
              </w:rPr>
            </w:pPr>
            <w:r w:rsidRPr="00FF13B6">
              <w:rPr>
                <w:sz w:val="16"/>
                <w:szCs w:val="16"/>
              </w:rPr>
              <w:t>2.6</w:t>
            </w:r>
          </w:p>
          <w:p w14:paraId="135E00DD" w14:textId="2F45DC6B" w:rsidR="00333CA8" w:rsidRPr="00FF13B6" w:rsidRDefault="00333CA8" w:rsidP="00694056">
            <w:pPr>
              <w:spacing w:line="240" w:lineRule="auto"/>
              <w:jc w:val="center"/>
              <w:rPr>
                <w:sz w:val="16"/>
                <w:szCs w:val="16"/>
              </w:rPr>
            </w:pPr>
            <w:r w:rsidRPr="00FF13B6">
              <w:rPr>
                <w:sz w:val="16"/>
                <w:szCs w:val="16"/>
              </w:rPr>
              <w:t>1.0</w:t>
            </w:r>
          </w:p>
        </w:tc>
        <w:tc>
          <w:tcPr>
            <w:tcW w:w="364" w:type="pct"/>
            <w:vAlign w:val="center"/>
          </w:tcPr>
          <w:p w14:paraId="1853D429" w14:textId="77777777" w:rsidR="00333CA8" w:rsidRPr="00FF13B6" w:rsidRDefault="00333CA8" w:rsidP="00333CA8">
            <w:pPr>
              <w:spacing w:line="240" w:lineRule="auto"/>
              <w:jc w:val="center"/>
              <w:rPr>
                <w:sz w:val="16"/>
                <w:szCs w:val="16"/>
              </w:rPr>
            </w:pPr>
          </w:p>
          <w:p w14:paraId="62FEF35F" w14:textId="77777777" w:rsidR="00333CA8" w:rsidRPr="00FF13B6" w:rsidRDefault="00333CA8" w:rsidP="00333CA8">
            <w:pPr>
              <w:spacing w:line="240" w:lineRule="auto"/>
              <w:jc w:val="center"/>
              <w:rPr>
                <w:sz w:val="16"/>
                <w:szCs w:val="16"/>
              </w:rPr>
            </w:pPr>
            <w:r w:rsidRPr="00FF13B6">
              <w:rPr>
                <w:sz w:val="16"/>
                <w:szCs w:val="16"/>
              </w:rPr>
              <w:t>0.9</w:t>
            </w:r>
          </w:p>
          <w:p w14:paraId="3CF3B2E6" w14:textId="7554A8AF" w:rsidR="00333CA8" w:rsidRPr="00FF13B6" w:rsidRDefault="00333CA8" w:rsidP="00694056">
            <w:pPr>
              <w:spacing w:line="240" w:lineRule="auto"/>
              <w:jc w:val="center"/>
              <w:rPr>
                <w:sz w:val="16"/>
                <w:szCs w:val="16"/>
              </w:rPr>
            </w:pPr>
            <w:r w:rsidRPr="00FF13B6">
              <w:rPr>
                <w:sz w:val="16"/>
                <w:szCs w:val="16"/>
              </w:rPr>
              <w:t>0.2</w:t>
            </w:r>
          </w:p>
        </w:tc>
        <w:tc>
          <w:tcPr>
            <w:tcW w:w="365" w:type="pct"/>
            <w:vAlign w:val="center"/>
          </w:tcPr>
          <w:p w14:paraId="6C22EFB4" w14:textId="77777777" w:rsidR="00333CA8" w:rsidRPr="00FF13B6" w:rsidRDefault="00333CA8" w:rsidP="00333CA8">
            <w:pPr>
              <w:spacing w:line="240" w:lineRule="auto"/>
              <w:jc w:val="center"/>
              <w:rPr>
                <w:sz w:val="16"/>
                <w:szCs w:val="16"/>
              </w:rPr>
            </w:pPr>
          </w:p>
          <w:p w14:paraId="1352B78B" w14:textId="77777777" w:rsidR="00333CA8" w:rsidRPr="00FF13B6" w:rsidRDefault="00333CA8" w:rsidP="00333CA8">
            <w:pPr>
              <w:spacing w:line="240" w:lineRule="auto"/>
              <w:jc w:val="center"/>
              <w:rPr>
                <w:sz w:val="16"/>
                <w:szCs w:val="16"/>
              </w:rPr>
            </w:pPr>
            <w:r w:rsidRPr="00FF13B6">
              <w:rPr>
                <w:sz w:val="16"/>
                <w:szCs w:val="16"/>
              </w:rPr>
              <w:t>3.8</w:t>
            </w:r>
          </w:p>
          <w:p w14:paraId="6757F961" w14:textId="77777777" w:rsidR="00333CA8" w:rsidRPr="00FF13B6" w:rsidRDefault="00333CA8" w:rsidP="00333CA8">
            <w:pPr>
              <w:spacing w:line="240" w:lineRule="auto"/>
              <w:jc w:val="center"/>
              <w:rPr>
                <w:sz w:val="16"/>
                <w:szCs w:val="16"/>
              </w:rPr>
            </w:pPr>
            <w:r w:rsidRPr="00FF13B6">
              <w:rPr>
                <w:sz w:val="16"/>
                <w:szCs w:val="16"/>
              </w:rPr>
              <w:t>1.5</w:t>
            </w:r>
          </w:p>
        </w:tc>
        <w:tc>
          <w:tcPr>
            <w:tcW w:w="330" w:type="pct"/>
            <w:vAlign w:val="center"/>
          </w:tcPr>
          <w:p w14:paraId="3506ECAF" w14:textId="77777777" w:rsidR="00333CA8" w:rsidRPr="00FF13B6" w:rsidRDefault="00333CA8" w:rsidP="00333CA8">
            <w:pPr>
              <w:spacing w:line="240" w:lineRule="auto"/>
              <w:jc w:val="center"/>
              <w:rPr>
                <w:sz w:val="16"/>
                <w:szCs w:val="16"/>
              </w:rPr>
            </w:pPr>
          </w:p>
          <w:p w14:paraId="65B2C55F" w14:textId="77777777" w:rsidR="00333CA8" w:rsidRPr="00FF13B6" w:rsidRDefault="00333CA8" w:rsidP="00333CA8">
            <w:pPr>
              <w:spacing w:line="240" w:lineRule="auto"/>
              <w:jc w:val="center"/>
              <w:rPr>
                <w:sz w:val="16"/>
                <w:szCs w:val="16"/>
              </w:rPr>
            </w:pPr>
            <w:r w:rsidRPr="00FF13B6">
              <w:rPr>
                <w:sz w:val="16"/>
                <w:szCs w:val="16"/>
              </w:rPr>
              <w:t>3.4</w:t>
            </w:r>
          </w:p>
          <w:p w14:paraId="164AB883" w14:textId="77777777" w:rsidR="00333CA8" w:rsidRPr="00FF13B6" w:rsidRDefault="00333CA8" w:rsidP="00333CA8">
            <w:pPr>
              <w:spacing w:line="240" w:lineRule="auto"/>
              <w:jc w:val="center"/>
              <w:rPr>
                <w:sz w:val="16"/>
                <w:szCs w:val="16"/>
              </w:rPr>
            </w:pPr>
            <w:r w:rsidRPr="00FF13B6">
              <w:rPr>
                <w:sz w:val="16"/>
                <w:szCs w:val="16"/>
              </w:rPr>
              <w:t>1.4</w:t>
            </w:r>
          </w:p>
        </w:tc>
        <w:tc>
          <w:tcPr>
            <w:tcW w:w="312" w:type="pct"/>
            <w:vAlign w:val="center"/>
          </w:tcPr>
          <w:p w14:paraId="4B953BC0" w14:textId="77777777" w:rsidR="00333CA8" w:rsidRPr="00FF13B6" w:rsidRDefault="00333CA8" w:rsidP="00333CA8">
            <w:pPr>
              <w:spacing w:line="240" w:lineRule="auto"/>
              <w:jc w:val="center"/>
              <w:rPr>
                <w:sz w:val="16"/>
                <w:szCs w:val="16"/>
              </w:rPr>
            </w:pPr>
          </w:p>
          <w:p w14:paraId="37221D80" w14:textId="77777777" w:rsidR="00333CA8" w:rsidRPr="00FF13B6" w:rsidRDefault="00333CA8" w:rsidP="00333CA8">
            <w:pPr>
              <w:spacing w:line="240" w:lineRule="auto"/>
              <w:jc w:val="center"/>
              <w:rPr>
                <w:sz w:val="16"/>
                <w:szCs w:val="16"/>
              </w:rPr>
            </w:pPr>
            <w:r w:rsidRPr="00FF13B6">
              <w:rPr>
                <w:sz w:val="16"/>
                <w:szCs w:val="16"/>
              </w:rPr>
              <w:t>3.0</w:t>
            </w:r>
          </w:p>
          <w:p w14:paraId="32D28ECB" w14:textId="77777777" w:rsidR="00333CA8" w:rsidRPr="00FF13B6" w:rsidRDefault="00333CA8" w:rsidP="00333CA8">
            <w:pPr>
              <w:spacing w:line="240" w:lineRule="auto"/>
              <w:jc w:val="center"/>
              <w:rPr>
                <w:sz w:val="16"/>
                <w:szCs w:val="16"/>
              </w:rPr>
            </w:pPr>
            <w:r w:rsidRPr="00FF13B6">
              <w:rPr>
                <w:sz w:val="16"/>
                <w:szCs w:val="16"/>
              </w:rPr>
              <w:t>2.0</w:t>
            </w:r>
          </w:p>
        </w:tc>
        <w:tc>
          <w:tcPr>
            <w:tcW w:w="381" w:type="pct"/>
            <w:vAlign w:val="center"/>
          </w:tcPr>
          <w:p w14:paraId="52BCCCAC" w14:textId="77777777" w:rsidR="00333CA8" w:rsidRPr="00FF13B6" w:rsidRDefault="00333CA8" w:rsidP="00333CA8">
            <w:pPr>
              <w:spacing w:line="240" w:lineRule="auto"/>
              <w:jc w:val="center"/>
              <w:rPr>
                <w:sz w:val="16"/>
                <w:szCs w:val="16"/>
              </w:rPr>
            </w:pPr>
          </w:p>
          <w:p w14:paraId="3004D4E7" w14:textId="77777777" w:rsidR="00333CA8" w:rsidRPr="00FF13B6" w:rsidRDefault="00333CA8" w:rsidP="00333CA8">
            <w:pPr>
              <w:spacing w:line="240" w:lineRule="auto"/>
              <w:jc w:val="center"/>
              <w:rPr>
                <w:sz w:val="16"/>
                <w:szCs w:val="16"/>
              </w:rPr>
            </w:pPr>
            <w:r w:rsidRPr="00FF13B6">
              <w:rPr>
                <w:sz w:val="16"/>
                <w:szCs w:val="16"/>
              </w:rPr>
              <w:t>1.9</w:t>
            </w:r>
          </w:p>
          <w:p w14:paraId="44686368" w14:textId="77777777" w:rsidR="00333CA8" w:rsidRPr="00FF13B6" w:rsidRDefault="00333CA8" w:rsidP="00333CA8">
            <w:pPr>
              <w:spacing w:line="240" w:lineRule="auto"/>
              <w:jc w:val="center"/>
              <w:rPr>
                <w:sz w:val="16"/>
                <w:szCs w:val="16"/>
              </w:rPr>
            </w:pPr>
            <w:r w:rsidRPr="00FF13B6">
              <w:rPr>
                <w:sz w:val="16"/>
                <w:szCs w:val="16"/>
              </w:rPr>
              <w:t>0.5</w:t>
            </w:r>
          </w:p>
        </w:tc>
        <w:tc>
          <w:tcPr>
            <w:tcW w:w="298" w:type="pct"/>
            <w:vAlign w:val="center"/>
          </w:tcPr>
          <w:p w14:paraId="73BA5D2D" w14:textId="77777777" w:rsidR="00333CA8" w:rsidRPr="00FF13B6" w:rsidRDefault="00333CA8" w:rsidP="00333CA8">
            <w:pPr>
              <w:spacing w:line="240" w:lineRule="auto"/>
              <w:jc w:val="center"/>
              <w:rPr>
                <w:sz w:val="16"/>
                <w:szCs w:val="16"/>
              </w:rPr>
            </w:pPr>
          </w:p>
          <w:p w14:paraId="4F9583BA" w14:textId="77777777" w:rsidR="00333CA8" w:rsidRPr="00FF13B6" w:rsidRDefault="00333CA8" w:rsidP="00333CA8">
            <w:pPr>
              <w:spacing w:line="240" w:lineRule="auto"/>
              <w:jc w:val="center"/>
              <w:rPr>
                <w:sz w:val="16"/>
                <w:szCs w:val="16"/>
              </w:rPr>
            </w:pPr>
            <w:r w:rsidRPr="00FF13B6">
              <w:rPr>
                <w:sz w:val="16"/>
                <w:szCs w:val="16"/>
              </w:rPr>
              <w:t>3.7</w:t>
            </w:r>
          </w:p>
          <w:p w14:paraId="35EB647E" w14:textId="77777777" w:rsidR="00333CA8" w:rsidRPr="00FF13B6" w:rsidRDefault="00333CA8" w:rsidP="00333CA8">
            <w:pPr>
              <w:spacing w:line="240" w:lineRule="auto"/>
              <w:jc w:val="center"/>
              <w:rPr>
                <w:sz w:val="16"/>
                <w:szCs w:val="16"/>
              </w:rPr>
            </w:pPr>
            <w:r w:rsidRPr="00FF13B6">
              <w:rPr>
                <w:sz w:val="16"/>
                <w:szCs w:val="16"/>
              </w:rPr>
              <w:t>1.2</w:t>
            </w:r>
          </w:p>
        </w:tc>
        <w:tc>
          <w:tcPr>
            <w:tcW w:w="598" w:type="pct"/>
            <w:vAlign w:val="center"/>
          </w:tcPr>
          <w:p w14:paraId="227AFB29" w14:textId="77777777" w:rsidR="00333CA8" w:rsidRPr="00FF13B6" w:rsidRDefault="00333CA8" w:rsidP="00333CA8">
            <w:pPr>
              <w:spacing w:line="240" w:lineRule="auto"/>
              <w:jc w:val="center"/>
              <w:rPr>
                <w:sz w:val="16"/>
                <w:szCs w:val="16"/>
              </w:rPr>
            </w:pPr>
          </w:p>
          <w:p w14:paraId="63020F03" w14:textId="77777777" w:rsidR="00333CA8" w:rsidRPr="00FF13B6" w:rsidRDefault="00333CA8" w:rsidP="00333CA8">
            <w:pPr>
              <w:spacing w:line="240" w:lineRule="auto"/>
              <w:jc w:val="center"/>
              <w:rPr>
                <w:sz w:val="16"/>
                <w:szCs w:val="16"/>
              </w:rPr>
            </w:pPr>
            <w:r w:rsidRPr="00FF13B6">
              <w:rPr>
                <w:sz w:val="16"/>
                <w:szCs w:val="16"/>
              </w:rPr>
              <w:t>1.3</w:t>
            </w:r>
          </w:p>
          <w:p w14:paraId="6106CBFE" w14:textId="77777777" w:rsidR="00333CA8" w:rsidRPr="00FF13B6" w:rsidRDefault="00333CA8" w:rsidP="00333CA8">
            <w:pPr>
              <w:spacing w:line="240" w:lineRule="auto"/>
              <w:jc w:val="center"/>
              <w:rPr>
                <w:sz w:val="16"/>
                <w:szCs w:val="16"/>
              </w:rPr>
            </w:pPr>
            <w:r w:rsidRPr="00FF13B6">
              <w:rPr>
                <w:sz w:val="16"/>
                <w:szCs w:val="16"/>
              </w:rPr>
              <w:t>0.3</w:t>
            </w:r>
          </w:p>
        </w:tc>
      </w:tr>
      <w:tr w:rsidR="00333CA8" w:rsidRPr="00445C63" w14:paraId="3660025B" w14:textId="77777777" w:rsidTr="00625390">
        <w:trPr>
          <w:cantSplit/>
          <w:jc w:val="center"/>
        </w:trPr>
        <w:tc>
          <w:tcPr>
            <w:tcW w:w="231" w:type="pct"/>
            <w:tcBorders>
              <w:right w:val="single" w:sz="4" w:space="0" w:color="auto"/>
            </w:tcBorders>
            <w:tcMar>
              <w:top w:w="72" w:type="dxa"/>
              <w:left w:w="72" w:type="dxa"/>
              <w:bottom w:w="72" w:type="dxa"/>
              <w:right w:w="72" w:type="dxa"/>
            </w:tcMar>
            <w:vAlign w:val="center"/>
          </w:tcPr>
          <w:p w14:paraId="32AE8D24"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TC.49a</w:t>
            </w:r>
          </w:p>
          <w:p w14:paraId="6D695BE4"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TC.49b</w:t>
            </w:r>
          </w:p>
          <w:p w14:paraId="7DF73468"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TC.49c</w:t>
            </w:r>
          </w:p>
        </w:tc>
        <w:tc>
          <w:tcPr>
            <w:tcW w:w="398" w:type="pct"/>
            <w:tcBorders>
              <w:left w:val="single" w:sz="4" w:space="0" w:color="auto"/>
            </w:tcBorders>
            <w:vAlign w:val="center"/>
          </w:tcPr>
          <w:p w14:paraId="0FA28048" w14:textId="77777777" w:rsidR="00333CA8" w:rsidRPr="00445C63" w:rsidRDefault="00333CA8" w:rsidP="00333CA8">
            <w:pPr>
              <w:keepNext/>
              <w:keepLines/>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Early stimulation and responsive care</w:t>
            </w:r>
          </w:p>
        </w:tc>
        <w:tc>
          <w:tcPr>
            <w:tcW w:w="229" w:type="pct"/>
            <w:vAlign w:val="center"/>
          </w:tcPr>
          <w:p w14:paraId="50A144A1"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10EF01BD"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24-59 months engaged in four or more activities to provide early stimulation and responsive care in the last 3 days with</w:t>
            </w:r>
          </w:p>
          <w:p w14:paraId="3C2270C6" w14:textId="77777777" w:rsidR="00333CA8" w:rsidRPr="00445C63" w:rsidRDefault="00333CA8" w:rsidP="00333CA8">
            <w:pPr>
              <w:numPr>
                <w:ilvl w:val="0"/>
                <w:numId w:val="34"/>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Any adult household member</w:t>
            </w:r>
          </w:p>
          <w:p w14:paraId="104D2FDA" w14:textId="77777777" w:rsidR="00333CA8" w:rsidRPr="00445C63" w:rsidRDefault="00333CA8" w:rsidP="00333CA8">
            <w:pPr>
              <w:numPr>
                <w:ilvl w:val="0"/>
                <w:numId w:val="34"/>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Father</w:t>
            </w:r>
          </w:p>
          <w:p w14:paraId="7C318274" w14:textId="77777777" w:rsidR="00333CA8" w:rsidRPr="00445C63" w:rsidRDefault="00333CA8" w:rsidP="00333CA8">
            <w:pPr>
              <w:numPr>
                <w:ilvl w:val="0"/>
                <w:numId w:val="34"/>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Mother</w:t>
            </w:r>
          </w:p>
        </w:tc>
        <w:tc>
          <w:tcPr>
            <w:tcW w:w="255" w:type="pct"/>
            <w:tcBorders>
              <w:top w:val="single" w:sz="4" w:space="0" w:color="auto"/>
            </w:tcBorders>
            <w:vAlign w:val="bottom"/>
          </w:tcPr>
          <w:p w14:paraId="12668831" w14:textId="77777777" w:rsidR="00333CA8" w:rsidRPr="00FF13B6" w:rsidRDefault="00333CA8" w:rsidP="00694056">
            <w:pPr>
              <w:spacing w:after="0" w:line="240" w:lineRule="auto"/>
              <w:jc w:val="center"/>
              <w:rPr>
                <w:sz w:val="16"/>
                <w:szCs w:val="16"/>
              </w:rPr>
            </w:pPr>
          </w:p>
          <w:p w14:paraId="02837095" w14:textId="77777777" w:rsidR="00333CA8" w:rsidRPr="00FF13B6" w:rsidRDefault="00333CA8" w:rsidP="00694056">
            <w:pPr>
              <w:spacing w:after="0" w:line="240" w:lineRule="auto"/>
              <w:jc w:val="center"/>
              <w:rPr>
                <w:sz w:val="16"/>
                <w:szCs w:val="16"/>
              </w:rPr>
            </w:pPr>
          </w:p>
          <w:p w14:paraId="0782C120" w14:textId="77777777" w:rsidR="00333CA8" w:rsidRPr="00FF13B6" w:rsidRDefault="00333CA8" w:rsidP="00694056">
            <w:pPr>
              <w:spacing w:after="0" w:line="240" w:lineRule="auto"/>
              <w:jc w:val="center"/>
              <w:rPr>
                <w:sz w:val="16"/>
                <w:szCs w:val="16"/>
              </w:rPr>
            </w:pPr>
            <w:r w:rsidRPr="00FF13B6">
              <w:rPr>
                <w:sz w:val="16"/>
                <w:szCs w:val="16"/>
              </w:rPr>
              <w:t>73.4</w:t>
            </w:r>
          </w:p>
          <w:p w14:paraId="3E37968F" w14:textId="77777777" w:rsidR="00333CA8" w:rsidRPr="00FF13B6" w:rsidRDefault="00333CA8" w:rsidP="00694056">
            <w:pPr>
              <w:spacing w:after="0" w:line="240" w:lineRule="auto"/>
              <w:jc w:val="center"/>
              <w:rPr>
                <w:sz w:val="16"/>
                <w:szCs w:val="16"/>
              </w:rPr>
            </w:pPr>
            <w:r w:rsidRPr="00FF13B6">
              <w:rPr>
                <w:sz w:val="16"/>
                <w:szCs w:val="16"/>
              </w:rPr>
              <w:t>17.6</w:t>
            </w:r>
          </w:p>
          <w:p w14:paraId="7597C3AE" w14:textId="77777777" w:rsidR="00333CA8" w:rsidRPr="00FF13B6" w:rsidRDefault="00333CA8" w:rsidP="00694056">
            <w:pPr>
              <w:spacing w:after="0" w:line="240" w:lineRule="auto"/>
              <w:jc w:val="center"/>
              <w:rPr>
                <w:sz w:val="16"/>
                <w:szCs w:val="16"/>
              </w:rPr>
            </w:pPr>
            <w:r w:rsidRPr="00FF13B6">
              <w:rPr>
                <w:sz w:val="16"/>
                <w:szCs w:val="16"/>
              </w:rPr>
              <w:t>42.1</w:t>
            </w:r>
          </w:p>
        </w:tc>
        <w:tc>
          <w:tcPr>
            <w:tcW w:w="364" w:type="pct"/>
            <w:vAlign w:val="bottom"/>
          </w:tcPr>
          <w:p w14:paraId="5A3ACFAA" w14:textId="77777777" w:rsidR="00333CA8" w:rsidRPr="00FF13B6" w:rsidRDefault="00333CA8" w:rsidP="00694056">
            <w:pPr>
              <w:spacing w:after="0" w:line="240" w:lineRule="auto"/>
              <w:jc w:val="center"/>
              <w:rPr>
                <w:sz w:val="16"/>
                <w:szCs w:val="16"/>
              </w:rPr>
            </w:pPr>
          </w:p>
          <w:p w14:paraId="1D3D8480" w14:textId="77777777" w:rsidR="00333CA8" w:rsidRPr="00FF13B6" w:rsidRDefault="00333CA8" w:rsidP="00694056">
            <w:pPr>
              <w:spacing w:after="0" w:line="240" w:lineRule="auto"/>
              <w:jc w:val="center"/>
              <w:rPr>
                <w:sz w:val="16"/>
                <w:szCs w:val="16"/>
              </w:rPr>
            </w:pPr>
          </w:p>
          <w:p w14:paraId="5C10F0E0" w14:textId="77777777" w:rsidR="00333CA8" w:rsidRPr="00FF13B6" w:rsidRDefault="00333CA8" w:rsidP="00694056">
            <w:pPr>
              <w:spacing w:after="0" w:line="240" w:lineRule="auto"/>
              <w:jc w:val="center"/>
              <w:rPr>
                <w:sz w:val="16"/>
                <w:szCs w:val="16"/>
              </w:rPr>
            </w:pPr>
            <w:r w:rsidRPr="00FF13B6">
              <w:rPr>
                <w:sz w:val="16"/>
                <w:szCs w:val="16"/>
              </w:rPr>
              <w:t>70.0</w:t>
            </w:r>
          </w:p>
          <w:p w14:paraId="10F59B11" w14:textId="77777777" w:rsidR="00333CA8" w:rsidRPr="00FF13B6" w:rsidRDefault="00333CA8" w:rsidP="00694056">
            <w:pPr>
              <w:spacing w:after="0" w:line="240" w:lineRule="auto"/>
              <w:jc w:val="center"/>
              <w:rPr>
                <w:sz w:val="16"/>
                <w:szCs w:val="16"/>
              </w:rPr>
            </w:pPr>
            <w:r w:rsidRPr="00FF13B6">
              <w:rPr>
                <w:sz w:val="16"/>
                <w:szCs w:val="16"/>
              </w:rPr>
              <w:t>17.8</w:t>
            </w:r>
          </w:p>
          <w:p w14:paraId="394A9EE9" w14:textId="77777777" w:rsidR="00333CA8" w:rsidRPr="00FF13B6" w:rsidRDefault="00333CA8" w:rsidP="00694056">
            <w:pPr>
              <w:spacing w:after="0" w:line="240" w:lineRule="auto"/>
              <w:jc w:val="center"/>
              <w:rPr>
                <w:sz w:val="16"/>
                <w:szCs w:val="16"/>
              </w:rPr>
            </w:pPr>
            <w:r w:rsidRPr="00FF13B6">
              <w:rPr>
                <w:sz w:val="16"/>
                <w:szCs w:val="16"/>
              </w:rPr>
              <w:t>38.7</w:t>
            </w:r>
          </w:p>
        </w:tc>
        <w:tc>
          <w:tcPr>
            <w:tcW w:w="365" w:type="pct"/>
            <w:vAlign w:val="bottom"/>
          </w:tcPr>
          <w:p w14:paraId="7EBF3246" w14:textId="77777777" w:rsidR="00333CA8" w:rsidRPr="00FF13B6" w:rsidRDefault="00333CA8" w:rsidP="00694056">
            <w:pPr>
              <w:spacing w:after="0" w:line="240" w:lineRule="auto"/>
              <w:jc w:val="center"/>
              <w:rPr>
                <w:sz w:val="16"/>
                <w:szCs w:val="16"/>
              </w:rPr>
            </w:pPr>
          </w:p>
          <w:p w14:paraId="07F89B46" w14:textId="77777777" w:rsidR="00333CA8" w:rsidRPr="00FF13B6" w:rsidRDefault="00333CA8" w:rsidP="00694056">
            <w:pPr>
              <w:spacing w:after="0" w:line="240" w:lineRule="auto"/>
              <w:jc w:val="center"/>
              <w:rPr>
                <w:sz w:val="16"/>
                <w:szCs w:val="16"/>
              </w:rPr>
            </w:pPr>
          </w:p>
          <w:p w14:paraId="67697903" w14:textId="77777777" w:rsidR="00333CA8" w:rsidRPr="00FF13B6" w:rsidRDefault="00333CA8" w:rsidP="00694056">
            <w:pPr>
              <w:spacing w:after="0" w:line="240" w:lineRule="auto"/>
              <w:jc w:val="center"/>
              <w:rPr>
                <w:sz w:val="16"/>
                <w:szCs w:val="16"/>
              </w:rPr>
            </w:pPr>
            <w:r w:rsidRPr="00FF13B6">
              <w:rPr>
                <w:sz w:val="16"/>
                <w:szCs w:val="16"/>
              </w:rPr>
              <w:t>68.3</w:t>
            </w:r>
          </w:p>
          <w:p w14:paraId="545444DA" w14:textId="77777777" w:rsidR="00333CA8" w:rsidRPr="00FF13B6" w:rsidRDefault="00333CA8" w:rsidP="00694056">
            <w:pPr>
              <w:spacing w:after="0" w:line="240" w:lineRule="auto"/>
              <w:jc w:val="center"/>
              <w:rPr>
                <w:sz w:val="16"/>
                <w:szCs w:val="16"/>
              </w:rPr>
            </w:pPr>
            <w:r w:rsidRPr="00FF13B6">
              <w:rPr>
                <w:sz w:val="16"/>
                <w:szCs w:val="16"/>
              </w:rPr>
              <w:t>12.1</w:t>
            </w:r>
          </w:p>
          <w:p w14:paraId="3FE23417" w14:textId="77777777" w:rsidR="00333CA8" w:rsidRPr="00FF13B6" w:rsidRDefault="00333CA8" w:rsidP="00694056">
            <w:pPr>
              <w:spacing w:after="0" w:line="240" w:lineRule="auto"/>
              <w:jc w:val="center"/>
              <w:rPr>
                <w:sz w:val="16"/>
                <w:szCs w:val="16"/>
              </w:rPr>
            </w:pPr>
            <w:r w:rsidRPr="00FF13B6">
              <w:rPr>
                <w:sz w:val="16"/>
                <w:szCs w:val="16"/>
              </w:rPr>
              <w:t>23.1</w:t>
            </w:r>
          </w:p>
        </w:tc>
        <w:tc>
          <w:tcPr>
            <w:tcW w:w="330" w:type="pct"/>
            <w:vAlign w:val="bottom"/>
          </w:tcPr>
          <w:p w14:paraId="63F5287A" w14:textId="77777777" w:rsidR="00333CA8" w:rsidRPr="00FF13B6" w:rsidRDefault="00333CA8" w:rsidP="00694056">
            <w:pPr>
              <w:spacing w:after="0" w:line="240" w:lineRule="auto"/>
              <w:jc w:val="center"/>
              <w:rPr>
                <w:sz w:val="16"/>
                <w:szCs w:val="16"/>
              </w:rPr>
            </w:pPr>
          </w:p>
          <w:p w14:paraId="4F1EAD28" w14:textId="77777777" w:rsidR="00333CA8" w:rsidRPr="00FF13B6" w:rsidRDefault="00333CA8" w:rsidP="00694056">
            <w:pPr>
              <w:spacing w:after="0" w:line="240" w:lineRule="auto"/>
              <w:jc w:val="center"/>
              <w:rPr>
                <w:sz w:val="16"/>
                <w:szCs w:val="16"/>
              </w:rPr>
            </w:pPr>
          </w:p>
          <w:p w14:paraId="66E5B364" w14:textId="77777777" w:rsidR="00333CA8" w:rsidRPr="00FF13B6" w:rsidRDefault="00333CA8" w:rsidP="00694056">
            <w:pPr>
              <w:spacing w:after="0" w:line="240" w:lineRule="auto"/>
              <w:jc w:val="center"/>
              <w:rPr>
                <w:sz w:val="16"/>
                <w:szCs w:val="16"/>
              </w:rPr>
            </w:pPr>
            <w:r w:rsidRPr="00FF13B6">
              <w:rPr>
                <w:sz w:val="16"/>
                <w:szCs w:val="16"/>
              </w:rPr>
              <w:t>85.6</w:t>
            </w:r>
          </w:p>
          <w:p w14:paraId="151FF7B2" w14:textId="77777777" w:rsidR="00333CA8" w:rsidRPr="00FF13B6" w:rsidRDefault="00333CA8" w:rsidP="00694056">
            <w:pPr>
              <w:spacing w:after="0" w:line="240" w:lineRule="auto"/>
              <w:jc w:val="center"/>
              <w:rPr>
                <w:sz w:val="16"/>
                <w:szCs w:val="16"/>
              </w:rPr>
            </w:pPr>
            <w:r w:rsidRPr="00FF13B6">
              <w:rPr>
                <w:sz w:val="16"/>
                <w:szCs w:val="16"/>
              </w:rPr>
              <w:t>24.0</w:t>
            </w:r>
          </w:p>
          <w:p w14:paraId="066E1E84" w14:textId="77777777" w:rsidR="00333CA8" w:rsidRPr="00FF13B6" w:rsidRDefault="00333CA8" w:rsidP="00694056">
            <w:pPr>
              <w:spacing w:after="0" w:line="240" w:lineRule="auto"/>
              <w:jc w:val="center"/>
              <w:rPr>
                <w:sz w:val="16"/>
                <w:szCs w:val="16"/>
              </w:rPr>
            </w:pPr>
            <w:r w:rsidRPr="00FF13B6">
              <w:rPr>
                <w:sz w:val="16"/>
                <w:szCs w:val="16"/>
              </w:rPr>
              <w:t>63.3</w:t>
            </w:r>
          </w:p>
        </w:tc>
        <w:tc>
          <w:tcPr>
            <w:tcW w:w="312" w:type="pct"/>
            <w:vAlign w:val="bottom"/>
          </w:tcPr>
          <w:p w14:paraId="49955FEE" w14:textId="77777777" w:rsidR="00333CA8" w:rsidRPr="00FF13B6" w:rsidRDefault="00333CA8" w:rsidP="00694056">
            <w:pPr>
              <w:spacing w:after="0" w:line="240" w:lineRule="auto"/>
              <w:jc w:val="center"/>
              <w:rPr>
                <w:sz w:val="16"/>
                <w:szCs w:val="16"/>
              </w:rPr>
            </w:pPr>
          </w:p>
          <w:p w14:paraId="028E0D39" w14:textId="77777777" w:rsidR="00333CA8" w:rsidRPr="00FF13B6" w:rsidRDefault="00333CA8" w:rsidP="00694056">
            <w:pPr>
              <w:spacing w:after="0" w:line="240" w:lineRule="auto"/>
              <w:jc w:val="center"/>
              <w:rPr>
                <w:sz w:val="16"/>
                <w:szCs w:val="16"/>
              </w:rPr>
            </w:pPr>
          </w:p>
          <w:p w14:paraId="1E9DFC6E" w14:textId="77777777" w:rsidR="00333CA8" w:rsidRPr="00FF13B6" w:rsidRDefault="00333CA8" w:rsidP="00694056">
            <w:pPr>
              <w:spacing w:after="0" w:line="240" w:lineRule="auto"/>
              <w:jc w:val="center"/>
              <w:rPr>
                <w:sz w:val="16"/>
                <w:szCs w:val="16"/>
              </w:rPr>
            </w:pPr>
            <w:r w:rsidRPr="00FF13B6">
              <w:rPr>
                <w:sz w:val="16"/>
                <w:szCs w:val="16"/>
              </w:rPr>
              <w:t>82.9</w:t>
            </w:r>
          </w:p>
          <w:p w14:paraId="2DE9CEB2" w14:textId="77777777" w:rsidR="00333CA8" w:rsidRPr="00FF13B6" w:rsidRDefault="00333CA8" w:rsidP="00694056">
            <w:pPr>
              <w:spacing w:after="0" w:line="240" w:lineRule="auto"/>
              <w:jc w:val="center"/>
              <w:rPr>
                <w:sz w:val="16"/>
                <w:szCs w:val="16"/>
              </w:rPr>
            </w:pPr>
            <w:r w:rsidRPr="00FF13B6">
              <w:rPr>
                <w:sz w:val="16"/>
                <w:szCs w:val="16"/>
              </w:rPr>
              <w:t>14.0</w:t>
            </w:r>
          </w:p>
          <w:p w14:paraId="7DAB5F1F" w14:textId="77777777" w:rsidR="00333CA8" w:rsidRPr="00FF13B6" w:rsidRDefault="00333CA8" w:rsidP="00694056">
            <w:pPr>
              <w:spacing w:after="0" w:line="240" w:lineRule="auto"/>
              <w:jc w:val="center"/>
              <w:rPr>
                <w:sz w:val="16"/>
                <w:szCs w:val="16"/>
              </w:rPr>
            </w:pPr>
            <w:r w:rsidRPr="00FF13B6">
              <w:rPr>
                <w:sz w:val="16"/>
                <w:szCs w:val="16"/>
              </w:rPr>
              <w:t>57.2</w:t>
            </w:r>
          </w:p>
        </w:tc>
        <w:tc>
          <w:tcPr>
            <w:tcW w:w="381" w:type="pct"/>
            <w:vAlign w:val="bottom"/>
          </w:tcPr>
          <w:p w14:paraId="326D2E03" w14:textId="77777777" w:rsidR="00333CA8" w:rsidRPr="00FF13B6" w:rsidRDefault="00333CA8" w:rsidP="00694056">
            <w:pPr>
              <w:spacing w:after="0" w:line="240" w:lineRule="auto"/>
              <w:jc w:val="center"/>
              <w:rPr>
                <w:sz w:val="16"/>
                <w:szCs w:val="16"/>
              </w:rPr>
            </w:pPr>
          </w:p>
          <w:p w14:paraId="218AE569" w14:textId="77777777" w:rsidR="00333CA8" w:rsidRPr="00FF13B6" w:rsidRDefault="00333CA8" w:rsidP="00694056">
            <w:pPr>
              <w:spacing w:after="0" w:line="240" w:lineRule="auto"/>
              <w:jc w:val="center"/>
              <w:rPr>
                <w:sz w:val="16"/>
                <w:szCs w:val="16"/>
              </w:rPr>
            </w:pPr>
          </w:p>
          <w:p w14:paraId="688FA916" w14:textId="77777777" w:rsidR="00333CA8" w:rsidRPr="00FF13B6" w:rsidRDefault="00333CA8" w:rsidP="00694056">
            <w:pPr>
              <w:spacing w:after="0" w:line="240" w:lineRule="auto"/>
              <w:jc w:val="center"/>
              <w:rPr>
                <w:sz w:val="16"/>
                <w:szCs w:val="16"/>
              </w:rPr>
            </w:pPr>
            <w:r w:rsidRPr="00FF13B6">
              <w:rPr>
                <w:sz w:val="16"/>
                <w:szCs w:val="16"/>
              </w:rPr>
              <w:t>70.7</w:t>
            </w:r>
          </w:p>
          <w:p w14:paraId="6A5696D1" w14:textId="77777777" w:rsidR="00333CA8" w:rsidRPr="00FF13B6" w:rsidRDefault="00333CA8" w:rsidP="00694056">
            <w:pPr>
              <w:spacing w:after="0" w:line="240" w:lineRule="auto"/>
              <w:jc w:val="center"/>
              <w:rPr>
                <w:sz w:val="16"/>
                <w:szCs w:val="16"/>
              </w:rPr>
            </w:pPr>
            <w:r w:rsidRPr="00FF13B6">
              <w:rPr>
                <w:sz w:val="16"/>
                <w:szCs w:val="16"/>
              </w:rPr>
              <w:t>12.1</w:t>
            </w:r>
          </w:p>
          <w:p w14:paraId="16E4CA5D" w14:textId="77777777" w:rsidR="00333CA8" w:rsidRPr="00FF13B6" w:rsidRDefault="00333CA8" w:rsidP="00694056">
            <w:pPr>
              <w:spacing w:after="0" w:line="240" w:lineRule="auto"/>
              <w:jc w:val="center"/>
              <w:rPr>
                <w:sz w:val="16"/>
                <w:szCs w:val="16"/>
              </w:rPr>
            </w:pPr>
            <w:r w:rsidRPr="00FF13B6">
              <w:rPr>
                <w:sz w:val="16"/>
                <w:szCs w:val="16"/>
              </w:rPr>
              <w:t>42.2</w:t>
            </w:r>
          </w:p>
        </w:tc>
        <w:tc>
          <w:tcPr>
            <w:tcW w:w="298" w:type="pct"/>
            <w:vAlign w:val="bottom"/>
          </w:tcPr>
          <w:p w14:paraId="6233FD9E" w14:textId="77777777" w:rsidR="00333CA8" w:rsidRPr="00FF13B6" w:rsidRDefault="00333CA8" w:rsidP="00694056">
            <w:pPr>
              <w:spacing w:after="0" w:line="240" w:lineRule="auto"/>
              <w:jc w:val="center"/>
              <w:rPr>
                <w:sz w:val="16"/>
                <w:szCs w:val="16"/>
              </w:rPr>
            </w:pPr>
          </w:p>
          <w:p w14:paraId="7F957A33" w14:textId="77777777" w:rsidR="00333CA8" w:rsidRPr="00FF13B6" w:rsidRDefault="00333CA8" w:rsidP="00694056">
            <w:pPr>
              <w:spacing w:after="0" w:line="240" w:lineRule="auto"/>
              <w:jc w:val="center"/>
              <w:rPr>
                <w:sz w:val="16"/>
                <w:szCs w:val="16"/>
              </w:rPr>
            </w:pPr>
          </w:p>
          <w:p w14:paraId="247DF4A2" w14:textId="77777777" w:rsidR="00333CA8" w:rsidRPr="00FF13B6" w:rsidRDefault="00333CA8" w:rsidP="00694056">
            <w:pPr>
              <w:spacing w:after="0" w:line="240" w:lineRule="auto"/>
              <w:jc w:val="center"/>
              <w:rPr>
                <w:sz w:val="16"/>
                <w:szCs w:val="16"/>
              </w:rPr>
            </w:pPr>
            <w:r w:rsidRPr="00FF13B6">
              <w:rPr>
                <w:sz w:val="16"/>
                <w:szCs w:val="16"/>
              </w:rPr>
              <w:t>64.4</w:t>
            </w:r>
          </w:p>
          <w:p w14:paraId="0F1EB94E" w14:textId="77777777" w:rsidR="00333CA8" w:rsidRPr="00FF13B6" w:rsidRDefault="00333CA8" w:rsidP="00694056">
            <w:pPr>
              <w:spacing w:after="0" w:line="240" w:lineRule="auto"/>
              <w:jc w:val="center"/>
              <w:rPr>
                <w:sz w:val="16"/>
                <w:szCs w:val="16"/>
              </w:rPr>
            </w:pPr>
            <w:r w:rsidRPr="00FF13B6">
              <w:rPr>
                <w:sz w:val="16"/>
                <w:szCs w:val="16"/>
              </w:rPr>
              <w:t>10.9</w:t>
            </w:r>
          </w:p>
          <w:p w14:paraId="28B79FA2" w14:textId="77777777" w:rsidR="00333CA8" w:rsidRPr="00FF13B6" w:rsidRDefault="00333CA8" w:rsidP="00694056">
            <w:pPr>
              <w:spacing w:after="0" w:line="240" w:lineRule="auto"/>
              <w:jc w:val="center"/>
              <w:rPr>
                <w:sz w:val="16"/>
                <w:szCs w:val="16"/>
              </w:rPr>
            </w:pPr>
            <w:r w:rsidRPr="00FF13B6">
              <w:rPr>
                <w:sz w:val="16"/>
                <w:szCs w:val="16"/>
              </w:rPr>
              <w:t>30.2</w:t>
            </w:r>
          </w:p>
        </w:tc>
        <w:tc>
          <w:tcPr>
            <w:tcW w:w="598" w:type="pct"/>
            <w:vAlign w:val="bottom"/>
          </w:tcPr>
          <w:p w14:paraId="2773C978" w14:textId="77777777" w:rsidR="00333CA8" w:rsidRPr="00FF13B6" w:rsidRDefault="00333CA8" w:rsidP="00694056">
            <w:pPr>
              <w:spacing w:after="0" w:line="240" w:lineRule="auto"/>
              <w:jc w:val="center"/>
              <w:rPr>
                <w:sz w:val="16"/>
                <w:szCs w:val="16"/>
              </w:rPr>
            </w:pPr>
          </w:p>
          <w:p w14:paraId="2004BC3D" w14:textId="77777777" w:rsidR="00333CA8" w:rsidRPr="00FF13B6" w:rsidRDefault="00333CA8" w:rsidP="00694056">
            <w:pPr>
              <w:spacing w:after="0" w:line="240" w:lineRule="auto"/>
              <w:jc w:val="center"/>
              <w:rPr>
                <w:sz w:val="16"/>
                <w:szCs w:val="16"/>
              </w:rPr>
            </w:pPr>
          </w:p>
          <w:p w14:paraId="70B63A1D" w14:textId="77777777" w:rsidR="00333CA8" w:rsidRPr="00FF13B6" w:rsidRDefault="00333CA8" w:rsidP="00694056">
            <w:pPr>
              <w:spacing w:after="0" w:line="240" w:lineRule="auto"/>
              <w:jc w:val="center"/>
              <w:rPr>
                <w:sz w:val="16"/>
                <w:szCs w:val="16"/>
              </w:rPr>
            </w:pPr>
            <w:r w:rsidRPr="00FF13B6">
              <w:rPr>
                <w:sz w:val="16"/>
                <w:szCs w:val="16"/>
              </w:rPr>
              <w:t>73.3</w:t>
            </w:r>
          </w:p>
          <w:p w14:paraId="19E04F17" w14:textId="77777777" w:rsidR="00333CA8" w:rsidRPr="00FF13B6" w:rsidRDefault="00333CA8" w:rsidP="00694056">
            <w:pPr>
              <w:spacing w:after="0" w:line="240" w:lineRule="auto"/>
              <w:jc w:val="center"/>
              <w:rPr>
                <w:sz w:val="16"/>
                <w:szCs w:val="16"/>
              </w:rPr>
            </w:pPr>
            <w:r w:rsidRPr="00FF13B6">
              <w:rPr>
                <w:sz w:val="16"/>
                <w:szCs w:val="16"/>
              </w:rPr>
              <w:t>35.5</w:t>
            </w:r>
          </w:p>
          <w:p w14:paraId="4D46F634" w14:textId="77777777" w:rsidR="00333CA8" w:rsidRPr="00FF13B6" w:rsidRDefault="00333CA8" w:rsidP="00694056">
            <w:pPr>
              <w:spacing w:after="0" w:line="240" w:lineRule="auto"/>
              <w:jc w:val="center"/>
              <w:rPr>
                <w:sz w:val="16"/>
                <w:szCs w:val="16"/>
              </w:rPr>
            </w:pPr>
            <w:r w:rsidRPr="00FF13B6">
              <w:rPr>
                <w:sz w:val="16"/>
                <w:szCs w:val="16"/>
              </w:rPr>
              <w:t>51.8</w:t>
            </w:r>
          </w:p>
        </w:tc>
      </w:tr>
      <w:tr w:rsidR="00333CA8" w:rsidRPr="00445C63" w14:paraId="391F2B4B" w14:textId="77777777" w:rsidTr="00625390">
        <w:trPr>
          <w:cantSplit/>
          <w:jc w:val="center"/>
        </w:trPr>
        <w:tc>
          <w:tcPr>
            <w:tcW w:w="231" w:type="pct"/>
            <w:tcBorders>
              <w:right w:val="single" w:sz="4" w:space="0" w:color="auto"/>
            </w:tcBorders>
            <w:tcMar>
              <w:top w:w="72" w:type="dxa"/>
              <w:left w:w="72" w:type="dxa"/>
              <w:bottom w:w="72" w:type="dxa"/>
              <w:right w:w="72" w:type="dxa"/>
            </w:tcMar>
            <w:vAlign w:val="center"/>
          </w:tcPr>
          <w:p w14:paraId="1C473241"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TC.50</w:t>
            </w:r>
          </w:p>
        </w:tc>
        <w:tc>
          <w:tcPr>
            <w:tcW w:w="398" w:type="pct"/>
            <w:tcBorders>
              <w:left w:val="single" w:sz="4" w:space="0" w:color="auto"/>
            </w:tcBorders>
            <w:vAlign w:val="center"/>
          </w:tcPr>
          <w:p w14:paraId="725FAF3E"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Availability of children’s books</w:t>
            </w:r>
          </w:p>
        </w:tc>
        <w:tc>
          <w:tcPr>
            <w:tcW w:w="229" w:type="pct"/>
            <w:vAlign w:val="center"/>
          </w:tcPr>
          <w:p w14:paraId="418B9199"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7370E59F"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 who have three or more children’s books</w:t>
            </w:r>
          </w:p>
        </w:tc>
        <w:tc>
          <w:tcPr>
            <w:tcW w:w="255" w:type="pct"/>
            <w:vAlign w:val="center"/>
          </w:tcPr>
          <w:p w14:paraId="7AE39306" w14:textId="77777777" w:rsidR="00333CA8" w:rsidRDefault="00333CA8" w:rsidP="00333CA8">
            <w:pPr>
              <w:spacing w:line="240" w:lineRule="auto"/>
              <w:jc w:val="center"/>
              <w:rPr>
                <w:sz w:val="16"/>
                <w:szCs w:val="16"/>
              </w:rPr>
            </w:pPr>
          </w:p>
          <w:p w14:paraId="4D260B55" w14:textId="201A02F4" w:rsidR="00333CA8" w:rsidRPr="00FF13B6" w:rsidRDefault="00333CA8" w:rsidP="00333CA8">
            <w:pPr>
              <w:spacing w:line="240" w:lineRule="auto"/>
              <w:jc w:val="center"/>
              <w:rPr>
                <w:sz w:val="16"/>
                <w:szCs w:val="16"/>
              </w:rPr>
            </w:pPr>
            <w:r w:rsidRPr="00441D5C">
              <w:rPr>
                <w:sz w:val="16"/>
                <w:szCs w:val="16"/>
              </w:rPr>
              <w:t>3.0</w:t>
            </w:r>
          </w:p>
        </w:tc>
        <w:tc>
          <w:tcPr>
            <w:tcW w:w="364" w:type="pct"/>
            <w:vAlign w:val="center"/>
          </w:tcPr>
          <w:p w14:paraId="478D9E69" w14:textId="77777777" w:rsidR="00333CA8" w:rsidRPr="00FF13B6" w:rsidRDefault="00333CA8" w:rsidP="00333CA8">
            <w:pPr>
              <w:spacing w:line="240" w:lineRule="auto"/>
              <w:jc w:val="center"/>
              <w:rPr>
                <w:sz w:val="16"/>
                <w:szCs w:val="16"/>
              </w:rPr>
            </w:pPr>
          </w:p>
          <w:p w14:paraId="1F02F684" w14:textId="77777777" w:rsidR="00333CA8" w:rsidRPr="00FF13B6" w:rsidRDefault="00333CA8" w:rsidP="00333CA8">
            <w:pPr>
              <w:spacing w:line="240" w:lineRule="auto"/>
              <w:jc w:val="center"/>
              <w:rPr>
                <w:sz w:val="16"/>
                <w:szCs w:val="16"/>
              </w:rPr>
            </w:pPr>
            <w:r w:rsidRPr="00FF13B6">
              <w:rPr>
                <w:sz w:val="16"/>
                <w:szCs w:val="16"/>
              </w:rPr>
              <w:t>6.8</w:t>
            </w:r>
          </w:p>
        </w:tc>
        <w:tc>
          <w:tcPr>
            <w:tcW w:w="365" w:type="pct"/>
            <w:vAlign w:val="center"/>
          </w:tcPr>
          <w:p w14:paraId="4FB7EDA9" w14:textId="77777777" w:rsidR="00333CA8" w:rsidRPr="00FF13B6" w:rsidRDefault="00333CA8" w:rsidP="00333CA8">
            <w:pPr>
              <w:spacing w:line="240" w:lineRule="auto"/>
              <w:jc w:val="center"/>
              <w:rPr>
                <w:sz w:val="16"/>
                <w:szCs w:val="16"/>
              </w:rPr>
            </w:pPr>
          </w:p>
          <w:p w14:paraId="5E253FB7" w14:textId="77777777" w:rsidR="00333CA8" w:rsidRPr="00FF13B6" w:rsidRDefault="00333CA8" w:rsidP="00333CA8">
            <w:pPr>
              <w:spacing w:line="240" w:lineRule="auto"/>
              <w:jc w:val="center"/>
              <w:rPr>
                <w:sz w:val="16"/>
                <w:szCs w:val="16"/>
              </w:rPr>
            </w:pPr>
            <w:r w:rsidRPr="00FF13B6">
              <w:rPr>
                <w:sz w:val="16"/>
                <w:szCs w:val="16"/>
              </w:rPr>
              <w:t>0.7</w:t>
            </w:r>
          </w:p>
        </w:tc>
        <w:tc>
          <w:tcPr>
            <w:tcW w:w="330" w:type="pct"/>
            <w:vAlign w:val="center"/>
          </w:tcPr>
          <w:p w14:paraId="560A28B8" w14:textId="77777777" w:rsidR="00333CA8" w:rsidRPr="00FF13B6" w:rsidRDefault="00333CA8" w:rsidP="00333CA8">
            <w:pPr>
              <w:spacing w:line="240" w:lineRule="auto"/>
              <w:jc w:val="center"/>
              <w:rPr>
                <w:sz w:val="16"/>
                <w:szCs w:val="16"/>
              </w:rPr>
            </w:pPr>
          </w:p>
          <w:p w14:paraId="5EC9017E" w14:textId="77777777" w:rsidR="00333CA8" w:rsidRPr="00FF13B6" w:rsidRDefault="00333CA8" w:rsidP="00333CA8">
            <w:pPr>
              <w:spacing w:line="240" w:lineRule="auto"/>
              <w:jc w:val="center"/>
              <w:rPr>
                <w:sz w:val="16"/>
                <w:szCs w:val="16"/>
              </w:rPr>
            </w:pPr>
            <w:r w:rsidRPr="00FF13B6">
              <w:rPr>
                <w:sz w:val="16"/>
                <w:szCs w:val="16"/>
              </w:rPr>
              <w:t>5.6</w:t>
            </w:r>
          </w:p>
        </w:tc>
        <w:tc>
          <w:tcPr>
            <w:tcW w:w="312" w:type="pct"/>
            <w:vAlign w:val="center"/>
          </w:tcPr>
          <w:p w14:paraId="604B3921" w14:textId="77777777" w:rsidR="00333CA8" w:rsidRPr="00FF13B6" w:rsidRDefault="00333CA8" w:rsidP="00333CA8">
            <w:pPr>
              <w:spacing w:line="240" w:lineRule="auto"/>
              <w:jc w:val="center"/>
              <w:rPr>
                <w:sz w:val="16"/>
                <w:szCs w:val="16"/>
              </w:rPr>
            </w:pPr>
          </w:p>
          <w:p w14:paraId="40DB9894" w14:textId="77777777" w:rsidR="00333CA8" w:rsidRPr="00FF13B6" w:rsidRDefault="00333CA8" w:rsidP="00333CA8">
            <w:pPr>
              <w:spacing w:line="240" w:lineRule="auto"/>
              <w:jc w:val="center"/>
              <w:rPr>
                <w:sz w:val="16"/>
                <w:szCs w:val="16"/>
              </w:rPr>
            </w:pPr>
            <w:r w:rsidRPr="00FF13B6">
              <w:rPr>
                <w:sz w:val="16"/>
                <w:szCs w:val="16"/>
              </w:rPr>
              <w:t>4.2</w:t>
            </w:r>
          </w:p>
        </w:tc>
        <w:tc>
          <w:tcPr>
            <w:tcW w:w="381" w:type="pct"/>
            <w:vAlign w:val="center"/>
          </w:tcPr>
          <w:p w14:paraId="43794DB1" w14:textId="77777777" w:rsidR="00333CA8" w:rsidRPr="00FF13B6" w:rsidRDefault="00333CA8" w:rsidP="00333CA8">
            <w:pPr>
              <w:spacing w:line="240" w:lineRule="auto"/>
              <w:jc w:val="center"/>
              <w:rPr>
                <w:sz w:val="16"/>
                <w:szCs w:val="16"/>
              </w:rPr>
            </w:pPr>
          </w:p>
          <w:p w14:paraId="1FA656AB" w14:textId="77777777" w:rsidR="00333CA8" w:rsidRPr="00FF13B6" w:rsidRDefault="00333CA8" w:rsidP="00333CA8">
            <w:pPr>
              <w:spacing w:line="240" w:lineRule="auto"/>
              <w:jc w:val="center"/>
              <w:rPr>
                <w:sz w:val="16"/>
                <w:szCs w:val="16"/>
              </w:rPr>
            </w:pPr>
            <w:r w:rsidRPr="00FF13B6">
              <w:rPr>
                <w:sz w:val="16"/>
                <w:szCs w:val="16"/>
              </w:rPr>
              <w:t>2.0</w:t>
            </w:r>
          </w:p>
        </w:tc>
        <w:tc>
          <w:tcPr>
            <w:tcW w:w="298" w:type="pct"/>
            <w:vAlign w:val="center"/>
          </w:tcPr>
          <w:p w14:paraId="4B57B004" w14:textId="77777777" w:rsidR="00333CA8" w:rsidRPr="00FF13B6" w:rsidRDefault="00333CA8" w:rsidP="00333CA8">
            <w:pPr>
              <w:spacing w:line="240" w:lineRule="auto"/>
              <w:jc w:val="center"/>
              <w:rPr>
                <w:sz w:val="16"/>
                <w:szCs w:val="16"/>
              </w:rPr>
            </w:pPr>
          </w:p>
          <w:p w14:paraId="7E0877BE" w14:textId="77777777" w:rsidR="00333CA8" w:rsidRPr="00FF13B6" w:rsidRDefault="00333CA8" w:rsidP="00333CA8">
            <w:pPr>
              <w:spacing w:line="240" w:lineRule="auto"/>
              <w:jc w:val="center"/>
              <w:rPr>
                <w:sz w:val="16"/>
                <w:szCs w:val="16"/>
              </w:rPr>
            </w:pPr>
            <w:r w:rsidRPr="00FF13B6">
              <w:rPr>
                <w:sz w:val="16"/>
                <w:szCs w:val="16"/>
              </w:rPr>
              <w:t>0.4</w:t>
            </w:r>
          </w:p>
        </w:tc>
        <w:tc>
          <w:tcPr>
            <w:tcW w:w="598" w:type="pct"/>
            <w:vAlign w:val="center"/>
          </w:tcPr>
          <w:p w14:paraId="25E6C29D" w14:textId="77777777" w:rsidR="00333CA8" w:rsidRPr="00FF13B6" w:rsidRDefault="00333CA8" w:rsidP="00333CA8">
            <w:pPr>
              <w:spacing w:line="240" w:lineRule="auto"/>
              <w:jc w:val="center"/>
              <w:rPr>
                <w:sz w:val="16"/>
                <w:szCs w:val="16"/>
              </w:rPr>
            </w:pPr>
          </w:p>
          <w:p w14:paraId="20C4CDFD" w14:textId="77777777" w:rsidR="00333CA8" w:rsidRPr="00FF13B6" w:rsidRDefault="00333CA8" w:rsidP="00333CA8">
            <w:pPr>
              <w:spacing w:line="240" w:lineRule="auto"/>
              <w:jc w:val="center"/>
              <w:rPr>
                <w:sz w:val="16"/>
                <w:szCs w:val="16"/>
              </w:rPr>
            </w:pPr>
            <w:r w:rsidRPr="00FF13B6">
              <w:rPr>
                <w:sz w:val="16"/>
                <w:szCs w:val="16"/>
              </w:rPr>
              <w:t>0.5</w:t>
            </w:r>
          </w:p>
        </w:tc>
      </w:tr>
      <w:tr w:rsidR="00333CA8" w:rsidRPr="00445C63" w14:paraId="17FCF343" w14:textId="77777777" w:rsidTr="00625390">
        <w:trPr>
          <w:cantSplit/>
          <w:jc w:val="center"/>
        </w:trPr>
        <w:tc>
          <w:tcPr>
            <w:tcW w:w="231" w:type="pct"/>
            <w:tcBorders>
              <w:right w:val="single" w:sz="4" w:space="0" w:color="auto"/>
            </w:tcBorders>
            <w:tcMar>
              <w:top w:w="72" w:type="dxa"/>
              <w:left w:w="72" w:type="dxa"/>
              <w:bottom w:w="72" w:type="dxa"/>
              <w:right w:w="72" w:type="dxa"/>
            </w:tcMar>
            <w:vAlign w:val="center"/>
          </w:tcPr>
          <w:p w14:paraId="7BCCA18D"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TC.51</w:t>
            </w:r>
          </w:p>
        </w:tc>
        <w:tc>
          <w:tcPr>
            <w:tcW w:w="398" w:type="pct"/>
            <w:tcBorders>
              <w:left w:val="single" w:sz="4" w:space="0" w:color="auto"/>
            </w:tcBorders>
            <w:vAlign w:val="center"/>
          </w:tcPr>
          <w:p w14:paraId="745E9F19"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Availability of playthings</w:t>
            </w:r>
          </w:p>
        </w:tc>
        <w:tc>
          <w:tcPr>
            <w:tcW w:w="229" w:type="pct"/>
            <w:vAlign w:val="center"/>
          </w:tcPr>
          <w:p w14:paraId="55542D80"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6D8DC02A"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 who play with two or more types of playthings</w:t>
            </w:r>
          </w:p>
        </w:tc>
        <w:tc>
          <w:tcPr>
            <w:tcW w:w="255" w:type="pct"/>
            <w:vAlign w:val="center"/>
          </w:tcPr>
          <w:p w14:paraId="2C229EB1" w14:textId="77777777" w:rsidR="00333CA8" w:rsidRDefault="00333CA8" w:rsidP="00333CA8">
            <w:pPr>
              <w:spacing w:line="240" w:lineRule="auto"/>
              <w:jc w:val="center"/>
              <w:rPr>
                <w:sz w:val="16"/>
                <w:szCs w:val="16"/>
              </w:rPr>
            </w:pPr>
          </w:p>
          <w:p w14:paraId="7211F9D9" w14:textId="078C4AEA" w:rsidR="00333CA8" w:rsidRPr="00FF13B6" w:rsidRDefault="00333CA8" w:rsidP="00333CA8">
            <w:pPr>
              <w:spacing w:line="240" w:lineRule="auto"/>
              <w:jc w:val="center"/>
              <w:rPr>
                <w:sz w:val="16"/>
                <w:szCs w:val="16"/>
              </w:rPr>
            </w:pPr>
            <w:r w:rsidRPr="00FF13B6">
              <w:rPr>
                <w:sz w:val="16"/>
                <w:szCs w:val="16"/>
              </w:rPr>
              <w:t>66.0</w:t>
            </w:r>
          </w:p>
        </w:tc>
        <w:tc>
          <w:tcPr>
            <w:tcW w:w="364" w:type="pct"/>
            <w:vAlign w:val="center"/>
          </w:tcPr>
          <w:p w14:paraId="36AAFDEE" w14:textId="77777777" w:rsidR="00333CA8" w:rsidRPr="00FF13B6" w:rsidRDefault="00333CA8" w:rsidP="00333CA8">
            <w:pPr>
              <w:spacing w:line="240" w:lineRule="auto"/>
              <w:jc w:val="center"/>
              <w:rPr>
                <w:sz w:val="16"/>
                <w:szCs w:val="16"/>
              </w:rPr>
            </w:pPr>
          </w:p>
          <w:p w14:paraId="58DC764A" w14:textId="77777777" w:rsidR="00333CA8" w:rsidRPr="00FF13B6" w:rsidRDefault="00333CA8" w:rsidP="00333CA8">
            <w:pPr>
              <w:spacing w:line="240" w:lineRule="auto"/>
              <w:jc w:val="center"/>
              <w:rPr>
                <w:sz w:val="16"/>
                <w:szCs w:val="16"/>
              </w:rPr>
            </w:pPr>
            <w:r w:rsidRPr="00FF13B6">
              <w:rPr>
                <w:sz w:val="16"/>
                <w:szCs w:val="16"/>
              </w:rPr>
              <w:t>67.3</w:t>
            </w:r>
          </w:p>
        </w:tc>
        <w:tc>
          <w:tcPr>
            <w:tcW w:w="365" w:type="pct"/>
            <w:vAlign w:val="center"/>
          </w:tcPr>
          <w:p w14:paraId="1CB2E521" w14:textId="77777777" w:rsidR="00333CA8" w:rsidRPr="00FF13B6" w:rsidRDefault="00333CA8" w:rsidP="00333CA8">
            <w:pPr>
              <w:spacing w:line="240" w:lineRule="auto"/>
              <w:jc w:val="center"/>
              <w:rPr>
                <w:sz w:val="16"/>
                <w:szCs w:val="16"/>
              </w:rPr>
            </w:pPr>
          </w:p>
          <w:p w14:paraId="160CDA37" w14:textId="77777777" w:rsidR="00333CA8" w:rsidRPr="00FF13B6" w:rsidRDefault="00333CA8" w:rsidP="00333CA8">
            <w:pPr>
              <w:spacing w:line="240" w:lineRule="auto"/>
              <w:jc w:val="center"/>
              <w:rPr>
                <w:sz w:val="16"/>
                <w:szCs w:val="16"/>
              </w:rPr>
            </w:pPr>
            <w:r w:rsidRPr="00FF13B6">
              <w:rPr>
                <w:sz w:val="16"/>
                <w:szCs w:val="16"/>
              </w:rPr>
              <w:t>64.1</w:t>
            </w:r>
          </w:p>
        </w:tc>
        <w:tc>
          <w:tcPr>
            <w:tcW w:w="330" w:type="pct"/>
            <w:vAlign w:val="center"/>
          </w:tcPr>
          <w:p w14:paraId="061C1E71" w14:textId="77777777" w:rsidR="00333CA8" w:rsidRPr="00FF13B6" w:rsidRDefault="00333CA8" w:rsidP="00333CA8">
            <w:pPr>
              <w:spacing w:line="240" w:lineRule="auto"/>
              <w:jc w:val="center"/>
              <w:rPr>
                <w:sz w:val="16"/>
                <w:szCs w:val="16"/>
              </w:rPr>
            </w:pPr>
          </w:p>
          <w:p w14:paraId="7FC879D6" w14:textId="77777777" w:rsidR="00333CA8" w:rsidRPr="00FF13B6" w:rsidRDefault="00333CA8" w:rsidP="00333CA8">
            <w:pPr>
              <w:spacing w:line="240" w:lineRule="auto"/>
              <w:jc w:val="center"/>
              <w:rPr>
                <w:sz w:val="16"/>
                <w:szCs w:val="16"/>
              </w:rPr>
            </w:pPr>
            <w:r w:rsidRPr="00FF13B6">
              <w:rPr>
                <w:sz w:val="16"/>
                <w:szCs w:val="16"/>
              </w:rPr>
              <w:t>65.2</w:t>
            </w:r>
          </w:p>
        </w:tc>
        <w:tc>
          <w:tcPr>
            <w:tcW w:w="312" w:type="pct"/>
            <w:vAlign w:val="center"/>
          </w:tcPr>
          <w:p w14:paraId="48F70E10" w14:textId="77777777" w:rsidR="00333CA8" w:rsidRPr="00FF13B6" w:rsidRDefault="00333CA8" w:rsidP="00333CA8">
            <w:pPr>
              <w:spacing w:line="240" w:lineRule="auto"/>
              <w:jc w:val="center"/>
              <w:rPr>
                <w:sz w:val="16"/>
                <w:szCs w:val="16"/>
              </w:rPr>
            </w:pPr>
          </w:p>
          <w:p w14:paraId="48E35773" w14:textId="77777777" w:rsidR="00333CA8" w:rsidRPr="00FF13B6" w:rsidRDefault="00333CA8" w:rsidP="00333CA8">
            <w:pPr>
              <w:spacing w:line="240" w:lineRule="auto"/>
              <w:jc w:val="center"/>
              <w:rPr>
                <w:sz w:val="16"/>
                <w:szCs w:val="16"/>
              </w:rPr>
            </w:pPr>
            <w:r w:rsidRPr="00FF13B6">
              <w:rPr>
                <w:sz w:val="16"/>
                <w:szCs w:val="16"/>
              </w:rPr>
              <w:t>80.8</w:t>
            </w:r>
          </w:p>
        </w:tc>
        <w:tc>
          <w:tcPr>
            <w:tcW w:w="381" w:type="pct"/>
            <w:vAlign w:val="center"/>
          </w:tcPr>
          <w:p w14:paraId="549EB63C" w14:textId="77777777" w:rsidR="00333CA8" w:rsidRPr="00FF13B6" w:rsidRDefault="00333CA8" w:rsidP="00333CA8">
            <w:pPr>
              <w:spacing w:line="240" w:lineRule="auto"/>
              <w:jc w:val="center"/>
              <w:rPr>
                <w:sz w:val="16"/>
                <w:szCs w:val="16"/>
              </w:rPr>
            </w:pPr>
          </w:p>
          <w:p w14:paraId="67C2055E" w14:textId="77777777" w:rsidR="00333CA8" w:rsidRPr="00FF13B6" w:rsidRDefault="00333CA8" w:rsidP="00333CA8">
            <w:pPr>
              <w:spacing w:line="240" w:lineRule="auto"/>
              <w:jc w:val="center"/>
              <w:rPr>
                <w:sz w:val="16"/>
                <w:szCs w:val="16"/>
              </w:rPr>
            </w:pPr>
            <w:r w:rsidRPr="00FF13B6">
              <w:rPr>
                <w:sz w:val="16"/>
                <w:szCs w:val="16"/>
              </w:rPr>
              <w:t>68.1</w:t>
            </w:r>
          </w:p>
        </w:tc>
        <w:tc>
          <w:tcPr>
            <w:tcW w:w="298" w:type="pct"/>
            <w:vAlign w:val="center"/>
          </w:tcPr>
          <w:p w14:paraId="1954E4BB" w14:textId="77777777" w:rsidR="00333CA8" w:rsidRPr="00FF13B6" w:rsidRDefault="00333CA8" w:rsidP="00333CA8">
            <w:pPr>
              <w:spacing w:line="240" w:lineRule="auto"/>
              <w:jc w:val="center"/>
              <w:rPr>
                <w:sz w:val="16"/>
                <w:szCs w:val="16"/>
              </w:rPr>
            </w:pPr>
          </w:p>
          <w:p w14:paraId="68D79DE4" w14:textId="77777777" w:rsidR="00333CA8" w:rsidRPr="00FF13B6" w:rsidRDefault="00333CA8" w:rsidP="00333CA8">
            <w:pPr>
              <w:spacing w:line="240" w:lineRule="auto"/>
              <w:jc w:val="center"/>
              <w:rPr>
                <w:sz w:val="16"/>
                <w:szCs w:val="16"/>
              </w:rPr>
            </w:pPr>
            <w:r w:rsidRPr="00FF13B6">
              <w:rPr>
                <w:sz w:val="16"/>
                <w:szCs w:val="16"/>
              </w:rPr>
              <w:t>50.3</w:t>
            </w:r>
          </w:p>
        </w:tc>
        <w:tc>
          <w:tcPr>
            <w:tcW w:w="598" w:type="pct"/>
            <w:vAlign w:val="center"/>
          </w:tcPr>
          <w:p w14:paraId="32D12A5E" w14:textId="77777777" w:rsidR="00333CA8" w:rsidRPr="00FF13B6" w:rsidRDefault="00333CA8" w:rsidP="00333CA8">
            <w:pPr>
              <w:spacing w:line="240" w:lineRule="auto"/>
              <w:jc w:val="center"/>
              <w:rPr>
                <w:sz w:val="16"/>
                <w:szCs w:val="16"/>
              </w:rPr>
            </w:pPr>
          </w:p>
          <w:p w14:paraId="1D531943" w14:textId="77777777" w:rsidR="00333CA8" w:rsidRPr="00FF13B6" w:rsidRDefault="00333CA8" w:rsidP="00333CA8">
            <w:pPr>
              <w:spacing w:line="240" w:lineRule="auto"/>
              <w:jc w:val="center"/>
              <w:rPr>
                <w:sz w:val="16"/>
                <w:szCs w:val="16"/>
              </w:rPr>
            </w:pPr>
            <w:r w:rsidRPr="00FF13B6">
              <w:rPr>
                <w:sz w:val="16"/>
                <w:szCs w:val="16"/>
              </w:rPr>
              <w:t>66.1</w:t>
            </w:r>
          </w:p>
        </w:tc>
      </w:tr>
      <w:tr w:rsidR="00333CA8" w:rsidRPr="00445C63" w14:paraId="751E4125" w14:textId="77777777" w:rsidTr="00625390">
        <w:trPr>
          <w:cantSplit/>
          <w:jc w:val="center"/>
        </w:trPr>
        <w:tc>
          <w:tcPr>
            <w:tcW w:w="231" w:type="pct"/>
            <w:tcBorders>
              <w:right w:val="single" w:sz="4" w:space="0" w:color="auto"/>
            </w:tcBorders>
            <w:tcMar>
              <w:top w:w="72" w:type="dxa"/>
              <w:left w:w="72" w:type="dxa"/>
              <w:bottom w:w="72" w:type="dxa"/>
              <w:right w:w="72" w:type="dxa"/>
            </w:tcMar>
            <w:vAlign w:val="center"/>
          </w:tcPr>
          <w:p w14:paraId="5E0D1599"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TC.52</w:t>
            </w:r>
          </w:p>
        </w:tc>
        <w:tc>
          <w:tcPr>
            <w:tcW w:w="398" w:type="pct"/>
            <w:tcBorders>
              <w:left w:val="single" w:sz="4" w:space="0" w:color="auto"/>
            </w:tcBorders>
            <w:vAlign w:val="center"/>
          </w:tcPr>
          <w:p w14:paraId="37027AA1"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Inadequate supervision</w:t>
            </w:r>
          </w:p>
        </w:tc>
        <w:tc>
          <w:tcPr>
            <w:tcW w:w="229" w:type="pct"/>
            <w:vAlign w:val="center"/>
          </w:tcPr>
          <w:p w14:paraId="0D41C6FC" w14:textId="77777777" w:rsidR="00333CA8" w:rsidRPr="00445C63" w:rsidRDefault="00333CA8" w:rsidP="00333CA8">
            <w:pPr>
              <w:spacing w:after="0" w:line="240" w:lineRule="auto"/>
              <w:jc w:val="center"/>
              <w:rPr>
                <w:rFonts w:ascii="Times New Roman" w:eastAsia="Times New Roman" w:hAnsi="Times New Roman" w:cs="Times New Roman"/>
                <w:sz w:val="16"/>
                <w:szCs w:val="16"/>
                <w:lang w:val="en-GB"/>
              </w:rPr>
            </w:pPr>
          </w:p>
        </w:tc>
        <w:tc>
          <w:tcPr>
            <w:tcW w:w="1238" w:type="pct"/>
            <w:vAlign w:val="center"/>
          </w:tcPr>
          <w:p w14:paraId="2DC25320"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 left alone or under the supervision of another child younger than 10 years of age for more than one hour at least once in the last week</w:t>
            </w:r>
          </w:p>
        </w:tc>
        <w:tc>
          <w:tcPr>
            <w:tcW w:w="255" w:type="pct"/>
            <w:vAlign w:val="center"/>
          </w:tcPr>
          <w:p w14:paraId="67DBCB9A" w14:textId="77777777" w:rsidR="00333CA8" w:rsidRDefault="00333CA8" w:rsidP="00333CA8">
            <w:pPr>
              <w:spacing w:line="240" w:lineRule="auto"/>
              <w:jc w:val="center"/>
              <w:rPr>
                <w:sz w:val="16"/>
                <w:szCs w:val="16"/>
              </w:rPr>
            </w:pPr>
          </w:p>
          <w:p w14:paraId="12FBCA38" w14:textId="472EC22B" w:rsidR="00333CA8" w:rsidRPr="00FF13B6" w:rsidRDefault="00333CA8" w:rsidP="00333CA8">
            <w:pPr>
              <w:spacing w:line="240" w:lineRule="auto"/>
              <w:jc w:val="center"/>
              <w:rPr>
                <w:sz w:val="16"/>
                <w:szCs w:val="16"/>
              </w:rPr>
            </w:pPr>
            <w:r w:rsidRPr="00FF13B6">
              <w:rPr>
                <w:sz w:val="16"/>
                <w:szCs w:val="16"/>
              </w:rPr>
              <w:t>24.9</w:t>
            </w:r>
          </w:p>
        </w:tc>
        <w:tc>
          <w:tcPr>
            <w:tcW w:w="364" w:type="pct"/>
            <w:vAlign w:val="center"/>
          </w:tcPr>
          <w:p w14:paraId="608986C8" w14:textId="77777777" w:rsidR="00333CA8" w:rsidRPr="00FF13B6" w:rsidRDefault="00333CA8" w:rsidP="00333CA8">
            <w:pPr>
              <w:spacing w:line="240" w:lineRule="auto"/>
              <w:jc w:val="center"/>
              <w:rPr>
                <w:sz w:val="16"/>
                <w:szCs w:val="16"/>
              </w:rPr>
            </w:pPr>
          </w:p>
          <w:p w14:paraId="17048897" w14:textId="77777777" w:rsidR="00333CA8" w:rsidRPr="00FF13B6" w:rsidRDefault="00333CA8" w:rsidP="00333CA8">
            <w:pPr>
              <w:spacing w:line="240" w:lineRule="auto"/>
              <w:jc w:val="center"/>
              <w:rPr>
                <w:sz w:val="16"/>
                <w:szCs w:val="16"/>
              </w:rPr>
            </w:pPr>
            <w:r w:rsidRPr="00FF13B6">
              <w:rPr>
                <w:sz w:val="16"/>
                <w:szCs w:val="16"/>
              </w:rPr>
              <w:t>19.6</w:t>
            </w:r>
          </w:p>
        </w:tc>
        <w:tc>
          <w:tcPr>
            <w:tcW w:w="365" w:type="pct"/>
            <w:vAlign w:val="center"/>
          </w:tcPr>
          <w:p w14:paraId="23F8CBD8" w14:textId="77777777" w:rsidR="00333CA8" w:rsidRPr="00FF13B6" w:rsidRDefault="00333CA8" w:rsidP="00333CA8">
            <w:pPr>
              <w:spacing w:line="240" w:lineRule="auto"/>
              <w:jc w:val="center"/>
              <w:rPr>
                <w:sz w:val="16"/>
                <w:szCs w:val="16"/>
              </w:rPr>
            </w:pPr>
          </w:p>
          <w:p w14:paraId="1AB0DFC8" w14:textId="77777777" w:rsidR="00333CA8" w:rsidRPr="00FF13B6" w:rsidRDefault="00333CA8" w:rsidP="00333CA8">
            <w:pPr>
              <w:spacing w:line="240" w:lineRule="auto"/>
              <w:jc w:val="center"/>
              <w:rPr>
                <w:sz w:val="16"/>
                <w:szCs w:val="16"/>
              </w:rPr>
            </w:pPr>
            <w:r w:rsidRPr="00FF13B6">
              <w:rPr>
                <w:sz w:val="16"/>
                <w:szCs w:val="16"/>
              </w:rPr>
              <w:t>17.6</w:t>
            </w:r>
          </w:p>
        </w:tc>
        <w:tc>
          <w:tcPr>
            <w:tcW w:w="330" w:type="pct"/>
            <w:vAlign w:val="center"/>
          </w:tcPr>
          <w:p w14:paraId="0E85CBFC" w14:textId="77777777" w:rsidR="00333CA8" w:rsidRPr="00FF13B6" w:rsidRDefault="00333CA8" w:rsidP="00333CA8">
            <w:pPr>
              <w:spacing w:line="240" w:lineRule="auto"/>
              <w:jc w:val="center"/>
              <w:rPr>
                <w:sz w:val="16"/>
                <w:szCs w:val="16"/>
              </w:rPr>
            </w:pPr>
          </w:p>
          <w:p w14:paraId="3DEF2B3C" w14:textId="77777777" w:rsidR="00333CA8" w:rsidRPr="00FF13B6" w:rsidRDefault="00333CA8" w:rsidP="00333CA8">
            <w:pPr>
              <w:spacing w:line="240" w:lineRule="auto"/>
              <w:jc w:val="center"/>
              <w:rPr>
                <w:sz w:val="16"/>
                <w:szCs w:val="16"/>
              </w:rPr>
            </w:pPr>
            <w:r w:rsidRPr="00FF13B6">
              <w:rPr>
                <w:sz w:val="16"/>
                <w:szCs w:val="16"/>
              </w:rPr>
              <w:t>17.9</w:t>
            </w:r>
          </w:p>
        </w:tc>
        <w:tc>
          <w:tcPr>
            <w:tcW w:w="312" w:type="pct"/>
            <w:vAlign w:val="center"/>
          </w:tcPr>
          <w:p w14:paraId="1B5A687A" w14:textId="77777777" w:rsidR="00333CA8" w:rsidRPr="00FF13B6" w:rsidRDefault="00333CA8" w:rsidP="00333CA8">
            <w:pPr>
              <w:spacing w:line="240" w:lineRule="auto"/>
              <w:jc w:val="center"/>
              <w:rPr>
                <w:sz w:val="16"/>
                <w:szCs w:val="16"/>
              </w:rPr>
            </w:pPr>
          </w:p>
          <w:p w14:paraId="7666D554" w14:textId="77777777" w:rsidR="00333CA8" w:rsidRPr="00FF13B6" w:rsidRDefault="00333CA8" w:rsidP="00333CA8">
            <w:pPr>
              <w:spacing w:line="240" w:lineRule="auto"/>
              <w:jc w:val="center"/>
              <w:rPr>
                <w:sz w:val="16"/>
                <w:szCs w:val="16"/>
              </w:rPr>
            </w:pPr>
            <w:r w:rsidRPr="00FF13B6">
              <w:rPr>
                <w:sz w:val="16"/>
                <w:szCs w:val="16"/>
              </w:rPr>
              <w:t>23.0</w:t>
            </w:r>
          </w:p>
        </w:tc>
        <w:tc>
          <w:tcPr>
            <w:tcW w:w="381" w:type="pct"/>
            <w:vAlign w:val="center"/>
          </w:tcPr>
          <w:p w14:paraId="6212DC84" w14:textId="77777777" w:rsidR="00333CA8" w:rsidRPr="00FF13B6" w:rsidRDefault="00333CA8" w:rsidP="00333CA8">
            <w:pPr>
              <w:spacing w:line="240" w:lineRule="auto"/>
              <w:jc w:val="center"/>
              <w:rPr>
                <w:sz w:val="16"/>
                <w:szCs w:val="16"/>
              </w:rPr>
            </w:pPr>
          </w:p>
          <w:p w14:paraId="08A2AE77" w14:textId="77777777" w:rsidR="00333CA8" w:rsidRPr="00FF13B6" w:rsidRDefault="00333CA8" w:rsidP="00333CA8">
            <w:pPr>
              <w:spacing w:line="240" w:lineRule="auto"/>
              <w:jc w:val="center"/>
              <w:rPr>
                <w:sz w:val="16"/>
                <w:szCs w:val="16"/>
              </w:rPr>
            </w:pPr>
            <w:r w:rsidRPr="00FF13B6">
              <w:rPr>
                <w:sz w:val="16"/>
                <w:szCs w:val="16"/>
              </w:rPr>
              <w:t>24.4</w:t>
            </w:r>
          </w:p>
        </w:tc>
        <w:tc>
          <w:tcPr>
            <w:tcW w:w="298" w:type="pct"/>
            <w:vAlign w:val="center"/>
          </w:tcPr>
          <w:p w14:paraId="640BBE08" w14:textId="77777777" w:rsidR="00333CA8" w:rsidRPr="00FF13B6" w:rsidRDefault="00333CA8" w:rsidP="00333CA8">
            <w:pPr>
              <w:spacing w:line="240" w:lineRule="auto"/>
              <w:jc w:val="center"/>
              <w:rPr>
                <w:sz w:val="16"/>
                <w:szCs w:val="16"/>
              </w:rPr>
            </w:pPr>
          </w:p>
          <w:p w14:paraId="31861897" w14:textId="77777777" w:rsidR="00333CA8" w:rsidRPr="00FF13B6" w:rsidRDefault="00333CA8" w:rsidP="00333CA8">
            <w:pPr>
              <w:spacing w:line="240" w:lineRule="auto"/>
              <w:jc w:val="center"/>
              <w:rPr>
                <w:sz w:val="16"/>
                <w:szCs w:val="16"/>
              </w:rPr>
            </w:pPr>
            <w:r w:rsidRPr="00FF13B6">
              <w:rPr>
                <w:sz w:val="16"/>
                <w:szCs w:val="16"/>
              </w:rPr>
              <w:t>32.7</w:t>
            </w:r>
          </w:p>
        </w:tc>
        <w:tc>
          <w:tcPr>
            <w:tcW w:w="598" w:type="pct"/>
            <w:vAlign w:val="center"/>
          </w:tcPr>
          <w:p w14:paraId="006A30FA" w14:textId="77777777" w:rsidR="00333CA8" w:rsidRPr="00FF13B6" w:rsidRDefault="00333CA8" w:rsidP="00333CA8">
            <w:pPr>
              <w:spacing w:line="240" w:lineRule="auto"/>
              <w:jc w:val="center"/>
              <w:rPr>
                <w:sz w:val="16"/>
                <w:szCs w:val="16"/>
              </w:rPr>
            </w:pPr>
          </w:p>
          <w:p w14:paraId="04E58B50" w14:textId="77777777" w:rsidR="00333CA8" w:rsidRPr="00FF13B6" w:rsidRDefault="00333CA8" w:rsidP="00333CA8">
            <w:pPr>
              <w:spacing w:line="240" w:lineRule="auto"/>
              <w:jc w:val="center"/>
              <w:rPr>
                <w:sz w:val="16"/>
                <w:szCs w:val="16"/>
              </w:rPr>
            </w:pPr>
            <w:r w:rsidRPr="00FF13B6">
              <w:rPr>
                <w:sz w:val="16"/>
                <w:szCs w:val="16"/>
              </w:rPr>
              <w:t>62.2</w:t>
            </w:r>
          </w:p>
        </w:tc>
      </w:tr>
      <w:tr w:rsidR="00333CA8" w:rsidRPr="00445C63" w14:paraId="2C6726EE" w14:textId="77777777" w:rsidTr="00625390">
        <w:trPr>
          <w:cantSplit/>
          <w:trHeight w:val="368"/>
          <w:jc w:val="center"/>
        </w:trPr>
        <w:tc>
          <w:tcPr>
            <w:tcW w:w="231" w:type="pct"/>
            <w:tcBorders>
              <w:bottom w:val="single" w:sz="4" w:space="0" w:color="auto"/>
              <w:right w:val="single" w:sz="4" w:space="0" w:color="auto"/>
            </w:tcBorders>
            <w:tcMar>
              <w:top w:w="72" w:type="dxa"/>
              <w:left w:w="72" w:type="dxa"/>
              <w:bottom w:w="72" w:type="dxa"/>
              <w:right w:w="72" w:type="dxa"/>
            </w:tcMar>
            <w:vAlign w:val="center"/>
          </w:tcPr>
          <w:p w14:paraId="24B61FE9"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TC.53</w:t>
            </w:r>
          </w:p>
        </w:tc>
        <w:tc>
          <w:tcPr>
            <w:tcW w:w="398" w:type="pct"/>
            <w:tcBorders>
              <w:left w:val="single" w:sz="4" w:space="0" w:color="auto"/>
              <w:bottom w:val="single" w:sz="4" w:space="0" w:color="auto"/>
            </w:tcBorders>
            <w:vAlign w:val="center"/>
          </w:tcPr>
          <w:p w14:paraId="79F304C8" w14:textId="77777777" w:rsidR="00333CA8" w:rsidRPr="00445C63" w:rsidRDefault="00333CA8" w:rsidP="00333CA8">
            <w:pPr>
              <w:keepNext/>
              <w:keepLines/>
              <w:spacing w:after="0" w:line="240" w:lineRule="auto"/>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Early child development index</w:t>
            </w:r>
          </w:p>
        </w:tc>
        <w:tc>
          <w:tcPr>
            <w:tcW w:w="229" w:type="pct"/>
            <w:tcBorders>
              <w:bottom w:val="single" w:sz="4" w:space="0" w:color="auto"/>
            </w:tcBorders>
            <w:vAlign w:val="center"/>
          </w:tcPr>
          <w:p w14:paraId="1A43B98B" w14:textId="77777777" w:rsidR="00333CA8" w:rsidRPr="00445C63" w:rsidRDefault="00333CA8" w:rsidP="00333CA8">
            <w:pPr>
              <w:spacing w:before="60" w:after="6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4.2.1</w:t>
            </w:r>
          </w:p>
        </w:tc>
        <w:tc>
          <w:tcPr>
            <w:tcW w:w="1238" w:type="pct"/>
            <w:tcBorders>
              <w:bottom w:val="single" w:sz="4" w:space="0" w:color="auto"/>
            </w:tcBorders>
            <w:vAlign w:val="center"/>
          </w:tcPr>
          <w:p w14:paraId="159EAB79" w14:textId="77777777" w:rsidR="00333CA8" w:rsidRPr="00445C63" w:rsidRDefault="00333CA8" w:rsidP="00333CA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36-59 months who are developmentally on track in at least three of the following four domains: literacy-numeracy, physical, social-emotional, and learning</w:t>
            </w:r>
          </w:p>
        </w:tc>
        <w:tc>
          <w:tcPr>
            <w:tcW w:w="255" w:type="pct"/>
            <w:tcBorders>
              <w:bottom w:val="single" w:sz="4" w:space="0" w:color="auto"/>
            </w:tcBorders>
            <w:vAlign w:val="center"/>
          </w:tcPr>
          <w:p w14:paraId="67EF8B4B" w14:textId="77777777" w:rsidR="00694056" w:rsidRDefault="00694056" w:rsidP="00694056">
            <w:pPr>
              <w:jc w:val="center"/>
              <w:rPr>
                <w:sz w:val="16"/>
                <w:szCs w:val="16"/>
              </w:rPr>
            </w:pPr>
          </w:p>
          <w:p w14:paraId="0324F509" w14:textId="55383253" w:rsidR="00333CA8" w:rsidRPr="00FF13B6" w:rsidRDefault="00333CA8" w:rsidP="00694056">
            <w:pPr>
              <w:jc w:val="center"/>
              <w:rPr>
                <w:sz w:val="16"/>
                <w:szCs w:val="16"/>
              </w:rPr>
            </w:pPr>
            <w:r w:rsidRPr="00FF13B6">
              <w:rPr>
                <w:sz w:val="16"/>
                <w:szCs w:val="16"/>
              </w:rPr>
              <w:t>65.2</w:t>
            </w:r>
          </w:p>
        </w:tc>
        <w:tc>
          <w:tcPr>
            <w:tcW w:w="364" w:type="pct"/>
            <w:tcBorders>
              <w:bottom w:val="single" w:sz="4" w:space="0" w:color="auto"/>
            </w:tcBorders>
            <w:vAlign w:val="center"/>
          </w:tcPr>
          <w:p w14:paraId="3BD916F6" w14:textId="77777777" w:rsidR="00333CA8" w:rsidRPr="00FF13B6" w:rsidRDefault="00333CA8" w:rsidP="00694056">
            <w:pPr>
              <w:jc w:val="center"/>
              <w:rPr>
                <w:sz w:val="16"/>
                <w:szCs w:val="16"/>
              </w:rPr>
            </w:pPr>
          </w:p>
          <w:p w14:paraId="1252BA28" w14:textId="77777777" w:rsidR="00333CA8" w:rsidRPr="00FF13B6" w:rsidRDefault="00333CA8" w:rsidP="00694056">
            <w:pPr>
              <w:jc w:val="center"/>
              <w:rPr>
                <w:sz w:val="16"/>
                <w:szCs w:val="16"/>
              </w:rPr>
            </w:pPr>
            <w:r w:rsidRPr="00FF13B6">
              <w:rPr>
                <w:sz w:val="16"/>
                <w:szCs w:val="16"/>
              </w:rPr>
              <w:t>76.9</w:t>
            </w:r>
          </w:p>
        </w:tc>
        <w:tc>
          <w:tcPr>
            <w:tcW w:w="365" w:type="pct"/>
            <w:tcBorders>
              <w:bottom w:val="single" w:sz="4" w:space="0" w:color="auto"/>
            </w:tcBorders>
            <w:vAlign w:val="center"/>
          </w:tcPr>
          <w:p w14:paraId="0ABC5266" w14:textId="77777777" w:rsidR="00333CA8" w:rsidRPr="00FF13B6" w:rsidRDefault="00333CA8" w:rsidP="00694056">
            <w:pPr>
              <w:jc w:val="center"/>
              <w:rPr>
                <w:sz w:val="16"/>
                <w:szCs w:val="16"/>
              </w:rPr>
            </w:pPr>
          </w:p>
          <w:p w14:paraId="75B1B991" w14:textId="77777777" w:rsidR="00333CA8" w:rsidRPr="00FF13B6" w:rsidRDefault="00333CA8" w:rsidP="00694056">
            <w:pPr>
              <w:jc w:val="center"/>
              <w:rPr>
                <w:sz w:val="16"/>
                <w:szCs w:val="16"/>
              </w:rPr>
            </w:pPr>
            <w:r w:rsidRPr="00FF13B6">
              <w:rPr>
                <w:sz w:val="16"/>
                <w:szCs w:val="16"/>
              </w:rPr>
              <w:t>55.8</w:t>
            </w:r>
          </w:p>
        </w:tc>
        <w:tc>
          <w:tcPr>
            <w:tcW w:w="330" w:type="pct"/>
            <w:tcBorders>
              <w:bottom w:val="single" w:sz="4" w:space="0" w:color="auto"/>
            </w:tcBorders>
            <w:vAlign w:val="center"/>
          </w:tcPr>
          <w:p w14:paraId="3E28D774" w14:textId="77777777" w:rsidR="00333CA8" w:rsidRPr="00FF13B6" w:rsidRDefault="00333CA8" w:rsidP="00694056">
            <w:pPr>
              <w:jc w:val="center"/>
              <w:rPr>
                <w:sz w:val="16"/>
                <w:szCs w:val="16"/>
              </w:rPr>
            </w:pPr>
          </w:p>
          <w:p w14:paraId="3FDE46A5" w14:textId="77777777" w:rsidR="00333CA8" w:rsidRPr="00FF13B6" w:rsidRDefault="00333CA8" w:rsidP="00694056">
            <w:pPr>
              <w:jc w:val="center"/>
              <w:rPr>
                <w:sz w:val="16"/>
                <w:szCs w:val="16"/>
              </w:rPr>
            </w:pPr>
            <w:r w:rsidRPr="00FF13B6">
              <w:rPr>
                <w:sz w:val="16"/>
                <w:szCs w:val="16"/>
              </w:rPr>
              <w:t>73.9</w:t>
            </w:r>
          </w:p>
        </w:tc>
        <w:tc>
          <w:tcPr>
            <w:tcW w:w="312" w:type="pct"/>
            <w:tcBorders>
              <w:bottom w:val="single" w:sz="4" w:space="0" w:color="auto"/>
            </w:tcBorders>
            <w:vAlign w:val="center"/>
          </w:tcPr>
          <w:p w14:paraId="4D49090C" w14:textId="77777777" w:rsidR="00333CA8" w:rsidRPr="00FF13B6" w:rsidRDefault="00333CA8" w:rsidP="00694056">
            <w:pPr>
              <w:jc w:val="center"/>
              <w:rPr>
                <w:sz w:val="16"/>
                <w:szCs w:val="16"/>
              </w:rPr>
            </w:pPr>
          </w:p>
          <w:p w14:paraId="05ECFACA" w14:textId="77777777" w:rsidR="00333CA8" w:rsidRPr="00FF13B6" w:rsidRDefault="00333CA8" w:rsidP="00694056">
            <w:pPr>
              <w:jc w:val="center"/>
              <w:rPr>
                <w:sz w:val="16"/>
                <w:szCs w:val="16"/>
              </w:rPr>
            </w:pPr>
            <w:r w:rsidRPr="00FF13B6">
              <w:rPr>
                <w:sz w:val="16"/>
                <w:szCs w:val="16"/>
              </w:rPr>
              <w:t>79.5</w:t>
            </w:r>
          </w:p>
        </w:tc>
        <w:tc>
          <w:tcPr>
            <w:tcW w:w="381" w:type="pct"/>
            <w:tcBorders>
              <w:bottom w:val="single" w:sz="4" w:space="0" w:color="auto"/>
            </w:tcBorders>
            <w:vAlign w:val="center"/>
          </w:tcPr>
          <w:p w14:paraId="6F5DBA4C" w14:textId="77777777" w:rsidR="00333CA8" w:rsidRPr="00FF13B6" w:rsidRDefault="00333CA8" w:rsidP="00694056">
            <w:pPr>
              <w:jc w:val="center"/>
              <w:rPr>
                <w:sz w:val="16"/>
                <w:szCs w:val="16"/>
              </w:rPr>
            </w:pPr>
          </w:p>
          <w:p w14:paraId="79C0E82C" w14:textId="77777777" w:rsidR="00333CA8" w:rsidRPr="00FF13B6" w:rsidRDefault="00333CA8" w:rsidP="00694056">
            <w:pPr>
              <w:jc w:val="center"/>
              <w:rPr>
                <w:sz w:val="16"/>
                <w:szCs w:val="16"/>
              </w:rPr>
            </w:pPr>
            <w:r w:rsidRPr="00FF13B6">
              <w:rPr>
                <w:sz w:val="16"/>
                <w:szCs w:val="16"/>
              </w:rPr>
              <w:t>60.0</w:t>
            </w:r>
          </w:p>
        </w:tc>
        <w:tc>
          <w:tcPr>
            <w:tcW w:w="298" w:type="pct"/>
            <w:tcBorders>
              <w:bottom w:val="single" w:sz="4" w:space="0" w:color="auto"/>
            </w:tcBorders>
            <w:vAlign w:val="center"/>
          </w:tcPr>
          <w:p w14:paraId="7897D5D8" w14:textId="77777777" w:rsidR="00333CA8" w:rsidRPr="00FF13B6" w:rsidRDefault="00333CA8" w:rsidP="00694056">
            <w:pPr>
              <w:jc w:val="center"/>
              <w:rPr>
                <w:sz w:val="16"/>
                <w:szCs w:val="16"/>
              </w:rPr>
            </w:pPr>
          </w:p>
          <w:p w14:paraId="73F3B507" w14:textId="77777777" w:rsidR="00333CA8" w:rsidRPr="00FF13B6" w:rsidRDefault="00333CA8" w:rsidP="00694056">
            <w:pPr>
              <w:jc w:val="center"/>
              <w:rPr>
                <w:sz w:val="16"/>
                <w:szCs w:val="16"/>
              </w:rPr>
            </w:pPr>
            <w:r w:rsidRPr="00FF13B6">
              <w:rPr>
                <w:sz w:val="16"/>
                <w:szCs w:val="16"/>
              </w:rPr>
              <w:t>55.0</w:t>
            </w:r>
          </w:p>
        </w:tc>
        <w:tc>
          <w:tcPr>
            <w:tcW w:w="598" w:type="pct"/>
            <w:tcBorders>
              <w:bottom w:val="single" w:sz="4" w:space="0" w:color="auto"/>
            </w:tcBorders>
            <w:vAlign w:val="center"/>
          </w:tcPr>
          <w:p w14:paraId="6774CD98" w14:textId="77777777" w:rsidR="00333CA8" w:rsidRPr="00FF13B6" w:rsidRDefault="00333CA8" w:rsidP="00694056">
            <w:pPr>
              <w:jc w:val="center"/>
              <w:rPr>
                <w:sz w:val="16"/>
                <w:szCs w:val="16"/>
              </w:rPr>
            </w:pPr>
          </w:p>
          <w:p w14:paraId="07002A65" w14:textId="77777777" w:rsidR="00333CA8" w:rsidRPr="00FF13B6" w:rsidRDefault="00333CA8" w:rsidP="00694056">
            <w:pPr>
              <w:jc w:val="center"/>
              <w:rPr>
                <w:sz w:val="16"/>
                <w:szCs w:val="16"/>
              </w:rPr>
            </w:pPr>
            <w:r w:rsidRPr="00FF13B6">
              <w:rPr>
                <w:sz w:val="16"/>
                <w:szCs w:val="16"/>
              </w:rPr>
              <w:t>59.9</w:t>
            </w:r>
          </w:p>
        </w:tc>
      </w:tr>
    </w:tbl>
    <w:p w14:paraId="0C4D41D2" w14:textId="77777777" w:rsidR="00445C63" w:rsidRPr="00445C63" w:rsidRDefault="00445C63" w:rsidP="00445C63">
      <w:pPr>
        <w:spacing w:after="0" w:line="240" w:lineRule="auto"/>
        <w:rPr>
          <w:rFonts w:ascii="Times New Roman" w:eastAsia="Times New Roman" w:hAnsi="Times New Roman" w:cs="Times New Roman"/>
          <w:szCs w:val="20"/>
        </w:rPr>
      </w:pPr>
    </w:p>
    <w:p w14:paraId="0AE2C21A" w14:textId="77777777" w:rsidR="00445C63" w:rsidRPr="00445C63" w:rsidRDefault="00445C63" w:rsidP="00445C63">
      <w:pPr>
        <w:spacing w:after="0" w:line="240" w:lineRule="auto"/>
        <w:rPr>
          <w:rFonts w:ascii="Times New Roman" w:eastAsia="Times New Roman" w:hAnsi="Times New Roman" w:cs="Times New Roman"/>
          <w:szCs w:val="20"/>
        </w:rPr>
      </w:pPr>
      <w:r w:rsidRPr="00445C63">
        <w:rPr>
          <w:rFonts w:ascii="Times New Roman" w:eastAsia="Times New Roman" w:hAnsi="Times New Roman" w:cs="Times New Roman"/>
          <w:szCs w:val="20"/>
        </w:rPr>
        <w:br w:type="page"/>
      </w:r>
    </w:p>
    <w:tbl>
      <w:tblPr>
        <w:tblW w:w="5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636"/>
        <w:gridCol w:w="1338"/>
        <w:gridCol w:w="621"/>
        <w:gridCol w:w="3389"/>
        <w:gridCol w:w="878"/>
        <w:gridCol w:w="967"/>
        <w:gridCol w:w="989"/>
        <w:gridCol w:w="809"/>
        <w:gridCol w:w="901"/>
        <w:gridCol w:w="989"/>
        <w:gridCol w:w="809"/>
        <w:gridCol w:w="1530"/>
      </w:tblGrid>
      <w:tr w:rsidR="000505C0" w:rsidRPr="00445C63" w14:paraId="7F45DC92" w14:textId="77777777" w:rsidTr="00531CB1">
        <w:trPr>
          <w:cantSplit/>
          <w:trHeight w:val="386"/>
          <w:tblHeader/>
          <w:jc w:val="center"/>
        </w:trPr>
        <w:tc>
          <w:tcPr>
            <w:tcW w:w="712" w:type="pct"/>
            <w:gridSpan w:val="2"/>
            <w:vMerge w:val="restart"/>
            <w:tcBorders>
              <w:top w:val="single" w:sz="12" w:space="0" w:color="auto"/>
              <w:left w:val="single" w:sz="2" w:space="0" w:color="auto"/>
              <w:right w:val="single" w:sz="2" w:space="0" w:color="auto"/>
            </w:tcBorders>
            <w:tcMar>
              <w:top w:w="72" w:type="dxa"/>
              <w:left w:w="72" w:type="dxa"/>
              <w:bottom w:w="72" w:type="dxa"/>
              <w:right w:w="72" w:type="dxa"/>
            </w:tcMar>
            <w:vAlign w:val="center"/>
          </w:tcPr>
          <w:p w14:paraId="34E721C9" w14:textId="053F16AD" w:rsidR="000505C0" w:rsidRPr="00445C63" w:rsidRDefault="000505C0"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lastRenderedPageBreak/>
              <w:t>MICS I</w:t>
            </w:r>
            <w:r w:rsidR="002C6862">
              <w:rPr>
                <w:rFonts w:ascii="Times New Roman" w:eastAsia="Times New Roman" w:hAnsi="Times New Roman" w:cs="Times New Roman"/>
                <w:b/>
                <w:sz w:val="20"/>
                <w:szCs w:val="20"/>
                <w:lang w:val="en-GB"/>
              </w:rPr>
              <w:t>ndicator</w:t>
            </w:r>
          </w:p>
        </w:tc>
        <w:tc>
          <w:tcPr>
            <w:tcW w:w="224" w:type="pct"/>
            <w:vMerge w:val="restart"/>
            <w:tcBorders>
              <w:top w:val="single" w:sz="12" w:space="0" w:color="auto"/>
              <w:left w:val="single" w:sz="2" w:space="0" w:color="auto"/>
              <w:right w:val="single" w:sz="2" w:space="0" w:color="auto"/>
            </w:tcBorders>
            <w:vAlign w:val="center"/>
          </w:tcPr>
          <w:p w14:paraId="23566E4A" w14:textId="435E0DED" w:rsidR="000505C0" w:rsidRPr="00445C63" w:rsidRDefault="000505C0" w:rsidP="00445C63">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SDG</w:t>
            </w:r>
            <w:r w:rsidRPr="00445C63">
              <w:rPr>
                <w:rFonts w:ascii="Times New Roman" w:eastAsia="Times New Roman" w:hAnsi="Times New Roman" w:cs="Times New Roman"/>
                <w:sz w:val="20"/>
                <w:szCs w:val="20"/>
                <w:vertAlign w:val="superscript"/>
                <w:lang w:val="en-GB"/>
              </w:rPr>
              <w:t>1</w:t>
            </w:r>
          </w:p>
        </w:tc>
        <w:tc>
          <w:tcPr>
            <w:tcW w:w="1223" w:type="pct"/>
            <w:vMerge w:val="restart"/>
            <w:tcBorders>
              <w:top w:val="single" w:sz="12" w:space="0" w:color="auto"/>
              <w:left w:val="single" w:sz="2" w:space="0" w:color="auto"/>
              <w:right w:val="single" w:sz="2" w:space="0" w:color="auto"/>
            </w:tcBorders>
            <w:vAlign w:val="center"/>
          </w:tcPr>
          <w:p w14:paraId="1E7670F0" w14:textId="502E989C" w:rsidR="000505C0" w:rsidRPr="00445C63" w:rsidRDefault="000505C0"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Description</w:t>
            </w:r>
            <w:r w:rsidRPr="00445C63">
              <w:rPr>
                <w:rFonts w:ascii="Times New Roman" w:eastAsia="Times New Roman" w:hAnsi="Times New Roman" w:cs="Times New Roman"/>
                <w:sz w:val="20"/>
                <w:szCs w:val="20"/>
                <w:vertAlign w:val="superscript"/>
                <w:lang w:val="en-GB"/>
              </w:rPr>
              <w:t>3</w:t>
            </w:r>
          </w:p>
        </w:tc>
        <w:tc>
          <w:tcPr>
            <w:tcW w:w="317" w:type="pct"/>
            <w:vMerge w:val="restart"/>
            <w:tcBorders>
              <w:top w:val="single" w:sz="12" w:space="0" w:color="auto"/>
              <w:left w:val="single" w:sz="2" w:space="0" w:color="auto"/>
              <w:right w:val="single" w:sz="2" w:space="0" w:color="auto"/>
            </w:tcBorders>
            <w:vAlign w:val="center"/>
          </w:tcPr>
          <w:p w14:paraId="40D75977" w14:textId="1774B90E" w:rsidR="000505C0" w:rsidRPr="00445C63" w:rsidRDefault="000505C0"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N</w:t>
            </w:r>
            <w:r w:rsidR="002C6862">
              <w:rPr>
                <w:rFonts w:ascii="Times New Roman" w:eastAsia="Times New Roman" w:hAnsi="Times New Roman" w:cs="Times New Roman"/>
                <w:b/>
                <w:sz w:val="20"/>
                <w:szCs w:val="20"/>
                <w:lang w:val="en-GB"/>
              </w:rPr>
              <w:t>epal</w:t>
            </w:r>
          </w:p>
        </w:tc>
        <w:tc>
          <w:tcPr>
            <w:tcW w:w="2524" w:type="pct"/>
            <w:gridSpan w:val="7"/>
            <w:tcBorders>
              <w:top w:val="single" w:sz="12" w:space="0" w:color="auto"/>
              <w:left w:val="single" w:sz="2" w:space="0" w:color="auto"/>
              <w:bottom w:val="single" w:sz="12" w:space="0" w:color="auto"/>
            </w:tcBorders>
          </w:tcPr>
          <w:p w14:paraId="7E9A4494" w14:textId="2731F66A" w:rsidR="000505C0" w:rsidRPr="00BA0D07" w:rsidRDefault="000505C0" w:rsidP="00445C63">
            <w:pPr>
              <w:spacing w:after="0" w:line="240" w:lineRule="auto"/>
              <w:jc w:val="center"/>
              <w:rPr>
                <w:rFonts w:ascii="Times New Roman" w:eastAsia="Times New Roman" w:hAnsi="Times New Roman" w:cs="Times New Roman"/>
                <w:b/>
                <w:bCs/>
                <w:sz w:val="20"/>
                <w:szCs w:val="18"/>
              </w:rPr>
            </w:pPr>
            <w:r w:rsidRPr="00BA0D07">
              <w:rPr>
                <w:rFonts w:ascii="Times New Roman" w:eastAsia="Times New Roman" w:hAnsi="Times New Roman" w:cs="Times New Roman"/>
                <w:b/>
                <w:bCs/>
                <w:sz w:val="20"/>
                <w:szCs w:val="18"/>
              </w:rPr>
              <w:t>Province</w:t>
            </w:r>
          </w:p>
        </w:tc>
      </w:tr>
      <w:tr w:rsidR="000505C0" w:rsidRPr="000505C0" w14:paraId="6C4843A3" w14:textId="77777777" w:rsidTr="00531CB1">
        <w:trPr>
          <w:cantSplit/>
          <w:trHeight w:val="386"/>
          <w:tblHeader/>
          <w:jc w:val="center"/>
        </w:trPr>
        <w:tc>
          <w:tcPr>
            <w:tcW w:w="712" w:type="pct"/>
            <w:gridSpan w:val="2"/>
            <w:vMerge/>
            <w:tcBorders>
              <w:left w:val="single" w:sz="2" w:space="0" w:color="auto"/>
              <w:bottom w:val="single" w:sz="12" w:space="0" w:color="auto"/>
              <w:right w:val="single" w:sz="2" w:space="0" w:color="auto"/>
            </w:tcBorders>
            <w:tcMar>
              <w:top w:w="72" w:type="dxa"/>
              <w:left w:w="72" w:type="dxa"/>
              <w:bottom w:w="72" w:type="dxa"/>
              <w:right w:w="72" w:type="dxa"/>
            </w:tcMar>
            <w:vAlign w:val="center"/>
          </w:tcPr>
          <w:p w14:paraId="383D0463" w14:textId="6AB92806" w:rsidR="000505C0" w:rsidRPr="00445C63" w:rsidRDefault="000505C0" w:rsidP="00445C63">
            <w:pPr>
              <w:spacing w:after="0" w:line="240" w:lineRule="auto"/>
              <w:rPr>
                <w:rFonts w:ascii="Times New Roman" w:eastAsia="Times New Roman" w:hAnsi="Times New Roman" w:cs="Times New Roman"/>
                <w:sz w:val="20"/>
                <w:szCs w:val="20"/>
                <w:lang w:val="en-GB"/>
              </w:rPr>
            </w:pPr>
          </w:p>
        </w:tc>
        <w:tc>
          <w:tcPr>
            <w:tcW w:w="224" w:type="pct"/>
            <w:vMerge/>
            <w:tcBorders>
              <w:left w:val="single" w:sz="2" w:space="0" w:color="auto"/>
              <w:bottom w:val="single" w:sz="12" w:space="0" w:color="auto"/>
              <w:right w:val="single" w:sz="2" w:space="0" w:color="auto"/>
            </w:tcBorders>
            <w:vAlign w:val="center"/>
          </w:tcPr>
          <w:p w14:paraId="4ED632DF" w14:textId="326AB993" w:rsidR="000505C0" w:rsidRPr="00445C63" w:rsidRDefault="000505C0" w:rsidP="00445C63">
            <w:pPr>
              <w:spacing w:after="0" w:line="240" w:lineRule="auto"/>
              <w:jc w:val="center"/>
              <w:rPr>
                <w:rFonts w:ascii="Times New Roman" w:eastAsia="Times New Roman" w:hAnsi="Times New Roman" w:cs="Times New Roman"/>
                <w:b/>
                <w:sz w:val="20"/>
                <w:szCs w:val="20"/>
                <w:lang w:val="en-GB"/>
              </w:rPr>
            </w:pPr>
          </w:p>
        </w:tc>
        <w:tc>
          <w:tcPr>
            <w:tcW w:w="1223" w:type="pct"/>
            <w:vMerge/>
            <w:tcBorders>
              <w:left w:val="single" w:sz="2" w:space="0" w:color="auto"/>
              <w:bottom w:val="single" w:sz="12" w:space="0" w:color="auto"/>
              <w:right w:val="single" w:sz="2" w:space="0" w:color="auto"/>
            </w:tcBorders>
            <w:vAlign w:val="center"/>
          </w:tcPr>
          <w:p w14:paraId="32B515A4" w14:textId="79A5294E" w:rsidR="000505C0" w:rsidRPr="00445C63" w:rsidRDefault="000505C0" w:rsidP="00445C63">
            <w:pPr>
              <w:spacing w:after="0" w:line="240" w:lineRule="auto"/>
              <w:rPr>
                <w:rFonts w:ascii="Times New Roman" w:eastAsia="Times New Roman" w:hAnsi="Times New Roman" w:cs="Times New Roman"/>
                <w:b/>
                <w:sz w:val="20"/>
                <w:szCs w:val="20"/>
                <w:lang w:val="en-GB"/>
              </w:rPr>
            </w:pPr>
          </w:p>
        </w:tc>
        <w:tc>
          <w:tcPr>
            <w:tcW w:w="317" w:type="pct"/>
            <w:vMerge/>
            <w:tcBorders>
              <w:left w:val="single" w:sz="2" w:space="0" w:color="auto"/>
              <w:bottom w:val="single" w:sz="12" w:space="0" w:color="auto"/>
              <w:right w:val="single" w:sz="2" w:space="0" w:color="auto"/>
            </w:tcBorders>
            <w:vAlign w:val="center"/>
          </w:tcPr>
          <w:p w14:paraId="680C0353" w14:textId="25DADEEC" w:rsidR="000505C0" w:rsidRPr="00445C63" w:rsidRDefault="000505C0" w:rsidP="00445C63">
            <w:pPr>
              <w:spacing w:after="0" w:line="240" w:lineRule="auto"/>
              <w:rPr>
                <w:rFonts w:ascii="Times New Roman" w:eastAsia="Times New Roman" w:hAnsi="Times New Roman" w:cs="Times New Roman"/>
                <w:b/>
                <w:sz w:val="20"/>
                <w:szCs w:val="20"/>
                <w:lang w:val="en-GB"/>
              </w:rPr>
            </w:pPr>
          </w:p>
        </w:tc>
        <w:tc>
          <w:tcPr>
            <w:tcW w:w="349" w:type="pct"/>
            <w:tcBorders>
              <w:top w:val="single" w:sz="12" w:space="0" w:color="auto"/>
              <w:left w:val="single" w:sz="2" w:space="0" w:color="auto"/>
              <w:bottom w:val="single" w:sz="12" w:space="0" w:color="auto"/>
              <w:right w:val="single" w:sz="2" w:space="0" w:color="auto"/>
            </w:tcBorders>
          </w:tcPr>
          <w:p w14:paraId="2FE883AF" w14:textId="77777777" w:rsidR="000505C0" w:rsidRPr="000505C0" w:rsidRDefault="000505C0"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Province 1</w:t>
            </w:r>
          </w:p>
        </w:tc>
        <w:tc>
          <w:tcPr>
            <w:tcW w:w="357" w:type="pct"/>
            <w:tcBorders>
              <w:top w:val="single" w:sz="12" w:space="0" w:color="auto"/>
              <w:left w:val="single" w:sz="2" w:space="0" w:color="auto"/>
              <w:bottom w:val="single" w:sz="12" w:space="0" w:color="auto"/>
              <w:right w:val="single" w:sz="2" w:space="0" w:color="auto"/>
            </w:tcBorders>
          </w:tcPr>
          <w:p w14:paraId="0610A612" w14:textId="77777777" w:rsidR="000505C0" w:rsidRPr="000505C0" w:rsidRDefault="000505C0"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Province 2</w:t>
            </w:r>
          </w:p>
        </w:tc>
        <w:tc>
          <w:tcPr>
            <w:tcW w:w="292" w:type="pct"/>
            <w:tcBorders>
              <w:top w:val="single" w:sz="12" w:space="0" w:color="auto"/>
              <w:left w:val="single" w:sz="2" w:space="0" w:color="auto"/>
              <w:bottom w:val="single" w:sz="12" w:space="0" w:color="auto"/>
              <w:right w:val="single" w:sz="2" w:space="0" w:color="auto"/>
            </w:tcBorders>
          </w:tcPr>
          <w:p w14:paraId="47BFBDAE" w14:textId="77777777" w:rsidR="000505C0" w:rsidRPr="000505C0" w:rsidRDefault="000505C0"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Bagmati</w:t>
            </w:r>
          </w:p>
        </w:tc>
        <w:tc>
          <w:tcPr>
            <w:tcW w:w="325" w:type="pct"/>
            <w:tcBorders>
              <w:top w:val="single" w:sz="12" w:space="0" w:color="auto"/>
              <w:left w:val="single" w:sz="2" w:space="0" w:color="auto"/>
              <w:bottom w:val="single" w:sz="12" w:space="0" w:color="auto"/>
              <w:right w:val="single" w:sz="2" w:space="0" w:color="auto"/>
            </w:tcBorders>
          </w:tcPr>
          <w:p w14:paraId="21DC9E72" w14:textId="77777777" w:rsidR="000505C0" w:rsidRPr="000505C0" w:rsidRDefault="000505C0"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Gandaki</w:t>
            </w:r>
          </w:p>
        </w:tc>
        <w:tc>
          <w:tcPr>
            <w:tcW w:w="357" w:type="pct"/>
            <w:tcBorders>
              <w:top w:val="single" w:sz="12" w:space="0" w:color="auto"/>
              <w:left w:val="single" w:sz="2" w:space="0" w:color="auto"/>
              <w:bottom w:val="single" w:sz="12" w:space="0" w:color="auto"/>
              <w:right w:val="single" w:sz="2" w:space="0" w:color="auto"/>
            </w:tcBorders>
          </w:tcPr>
          <w:p w14:paraId="27B733E9" w14:textId="77777777" w:rsidR="000505C0" w:rsidRPr="000505C0" w:rsidRDefault="000505C0"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Province 5</w:t>
            </w:r>
          </w:p>
        </w:tc>
        <w:tc>
          <w:tcPr>
            <w:tcW w:w="292" w:type="pct"/>
            <w:tcBorders>
              <w:top w:val="single" w:sz="12" w:space="0" w:color="auto"/>
              <w:left w:val="single" w:sz="2" w:space="0" w:color="auto"/>
              <w:bottom w:val="single" w:sz="12" w:space="0" w:color="auto"/>
              <w:right w:val="single" w:sz="2" w:space="0" w:color="auto"/>
            </w:tcBorders>
          </w:tcPr>
          <w:p w14:paraId="3A4F49D6" w14:textId="77777777" w:rsidR="000505C0" w:rsidRPr="000505C0" w:rsidRDefault="000505C0" w:rsidP="00445C63">
            <w:pPr>
              <w:spacing w:after="0" w:line="240" w:lineRule="auto"/>
              <w:jc w:val="center"/>
              <w:rPr>
                <w:rFonts w:ascii="Times New Roman" w:eastAsia="Times New Roman" w:hAnsi="Times New Roman" w:cs="Times New Roman"/>
                <w:b/>
                <w:bCs/>
                <w:sz w:val="18"/>
                <w:szCs w:val="18"/>
                <w:lang w:val="en-GB"/>
              </w:rPr>
            </w:pPr>
            <w:proofErr w:type="spellStart"/>
            <w:r w:rsidRPr="000505C0">
              <w:rPr>
                <w:rFonts w:ascii="Times New Roman" w:eastAsia="Times New Roman" w:hAnsi="Times New Roman" w:cs="Times New Roman"/>
                <w:b/>
                <w:bCs/>
                <w:sz w:val="18"/>
                <w:szCs w:val="18"/>
              </w:rPr>
              <w:t>Karnali</w:t>
            </w:r>
            <w:proofErr w:type="spellEnd"/>
          </w:p>
        </w:tc>
        <w:tc>
          <w:tcPr>
            <w:tcW w:w="552" w:type="pct"/>
            <w:tcBorders>
              <w:top w:val="single" w:sz="12" w:space="0" w:color="auto"/>
              <w:left w:val="single" w:sz="2" w:space="0" w:color="auto"/>
              <w:bottom w:val="single" w:sz="12" w:space="0" w:color="auto"/>
              <w:right w:val="single" w:sz="2" w:space="0" w:color="auto"/>
            </w:tcBorders>
          </w:tcPr>
          <w:p w14:paraId="0ED06891" w14:textId="5AE0FFB6" w:rsidR="000505C0" w:rsidRPr="000505C0" w:rsidRDefault="00A5451B" w:rsidP="00445C63">
            <w:pPr>
              <w:spacing w:after="0" w:line="240" w:lineRule="auto"/>
              <w:jc w:val="center"/>
              <w:rPr>
                <w:rFonts w:ascii="Times New Roman" w:eastAsia="Times New Roman" w:hAnsi="Times New Roman" w:cs="Times New Roman"/>
                <w:b/>
                <w:bCs/>
                <w:sz w:val="18"/>
                <w:szCs w:val="18"/>
                <w:lang w:val="en-GB"/>
              </w:rPr>
            </w:pPr>
            <w:proofErr w:type="spellStart"/>
            <w:r>
              <w:rPr>
                <w:rFonts w:ascii="Times New Roman" w:eastAsia="Times New Roman" w:hAnsi="Times New Roman" w:cs="Times New Roman"/>
                <w:b/>
                <w:bCs/>
                <w:sz w:val="18"/>
                <w:szCs w:val="18"/>
              </w:rPr>
              <w:t>Sudoorpashchim</w:t>
            </w:r>
            <w:proofErr w:type="spellEnd"/>
          </w:p>
        </w:tc>
      </w:tr>
      <w:tr w:rsidR="00CB6235" w:rsidRPr="00445C63" w14:paraId="616032A3" w14:textId="77777777" w:rsidTr="00531CB1">
        <w:trPr>
          <w:cantSplit/>
          <w:jc w:val="center"/>
        </w:trPr>
        <w:tc>
          <w:tcPr>
            <w:tcW w:w="5000" w:type="pct"/>
            <w:gridSpan w:val="12"/>
            <w:tcBorders>
              <w:top w:val="nil"/>
            </w:tcBorders>
            <w:shd w:val="clear" w:color="auto" w:fill="00B0F0"/>
            <w:tcMar>
              <w:top w:w="72" w:type="dxa"/>
              <w:left w:w="72" w:type="dxa"/>
              <w:bottom w:w="72" w:type="dxa"/>
              <w:right w:w="72" w:type="dxa"/>
            </w:tcMar>
          </w:tcPr>
          <w:p w14:paraId="28C3249C" w14:textId="3BB4591C" w:rsidR="00CB6235" w:rsidRPr="00445C63" w:rsidRDefault="00CB6235" w:rsidP="00CB6235">
            <w:pPr>
              <w:spacing w:after="0" w:line="240" w:lineRule="auto"/>
              <w:rPr>
                <w:rFonts w:ascii="Times New Roman" w:eastAsia="Times New Roman" w:hAnsi="Times New Roman" w:cs="Times New Roman"/>
                <w:sz w:val="10"/>
                <w:szCs w:val="10"/>
                <w:lang w:val="en-GB"/>
              </w:rPr>
            </w:pPr>
            <w:r w:rsidRPr="00445C63">
              <w:rPr>
                <w:rFonts w:ascii="Times New Roman" w:eastAsia="Times New Roman" w:hAnsi="Times New Roman" w:cs="Times New Roman"/>
                <w:b/>
                <w:color w:val="FFFFFF"/>
                <w:sz w:val="18"/>
                <w:szCs w:val="18"/>
                <w:lang w:val="en-GB"/>
              </w:rPr>
              <w:t>LEARN</w:t>
            </w:r>
          </w:p>
        </w:tc>
      </w:tr>
      <w:tr w:rsidR="000505C0" w:rsidRPr="00445C63" w14:paraId="6396C707" w14:textId="77777777" w:rsidTr="00531CB1">
        <w:trPr>
          <w:cantSplit/>
          <w:jc w:val="center"/>
        </w:trPr>
        <w:tc>
          <w:tcPr>
            <w:tcW w:w="229" w:type="pct"/>
            <w:tcBorders>
              <w:right w:val="single" w:sz="4" w:space="0" w:color="auto"/>
            </w:tcBorders>
            <w:tcMar>
              <w:top w:w="72" w:type="dxa"/>
              <w:left w:w="72" w:type="dxa"/>
              <w:bottom w:w="72" w:type="dxa"/>
              <w:right w:w="72" w:type="dxa"/>
            </w:tcMar>
            <w:vAlign w:val="center"/>
          </w:tcPr>
          <w:p w14:paraId="25B7E69A"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LN.1</w:t>
            </w:r>
          </w:p>
        </w:tc>
        <w:tc>
          <w:tcPr>
            <w:tcW w:w="483" w:type="pct"/>
            <w:tcBorders>
              <w:left w:val="single" w:sz="4" w:space="0" w:color="auto"/>
            </w:tcBorders>
            <w:vAlign w:val="center"/>
          </w:tcPr>
          <w:p w14:paraId="1B1677BE" w14:textId="77777777" w:rsidR="00BA0D07" w:rsidRPr="00445C63" w:rsidRDefault="00BA0D07" w:rsidP="00BA0D07">
            <w:pPr>
              <w:keepNext/>
              <w:keepLines/>
              <w:spacing w:after="0" w:line="240" w:lineRule="auto"/>
              <w:rPr>
                <w:rFonts w:ascii="Times New Roman" w:eastAsia="Times New Roman" w:hAnsi="Times New Roman" w:cs="Times New Roman"/>
                <w:bCs/>
                <w:sz w:val="16"/>
                <w:szCs w:val="16"/>
                <w:lang w:val="en-GB"/>
              </w:rPr>
            </w:pPr>
            <w:r w:rsidRPr="00445C63">
              <w:rPr>
                <w:rFonts w:ascii="Times New Roman" w:eastAsia="Times New Roman" w:hAnsi="Times New Roman" w:cs="Times New Roman"/>
                <w:sz w:val="16"/>
                <w:szCs w:val="16"/>
                <w:lang w:val="en-GB"/>
              </w:rPr>
              <w:t>Attendance to early childhood education</w:t>
            </w:r>
          </w:p>
        </w:tc>
        <w:tc>
          <w:tcPr>
            <w:tcW w:w="224" w:type="pct"/>
            <w:vAlign w:val="center"/>
          </w:tcPr>
          <w:p w14:paraId="38FBCC98" w14:textId="77777777" w:rsidR="00BA0D07" w:rsidRPr="00445C63" w:rsidRDefault="00BA0D07" w:rsidP="00BA0D07">
            <w:pPr>
              <w:spacing w:before="60" w:after="60" w:line="240" w:lineRule="auto"/>
              <w:jc w:val="center"/>
              <w:rPr>
                <w:rFonts w:ascii="Times New Roman" w:eastAsia="Times New Roman" w:hAnsi="Times New Roman" w:cs="Times New Roman"/>
                <w:sz w:val="16"/>
                <w:szCs w:val="16"/>
                <w:lang w:val="en-GB"/>
              </w:rPr>
            </w:pPr>
          </w:p>
        </w:tc>
        <w:tc>
          <w:tcPr>
            <w:tcW w:w="1223" w:type="pct"/>
            <w:vAlign w:val="center"/>
          </w:tcPr>
          <w:p w14:paraId="192FCEDF"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36-59 months who are attending an early childhood education programme</w:t>
            </w:r>
          </w:p>
        </w:tc>
        <w:tc>
          <w:tcPr>
            <w:tcW w:w="317" w:type="pct"/>
            <w:vAlign w:val="center"/>
          </w:tcPr>
          <w:p w14:paraId="1F89001B" w14:textId="77777777" w:rsidR="00CF2E97" w:rsidRDefault="00CF2E97" w:rsidP="00CF2E97">
            <w:pPr>
              <w:jc w:val="center"/>
              <w:rPr>
                <w:sz w:val="16"/>
                <w:szCs w:val="16"/>
              </w:rPr>
            </w:pPr>
          </w:p>
          <w:p w14:paraId="5A200D23" w14:textId="71D1FAA2" w:rsidR="00BA0D07" w:rsidRPr="00CF2E97" w:rsidRDefault="00BA0D07" w:rsidP="00CF2E97">
            <w:pPr>
              <w:jc w:val="center"/>
              <w:rPr>
                <w:sz w:val="16"/>
                <w:szCs w:val="16"/>
              </w:rPr>
            </w:pPr>
            <w:r w:rsidRPr="00CF2E97">
              <w:rPr>
                <w:sz w:val="16"/>
                <w:szCs w:val="16"/>
              </w:rPr>
              <w:t>61.9</w:t>
            </w:r>
          </w:p>
        </w:tc>
        <w:tc>
          <w:tcPr>
            <w:tcW w:w="349" w:type="pct"/>
            <w:vAlign w:val="center"/>
          </w:tcPr>
          <w:p w14:paraId="1AA4E689" w14:textId="77777777" w:rsidR="00BA0D07" w:rsidRPr="00CF2E97" w:rsidRDefault="00BA0D07" w:rsidP="00CF2E97">
            <w:pPr>
              <w:jc w:val="center"/>
              <w:rPr>
                <w:sz w:val="16"/>
                <w:szCs w:val="16"/>
              </w:rPr>
            </w:pPr>
          </w:p>
          <w:p w14:paraId="432CE20C" w14:textId="77777777" w:rsidR="00BA0D07" w:rsidRPr="00CF2E97" w:rsidRDefault="00BA0D07" w:rsidP="00CF2E97">
            <w:pPr>
              <w:jc w:val="center"/>
              <w:rPr>
                <w:sz w:val="16"/>
                <w:szCs w:val="16"/>
              </w:rPr>
            </w:pPr>
            <w:r w:rsidRPr="00CF2E97">
              <w:rPr>
                <w:sz w:val="16"/>
                <w:szCs w:val="16"/>
              </w:rPr>
              <w:t>62.9</w:t>
            </w:r>
          </w:p>
        </w:tc>
        <w:tc>
          <w:tcPr>
            <w:tcW w:w="357" w:type="pct"/>
            <w:vAlign w:val="center"/>
          </w:tcPr>
          <w:p w14:paraId="2BE8BCC1" w14:textId="77777777" w:rsidR="00BA0D07" w:rsidRPr="00CF2E97" w:rsidRDefault="00BA0D07" w:rsidP="00CF2E97">
            <w:pPr>
              <w:jc w:val="center"/>
              <w:rPr>
                <w:sz w:val="16"/>
                <w:szCs w:val="16"/>
              </w:rPr>
            </w:pPr>
          </w:p>
          <w:p w14:paraId="1A9DFC27" w14:textId="77777777" w:rsidR="00BA0D07" w:rsidRPr="00CF2E97" w:rsidRDefault="00BA0D07" w:rsidP="00CF2E97">
            <w:pPr>
              <w:jc w:val="center"/>
              <w:rPr>
                <w:sz w:val="16"/>
                <w:szCs w:val="16"/>
              </w:rPr>
            </w:pPr>
            <w:r w:rsidRPr="00CF2E97">
              <w:rPr>
                <w:sz w:val="16"/>
                <w:szCs w:val="16"/>
              </w:rPr>
              <w:t>38.8</w:t>
            </w:r>
          </w:p>
        </w:tc>
        <w:tc>
          <w:tcPr>
            <w:tcW w:w="292" w:type="pct"/>
            <w:vAlign w:val="center"/>
          </w:tcPr>
          <w:p w14:paraId="39DF14F2" w14:textId="77777777" w:rsidR="00BA0D07" w:rsidRPr="00CF2E97" w:rsidRDefault="00BA0D07" w:rsidP="00CF2E97">
            <w:pPr>
              <w:jc w:val="center"/>
              <w:rPr>
                <w:sz w:val="16"/>
                <w:szCs w:val="16"/>
              </w:rPr>
            </w:pPr>
          </w:p>
          <w:p w14:paraId="3E336B45" w14:textId="77777777" w:rsidR="00BA0D07" w:rsidRPr="00CF2E97" w:rsidRDefault="00BA0D07" w:rsidP="00CF2E97">
            <w:pPr>
              <w:jc w:val="center"/>
              <w:rPr>
                <w:sz w:val="16"/>
                <w:szCs w:val="16"/>
              </w:rPr>
            </w:pPr>
            <w:r w:rsidRPr="00CF2E97">
              <w:rPr>
                <w:sz w:val="16"/>
                <w:szCs w:val="16"/>
              </w:rPr>
              <w:t>84.8</w:t>
            </w:r>
          </w:p>
        </w:tc>
        <w:tc>
          <w:tcPr>
            <w:tcW w:w="325" w:type="pct"/>
            <w:vAlign w:val="center"/>
          </w:tcPr>
          <w:p w14:paraId="55A70A5C" w14:textId="77777777" w:rsidR="00BA0D07" w:rsidRPr="00CF2E97" w:rsidRDefault="00BA0D07" w:rsidP="00CF2E97">
            <w:pPr>
              <w:jc w:val="center"/>
              <w:rPr>
                <w:sz w:val="16"/>
                <w:szCs w:val="16"/>
              </w:rPr>
            </w:pPr>
          </w:p>
          <w:p w14:paraId="04455287" w14:textId="77777777" w:rsidR="00BA0D07" w:rsidRPr="00CF2E97" w:rsidRDefault="00BA0D07" w:rsidP="00CF2E97">
            <w:pPr>
              <w:jc w:val="center"/>
              <w:rPr>
                <w:sz w:val="16"/>
                <w:szCs w:val="16"/>
              </w:rPr>
            </w:pPr>
            <w:r w:rsidRPr="00CF2E97">
              <w:rPr>
                <w:sz w:val="16"/>
                <w:szCs w:val="16"/>
              </w:rPr>
              <w:t>82.3</w:t>
            </w:r>
          </w:p>
        </w:tc>
        <w:tc>
          <w:tcPr>
            <w:tcW w:w="357" w:type="pct"/>
            <w:vAlign w:val="center"/>
          </w:tcPr>
          <w:p w14:paraId="727BB61E" w14:textId="77777777" w:rsidR="00BA0D07" w:rsidRPr="00CF2E97" w:rsidRDefault="00BA0D07" w:rsidP="00CF2E97">
            <w:pPr>
              <w:jc w:val="center"/>
              <w:rPr>
                <w:sz w:val="16"/>
                <w:szCs w:val="16"/>
              </w:rPr>
            </w:pPr>
          </w:p>
          <w:p w14:paraId="0F069C21" w14:textId="77777777" w:rsidR="00BA0D07" w:rsidRPr="00CF2E97" w:rsidRDefault="00BA0D07" w:rsidP="00CF2E97">
            <w:pPr>
              <w:jc w:val="center"/>
              <w:rPr>
                <w:sz w:val="16"/>
                <w:szCs w:val="16"/>
              </w:rPr>
            </w:pPr>
            <w:r w:rsidRPr="00CF2E97">
              <w:rPr>
                <w:sz w:val="16"/>
                <w:szCs w:val="16"/>
              </w:rPr>
              <w:t>66.9</w:t>
            </w:r>
          </w:p>
        </w:tc>
        <w:tc>
          <w:tcPr>
            <w:tcW w:w="292" w:type="pct"/>
            <w:vAlign w:val="center"/>
          </w:tcPr>
          <w:p w14:paraId="0BA061F4" w14:textId="77777777" w:rsidR="00BA0D07" w:rsidRPr="00CF2E97" w:rsidRDefault="00BA0D07" w:rsidP="00CF2E97">
            <w:pPr>
              <w:jc w:val="center"/>
              <w:rPr>
                <w:sz w:val="16"/>
                <w:szCs w:val="16"/>
              </w:rPr>
            </w:pPr>
          </w:p>
          <w:p w14:paraId="22DA7774" w14:textId="77777777" w:rsidR="00BA0D07" w:rsidRPr="00CF2E97" w:rsidRDefault="00BA0D07" w:rsidP="00CF2E97">
            <w:pPr>
              <w:jc w:val="center"/>
              <w:rPr>
                <w:sz w:val="16"/>
                <w:szCs w:val="16"/>
              </w:rPr>
            </w:pPr>
            <w:r w:rsidRPr="00CF2E97">
              <w:rPr>
                <w:sz w:val="16"/>
                <w:szCs w:val="16"/>
              </w:rPr>
              <w:t>52.7</w:t>
            </w:r>
          </w:p>
        </w:tc>
        <w:tc>
          <w:tcPr>
            <w:tcW w:w="552" w:type="pct"/>
            <w:vAlign w:val="center"/>
          </w:tcPr>
          <w:p w14:paraId="32255E41" w14:textId="77777777" w:rsidR="00BA0D07" w:rsidRPr="00CF2E97" w:rsidRDefault="00BA0D07" w:rsidP="00CF2E97">
            <w:pPr>
              <w:jc w:val="center"/>
              <w:rPr>
                <w:sz w:val="16"/>
                <w:szCs w:val="16"/>
              </w:rPr>
            </w:pPr>
          </w:p>
          <w:p w14:paraId="5E9DB788" w14:textId="77777777" w:rsidR="00BA0D07" w:rsidRPr="00CF2E97" w:rsidRDefault="00BA0D07" w:rsidP="00CF2E97">
            <w:pPr>
              <w:jc w:val="center"/>
              <w:rPr>
                <w:sz w:val="16"/>
                <w:szCs w:val="16"/>
              </w:rPr>
            </w:pPr>
            <w:r w:rsidRPr="00CF2E97">
              <w:rPr>
                <w:sz w:val="16"/>
                <w:szCs w:val="16"/>
              </w:rPr>
              <w:t>60.2</w:t>
            </w:r>
          </w:p>
        </w:tc>
      </w:tr>
      <w:tr w:rsidR="000505C0" w:rsidRPr="00445C63" w14:paraId="3282E9CB" w14:textId="77777777" w:rsidTr="00531CB1">
        <w:tblPrEx>
          <w:jc w:val="left"/>
        </w:tblPrEx>
        <w:trPr>
          <w:cantSplit/>
        </w:trPr>
        <w:tc>
          <w:tcPr>
            <w:tcW w:w="229" w:type="pct"/>
            <w:tcBorders>
              <w:right w:val="single" w:sz="4" w:space="0" w:color="auto"/>
            </w:tcBorders>
            <w:shd w:val="clear" w:color="auto" w:fill="auto"/>
            <w:tcMar>
              <w:top w:w="72" w:type="dxa"/>
              <w:left w:w="72" w:type="dxa"/>
              <w:bottom w:w="72" w:type="dxa"/>
              <w:right w:w="72" w:type="dxa"/>
            </w:tcMar>
            <w:vAlign w:val="center"/>
          </w:tcPr>
          <w:p w14:paraId="2A5E4397"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LN.2</w:t>
            </w:r>
          </w:p>
        </w:tc>
        <w:tc>
          <w:tcPr>
            <w:tcW w:w="483" w:type="pct"/>
            <w:tcBorders>
              <w:left w:val="single" w:sz="4" w:space="0" w:color="auto"/>
            </w:tcBorders>
            <w:vAlign w:val="center"/>
          </w:tcPr>
          <w:p w14:paraId="7D53CED8"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Participation rate in organised learning (adjusted)</w:t>
            </w:r>
          </w:p>
        </w:tc>
        <w:tc>
          <w:tcPr>
            <w:tcW w:w="224" w:type="pct"/>
            <w:vAlign w:val="center"/>
          </w:tcPr>
          <w:p w14:paraId="75057C5E"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4.2.2</w:t>
            </w:r>
          </w:p>
        </w:tc>
        <w:tc>
          <w:tcPr>
            <w:tcW w:w="1223" w:type="pct"/>
            <w:vAlign w:val="center"/>
          </w:tcPr>
          <w:p w14:paraId="6BC1E06C"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in the relevant age group (one year before the official primary school entry age) who are attending an early childhood education programme or primary school</w:t>
            </w:r>
          </w:p>
        </w:tc>
        <w:tc>
          <w:tcPr>
            <w:tcW w:w="317" w:type="pct"/>
            <w:vAlign w:val="center"/>
          </w:tcPr>
          <w:p w14:paraId="55D89104" w14:textId="77777777" w:rsidR="00CF2E97" w:rsidRDefault="00CF2E97" w:rsidP="00CF2E97">
            <w:pPr>
              <w:jc w:val="center"/>
              <w:rPr>
                <w:sz w:val="16"/>
                <w:szCs w:val="16"/>
              </w:rPr>
            </w:pPr>
          </w:p>
          <w:p w14:paraId="07CB7CB5" w14:textId="65D5CAF9" w:rsidR="00BA0D07" w:rsidRPr="00CF2E97" w:rsidRDefault="00BA0D07" w:rsidP="00CF2E97">
            <w:pPr>
              <w:jc w:val="center"/>
              <w:rPr>
                <w:sz w:val="16"/>
                <w:szCs w:val="16"/>
              </w:rPr>
            </w:pPr>
            <w:r w:rsidRPr="00CF2E97">
              <w:rPr>
                <w:sz w:val="16"/>
                <w:szCs w:val="16"/>
              </w:rPr>
              <w:t>82.9</w:t>
            </w:r>
          </w:p>
        </w:tc>
        <w:tc>
          <w:tcPr>
            <w:tcW w:w="349" w:type="pct"/>
            <w:vAlign w:val="center"/>
          </w:tcPr>
          <w:p w14:paraId="247BEDC5" w14:textId="77777777" w:rsidR="00BA0D07" w:rsidRPr="00CF2E97" w:rsidRDefault="00BA0D07" w:rsidP="00CF2E97">
            <w:pPr>
              <w:jc w:val="center"/>
              <w:rPr>
                <w:sz w:val="16"/>
                <w:szCs w:val="16"/>
              </w:rPr>
            </w:pPr>
          </w:p>
          <w:p w14:paraId="415D5304" w14:textId="77777777" w:rsidR="00BA0D07" w:rsidRPr="00CF2E97" w:rsidRDefault="00BA0D07" w:rsidP="00CF2E97">
            <w:pPr>
              <w:jc w:val="center"/>
              <w:rPr>
                <w:sz w:val="16"/>
                <w:szCs w:val="16"/>
              </w:rPr>
            </w:pPr>
            <w:r w:rsidRPr="00CF2E97">
              <w:rPr>
                <w:sz w:val="16"/>
                <w:szCs w:val="16"/>
              </w:rPr>
              <w:t>81.4</w:t>
            </w:r>
          </w:p>
        </w:tc>
        <w:tc>
          <w:tcPr>
            <w:tcW w:w="357" w:type="pct"/>
            <w:vAlign w:val="center"/>
          </w:tcPr>
          <w:p w14:paraId="34469FFD" w14:textId="77777777" w:rsidR="00BA0D07" w:rsidRPr="00CF2E97" w:rsidRDefault="00BA0D07" w:rsidP="00CF2E97">
            <w:pPr>
              <w:jc w:val="center"/>
              <w:rPr>
                <w:sz w:val="16"/>
                <w:szCs w:val="16"/>
              </w:rPr>
            </w:pPr>
          </w:p>
          <w:p w14:paraId="14747718" w14:textId="77777777" w:rsidR="00BA0D07" w:rsidRPr="00CF2E97" w:rsidRDefault="00BA0D07" w:rsidP="00CF2E97">
            <w:pPr>
              <w:jc w:val="center"/>
              <w:rPr>
                <w:sz w:val="16"/>
                <w:szCs w:val="16"/>
              </w:rPr>
            </w:pPr>
            <w:r w:rsidRPr="00CF2E97">
              <w:rPr>
                <w:sz w:val="16"/>
                <w:szCs w:val="16"/>
              </w:rPr>
              <w:t>71.5</w:t>
            </w:r>
          </w:p>
        </w:tc>
        <w:tc>
          <w:tcPr>
            <w:tcW w:w="292" w:type="pct"/>
            <w:vAlign w:val="center"/>
          </w:tcPr>
          <w:p w14:paraId="53098073" w14:textId="77777777" w:rsidR="00BA0D07" w:rsidRPr="00CF2E97" w:rsidRDefault="00BA0D07" w:rsidP="00CF2E97">
            <w:pPr>
              <w:jc w:val="center"/>
              <w:rPr>
                <w:sz w:val="16"/>
                <w:szCs w:val="16"/>
              </w:rPr>
            </w:pPr>
          </w:p>
          <w:p w14:paraId="2E91A67A" w14:textId="77777777" w:rsidR="00BA0D07" w:rsidRPr="00CF2E97" w:rsidRDefault="00BA0D07" w:rsidP="00CF2E97">
            <w:pPr>
              <w:jc w:val="center"/>
              <w:rPr>
                <w:sz w:val="16"/>
                <w:szCs w:val="16"/>
              </w:rPr>
            </w:pPr>
            <w:r w:rsidRPr="00CF2E97">
              <w:rPr>
                <w:sz w:val="16"/>
                <w:szCs w:val="16"/>
              </w:rPr>
              <w:t>96.6</w:t>
            </w:r>
          </w:p>
        </w:tc>
        <w:tc>
          <w:tcPr>
            <w:tcW w:w="325" w:type="pct"/>
            <w:vAlign w:val="center"/>
          </w:tcPr>
          <w:p w14:paraId="24AC62F9" w14:textId="77777777" w:rsidR="00BA0D07" w:rsidRPr="00CF2E97" w:rsidRDefault="00BA0D07" w:rsidP="00CF2E97">
            <w:pPr>
              <w:jc w:val="center"/>
              <w:rPr>
                <w:sz w:val="16"/>
                <w:szCs w:val="16"/>
              </w:rPr>
            </w:pPr>
          </w:p>
          <w:p w14:paraId="045DBD55" w14:textId="77777777" w:rsidR="00BA0D07" w:rsidRPr="00CF2E97" w:rsidRDefault="00BA0D07" w:rsidP="00CF2E97">
            <w:pPr>
              <w:jc w:val="center"/>
              <w:rPr>
                <w:sz w:val="16"/>
                <w:szCs w:val="16"/>
              </w:rPr>
            </w:pPr>
            <w:r w:rsidRPr="00CF2E97">
              <w:rPr>
                <w:sz w:val="16"/>
                <w:szCs w:val="16"/>
              </w:rPr>
              <w:t>97.9</w:t>
            </w:r>
          </w:p>
        </w:tc>
        <w:tc>
          <w:tcPr>
            <w:tcW w:w="357" w:type="pct"/>
            <w:vAlign w:val="center"/>
          </w:tcPr>
          <w:p w14:paraId="1B351550" w14:textId="77777777" w:rsidR="00BA0D07" w:rsidRPr="00CF2E97" w:rsidRDefault="00BA0D07" w:rsidP="00CF2E97">
            <w:pPr>
              <w:jc w:val="center"/>
              <w:rPr>
                <w:sz w:val="16"/>
                <w:szCs w:val="16"/>
              </w:rPr>
            </w:pPr>
          </w:p>
          <w:p w14:paraId="5E7F50B6" w14:textId="77777777" w:rsidR="00BA0D07" w:rsidRPr="00CF2E97" w:rsidRDefault="00BA0D07" w:rsidP="00CF2E97">
            <w:pPr>
              <w:jc w:val="center"/>
              <w:rPr>
                <w:sz w:val="16"/>
                <w:szCs w:val="16"/>
              </w:rPr>
            </w:pPr>
            <w:r w:rsidRPr="00CF2E97">
              <w:rPr>
                <w:sz w:val="16"/>
                <w:szCs w:val="16"/>
              </w:rPr>
              <w:t>81.3</w:t>
            </w:r>
          </w:p>
        </w:tc>
        <w:tc>
          <w:tcPr>
            <w:tcW w:w="292" w:type="pct"/>
            <w:vAlign w:val="center"/>
          </w:tcPr>
          <w:p w14:paraId="55484E3A" w14:textId="77777777" w:rsidR="00BA0D07" w:rsidRPr="00CF2E97" w:rsidRDefault="00BA0D07" w:rsidP="00CF2E97">
            <w:pPr>
              <w:jc w:val="center"/>
              <w:rPr>
                <w:sz w:val="16"/>
                <w:szCs w:val="16"/>
              </w:rPr>
            </w:pPr>
          </w:p>
          <w:p w14:paraId="51EDE76D" w14:textId="77777777" w:rsidR="00BA0D07" w:rsidRPr="00CF2E97" w:rsidRDefault="00BA0D07" w:rsidP="00CF2E97">
            <w:pPr>
              <w:jc w:val="center"/>
              <w:rPr>
                <w:sz w:val="16"/>
                <w:szCs w:val="16"/>
              </w:rPr>
            </w:pPr>
            <w:r w:rsidRPr="00CF2E97">
              <w:rPr>
                <w:sz w:val="16"/>
                <w:szCs w:val="16"/>
              </w:rPr>
              <w:t>82.1</w:t>
            </w:r>
          </w:p>
        </w:tc>
        <w:tc>
          <w:tcPr>
            <w:tcW w:w="552" w:type="pct"/>
            <w:vAlign w:val="center"/>
          </w:tcPr>
          <w:p w14:paraId="2ED43111" w14:textId="77777777" w:rsidR="00BA0D07" w:rsidRPr="00CF2E97" w:rsidRDefault="00BA0D07" w:rsidP="00CF2E97">
            <w:pPr>
              <w:jc w:val="center"/>
              <w:rPr>
                <w:sz w:val="16"/>
                <w:szCs w:val="16"/>
              </w:rPr>
            </w:pPr>
          </w:p>
          <w:p w14:paraId="1D6B254E" w14:textId="77777777" w:rsidR="00BA0D07" w:rsidRPr="00CF2E97" w:rsidRDefault="00BA0D07" w:rsidP="00CF2E97">
            <w:pPr>
              <w:jc w:val="center"/>
              <w:rPr>
                <w:sz w:val="16"/>
                <w:szCs w:val="16"/>
              </w:rPr>
            </w:pPr>
            <w:r w:rsidRPr="00CF2E97">
              <w:rPr>
                <w:sz w:val="16"/>
                <w:szCs w:val="16"/>
              </w:rPr>
              <w:t>80.0</w:t>
            </w:r>
          </w:p>
        </w:tc>
      </w:tr>
      <w:tr w:rsidR="000505C0" w:rsidRPr="00445C63" w14:paraId="743A2FAF" w14:textId="77777777" w:rsidTr="00531CB1">
        <w:tblPrEx>
          <w:jc w:val="left"/>
        </w:tblPrEx>
        <w:trPr>
          <w:cantSplit/>
        </w:trPr>
        <w:tc>
          <w:tcPr>
            <w:tcW w:w="229" w:type="pct"/>
            <w:tcBorders>
              <w:right w:val="single" w:sz="4" w:space="0" w:color="auto"/>
            </w:tcBorders>
            <w:shd w:val="clear" w:color="auto" w:fill="auto"/>
            <w:tcMar>
              <w:top w:w="72" w:type="dxa"/>
              <w:left w:w="72" w:type="dxa"/>
              <w:bottom w:w="72" w:type="dxa"/>
              <w:right w:w="72" w:type="dxa"/>
            </w:tcMar>
            <w:vAlign w:val="center"/>
          </w:tcPr>
          <w:p w14:paraId="634FDD05"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LN.3</w:t>
            </w:r>
          </w:p>
        </w:tc>
        <w:tc>
          <w:tcPr>
            <w:tcW w:w="483" w:type="pct"/>
            <w:tcBorders>
              <w:left w:val="single" w:sz="4" w:space="0" w:color="auto"/>
            </w:tcBorders>
            <w:vAlign w:val="center"/>
          </w:tcPr>
          <w:p w14:paraId="09DF0593"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School readiness</w:t>
            </w:r>
          </w:p>
        </w:tc>
        <w:tc>
          <w:tcPr>
            <w:tcW w:w="224" w:type="pct"/>
            <w:vAlign w:val="center"/>
          </w:tcPr>
          <w:p w14:paraId="59FCE75F"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tc>
        <w:tc>
          <w:tcPr>
            <w:tcW w:w="1223" w:type="pct"/>
            <w:vAlign w:val="center"/>
          </w:tcPr>
          <w:p w14:paraId="2F7CF4F0"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attending the first grade of primary school who attended early childhood education programme during the previous school year</w:t>
            </w:r>
          </w:p>
        </w:tc>
        <w:tc>
          <w:tcPr>
            <w:tcW w:w="317" w:type="pct"/>
            <w:vAlign w:val="center"/>
          </w:tcPr>
          <w:p w14:paraId="67CD72A0" w14:textId="70402922" w:rsidR="00BA0D07" w:rsidRPr="00CF2E97" w:rsidRDefault="00BA0D07" w:rsidP="00CF2E97">
            <w:pPr>
              <w:jc w:val="center"/>
              <w:rPr>
                <w:sz w:val="16"/>
                <w:szCs w:val="16"/>
              </w:rPr>
            </w:pPr>
            <w:r w:rsidRPr="00CF2E97">
              <w:rPr>
                <w:sz w:val="16"/>
                <w:szCs w:val="16"/>
              </w:rPr>
              <w:t>83.3</w:t>
            </w:r>
          </w:p>
        </w:tc>
        <w:tc>
          <w:tcPr>
            <w:tcW w:w="349" w:type="pct"/>
            <w:vAlign w:val="center"/>
          </w:tcPr>
          <w:p w14:paraId="3FD8F640" w14:textId="739C7715" w:rsidR="00BA0D07" w:rsidRPr="00CF2E97" w:rsidRDefault="00BA0D07" w:rsidP="00E601DF">
            <w:pPr>
              <w:jc w:val="center"/>
              <w:rPr>
                <w:sz w:val="16"/>
                <w:szCs w:val="16"/>
              </w:rPr>
            </w:pPr>
            <w:r w:rsidRPr="00CF2E97">
              <w:rPr>
                <w:sz w:val="16"/>
                <w:szCs w:val="16"/>
              </w:rPr>
              <w:t>84.4</w:t>
            </w:r>
          </w:p>
        </w:tc>
        <w:tc>
          <w:tcPr>
            <w:tcW w:w="357" w:type="pct"/>
            <w:vAlign w:val="center"/>
          </w:tcPr>
          <w:p w14:paraId="1D7C137B" w14:textId="77777777" w:rsidR="00BA0D07" w:rsidRPr="00CF2E97" w:rsidRDefault="00BA0D07" w:rsidP="00CF2E97">
            <w:pPr>
              <w:jc w:val="center"/>
              <w:rPr>
                <w:sz w:val="16"/>
                <w:szCs w:val="16"/>
              </w:rPr>
            </w:pPr>
            <w:r w:rsidRPr="00CF2E97">
              <w:rPr>
                <w:sz w:val="16"/>
                <w:szCs w:val="16"/>
              </w:rPr>
              <w:t>83.8</w:t>
            </w:r>
          </w:p>
        </w:tc>
        <w:tc>
          <w:tcPr>
            <w:tcW w:w="292" w:type="pct"/>
            <w:vAlign w:val="center"/>
          </w:tcPr>
          <w:p w14:paraId="05725DF2" w14:textId="77777777" w:rsidR="00BA0D07" w:rsidRPr="00CF2E97" w:rsidRDefault="00BA0D07" w:rsidP="00CF2E97">
            <w:pPr>
              <w:jc w:val="center"/>
              <w:rPr>
                <w:sz w:val="16"/>
                <w:szCs w:val="16"/>
              </w:rPr>
            </w:pPr>
            <w:r w:rsidRPr="00CF2E97">
              <w:rPr>
                <w:sz w:val="16"/>
                <w:szCs w:val="16"/>
              </w:rPr>
              <w:t>89.8</w:t>
            </w:r>
          </w:p>
        </w:tc>
        <w:tc>
          <w:tcPr>
            <w:tcW w:w="325" w:type="pct"/>
            <w:vAlign w:val="center"/>
          </w:tcPr>
          <w:p w14:paraId="5A372029" w14:textId="77777777" w:rsidR="00BA0D07" w:rsidRPr="00CF2E97" w:rsidRDefault="00BA0D07" w:rsidP="00CF2E97">
            <w:pPr>
              <w:jc w:val="center"/>
              <w:rPr>
                <w:sz w:val="16"/>
                <w:szCs w:val="16"/>
              </w:rPr>
            </w:pPr>
            <w:r w:rsidRPr="00CF2E97">
              <w:rPr>
                <w:sz w:val="16"/>
                <w:szCs w:val="16"/>
              </w:rPr>
              <w:t>88.3</w:t>
            </w:r>
          </w:p>
        </w:tc>
        <w:tc>
          <w:tcPr>
            <w:tcW w:w="357" w:type="pct"/>
            <w:vAlign w:val="center"/>
          </w:tcPr>
          <w:p w14:paraId="2D82A340" w14:textId="77777777" w:rsidR="00BA0D07" w:rsidRPr="00CF2E97" w:rsidRDefault="00BA0D07" w:rsidP="00CF2E97">
            <w:pPr>
              <w:jc w:val="center"/>
              <w:rPr>
                <w:sz w:val="16"/>
                <w:szCs w:val="16"/>
              </w:rPr>
            </w:pPr>
            <w:r w:rsidRPr="00CF2E97">
              <w:rPr>
                <w:sz w:val="16"/>
                <w:szCs w:val="16"/>
              </w:rPr>
              <w:t>82.5</w:t>
            </w:r>
          </w:p>
        </w:tc>
        <w:tc>
          <w:tcPr>
            <w:tcW w:w="292" w:type="pct"/>
            <w:vAlign w:val="center"/>
          </w:tcPr>
          <w:p w14:paraId="10CF7893" w14:textId="77777777" w:rsidR="00BA0D07" w:rsidRPr="00CF2E97" w:rsidRDefault="00BA0D07" w:rsidP="00CF2E97">
            <w:pPr>
              <w:jc w:val="center"/>
              <w:rPr>
                <w:sz w:val="16"/>
                <w:szCs w:val="16"/>
              </w:rPr>
            </w:pPr>
            <w:r w:rsidRPr="00CF2E97">
              <w:rPr>
                <w:sz w:val="16"/>
                <w:szCs w:val="16"/>
              </w:rPr>
              <w:t>78.5</w:t>
            </w:r>
          </w:p>
        </w:tc>
        <w:tc>
          <w:tcPr>
            <w:tcW w:w="552" w:type="pct"/>
            <w:vAlign w:val="center"/>
          </w:tcPr>
          <w:p w14:paraId="073E1863" w14:textId="77777777" w:rsidR="00BA0D07" w:rsidRPr="00CF2E97" w:rsidRDefault="00BA0D07" w:rsidP="00CF2E97">
            <w:pPr>
              <w:jc w:val="center"/>
              <w:rPr>
                <w:sz w:val="16"/>
                <w:szCs w:val="16"/>
              </w:rPr>
            </w:pPr>
            <w:r w:rsidRPr="00CF2E97">
              <w:rPr>
                <w:sz w:val="16"/>
                <w:szCs w:val="16"/>
              </w:rPr>
              <w:t>74.8</w:t>
            </w:r>
          </w:p>
        </w:tc>
      </w:tr>
      <w:tr w:rsidR="000505C0" w:rsidRPr="00445C63" w14:paraId="1E9586D7" w14:textId="77777777" w:rsidTr="00531CB1">
        <w:tblPrEx>
          <w:jc w:val="left"/>
        </w:tblPrEx>
        <w:trPr>
          <w:cantSplit/>
        </w:trPr>
        <w:tc>
          <w:tcPr>
            <w:tcW w:w="229" w:type="pct"/>
            <w:tcBorders>
              <w:right w:val="single" w:sz="4" w:space="0" w:color="auto"/>
            </w:tcBorders>
            <w:shd w:val="clear" w:color="auto" w:fill="auto"/>
            <w:tcMar>
              <w:top w:w="72" w:type="dxa"/>
              <w:left w:w="72" w:type="dxa"/>
              <w:bottom w:w="72" w:type="dxa"/>
              <w:right w:w="72" w:type="dxa"/>
            </w:tcMar>
            <w:vAlign w:val="center"/>
          </w:tcPr>
          <w:p w14:paraId="7744335D"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LN.4</w:t>
            </w:r>
          </w:p>
        </w:tc>
        <w:tc>
          <w:tcPr>
            <w:tcW w:w="483" w:type="pct"/>
            <w:tcBorders>
              <w:left w:val="single" w:sz="4" w:space="0" w:color="auto"/>
            </w:tcBorders>
            <w:vAlign w:val="center"/>
          </w:tcPr>
          <w:p w14:paraId="0E736FF3" w14:textId="77777777"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Net intake rate in primary education</w:t>
            </w:r>
          </w:p>
        </w:tc>
        <w:tc>
          <w:tcPr>
            <w:tcW w:w="224" w:type="pct"/>
            <w:vAlign w:val="center"/>
          </w:tcPr>
          <w:p w14:paraId="7A2C2D5E" w14:textId="77777777" w:rsidR="00BA0D07" w:rsidRPr="00445C63" w:rsidRDefault="00BA0D07" w:rsidP="00BA0D07">
            <w:pPr>
              <w:spacing w:after="0" w:line="240" w:lineRule="auto"/>
              <w:jc w:val="center"/>
              <w:rPr>
                <w:rFonts w:ascii="Times New Roman" w:eastAsia="Times New Roman" w:hAnsi="Times New Roman" w:cs="Times New Roman"/>
                <w:sz w:val="16"/>
                <w:szCs w:val="16"/>
                <w:lang w:val="en-GB"/>
              </w:rPr>
            </w:pPr>
          </w:p>
        </w:tc>
        <w:tc>
          <w:tcPr>
            <w:tcW w:w="1223" w:type="pct"/>
            <w:vAlign w:val="center"/>
          </w:tcPr>
          <w:p w14:paraId="17AD2F8B" w14:textId="2FB203A8" w:rsidR="00BA0D07" w:rsidRPr="00445C63" w:rsidRDefault="00BA0D07" w:rsidP="00BA0D07">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of school-entry age who enter the first grade of primary school</w:t>
            </w:r>
            <w:r w:rsidR="00441D5C">
              <w:rPr>
                <w:rFonts w:ascii="Times New Roman" w:eastAsia="Times New Roman" w:hAnsi="Times New Roman" w:cs="Times New Roman"/>
                <w:sz w:val="16"/>
                <w:szCs w:val="16"/>
                <w:lang w:val="en-GB"/>
              </w:rPr>
              <w:t xml:space="preserve"> </w:t>
            </w:r>
            <w:r w:rsidR="00FB4E49">
              <w:rPr>
                <w:rFonts w:ascii="Times New Roman" w:eastAsia="Times New Roman" w:hAnsi="Times New Roman" w:cs="Times New Roman"/>
                <w:sz w:val="16"/>
                <w:szCs w:val="16"/>
                <w:lang w:val="en-GB"/>
              </w:rPr>
              <w:t>(grade1-</w:t>
            </w:r>
            <w:r w:rsidR="00FB4E49" w:rsidRPr="00285F09">
              <w:rPr>
                <w:rFonts w:ascii="Times New Roman" w:eastAsia="Times New Roman" w:hAnsi="Times New Roman" w:cs="Times New Roman"/>
                <w:sz w:val="16"/>
                <w:szCs w:val="16"/>
                <w:lang w:val="en-GB"/>
              </w:rPr>
              <w:t xml:space="preserve"> </w:t>
            </w:r>
            <w:r w:rsidR="00FB4E49">
              <w:rPr>
                <w:rFonts w:ascii="Times New Roman" w:eastAsia="Times New Roman" w:hAnsi="Times New Roman" w:cs="Times New Roman"/>
                <w:sz w:val="16"/>
                <w:szCs w:val="16"/>
                <w:lang w:val="en-GB"/>
              </w:rPr>
              <w:t>5)</w:t>
            </w:r>
          </w:p>
        </w:tc>
        <w:tc>
          <w:tcPr>
            <w:tcW w:w="317" w:type="pct"/>
            <w:vAlign w:val="center"/>
          </w:tcPr>
          <w:p w14:paraId="3D8DC566" w14:textId="77777777" w:rsidR="00CF2E97" w:rsidRDefault="00CF2E97" w:rsidP="00CF2E97">
            <w:pPr>
              <w:jc w:val="center"/>
              <w:rPr>
                <w:sz w:val="16"/>
                <w:szCs w:val="16"/>
              </w:rPr>
            </w:pPr>
          </w:p>
          <w:p w14:paraId="6A05AB14" w14:textId="5B431ED8" w:rsidR="00BA0D07" w:rsidRPr="00CF2E97" w:rsidRDefault="00BA0D07" w:rsidP="00CF2E97">
            <w:pPr>
              <w:jc w:val="center"/>
              <w:rPr>
                <w:sz w:val="16"/>
                <w:szCs w:val="16"/>
              </w:rPr>
            </w:pPr>
            <w:r w:rsidRPr="00833C7B">
              <w:rPr>
                <w:sz w:val="16"/>
                <w:szCs w:val="16"/>
              </w:rPr>
              <w:t>39.8</w:t>
            </w:r>
          </w:p>
        </w:tc>
        <w:tc>
          <w:tcPr>
            <w:tcW w:w="349" w:type="pct"/>
            <w:vAlign w:val="center"/>
          </w:tcPr>
          <w:p w14:paraId="76811852" w14:textId="77777777" w:rsidR="00BA0D07" w:rsidRPr="00CF2E97" w:rsidRDefault="00BA0D07" w:rsidP="00CF2E97">
            <w:pPr>
              <w:jc w:val="center"/>
              <w:rPr>
                <w:sz w:val="16"/>
                <w:szCs w:val="16"/>
              </w:rPr>
            </w:pPr>
          </w:p>
          <w:p w14:paraId="518EFDDF" w14:textId="77777777" w:rsidR="00BA0D07" w:rsidRPr="00CF2E97" w:rsidRDefault="00BA0D07" w:rsidP="00CF2E97">
            <w:pPr>
              <w:jc w:val="center"/>
              <w:rPr>
                <w:sz w:val="16"/>
                <w:szCs w:val="16"/>
              </w:rPr>
            </w:pPr>
            <w:r w:rsidRPr="00CF2E97">
              <w:rPr>
                <w:sz w:val="16"/>
                <w:szCs w:val="16"/>
              </w:rPr>
              <w:t>40.2</w:t>
            </w:r>
          </w:p>
        </w:tc>
        <w:tc>
          <w:tcPr>
            <w:tcW w:w="357" w:type="pct"/>
            <w:vAlign w:val="center"/>
          </w:tcPr>
          <w:p w14:paraId="75AE260E" w14:textId="77777777" w:rsidR="00BA0D07" w:rsidRPr="00CF2E97" w:rsidRDefault="00BA0D07" w:rsidP="00CF2E97">
            <w:pPr>
              <w:jc w:val="center"/>
              <w:rPr>
                <w:sz w:val="16"/>
                <w:szCs w:val="16"/>
              </w:rPr>
            </w:pPr>
          </w:p>
          <w:p w14:paraId="34F6E351" w14:textId="77777777" w:rsidR="00BA0D07" w:rsidRPr="00CF2E97" w:rsidRDefault="00BA0D07" w:rsidP="00CF2E97">
            <w:pPr>
              <w:jc w:val="center"/>
              <w:rPr>
                <w:sz w:val="16"/>
                <w:szCs w:val="16"/>
              </w:rPr>
            </w:pPr>
            <w:r w:rsidRPr="00CF2E97">
              <w:rPr>
                <w:sz w:val="16"/>
                <w:szCs w:val="16"/>
              </w:rPr>
              <w:t>29.7</w:t>
            </w:r>
          </w:p>
        </w:tc>
        <w:tc>
          <w:tcPr>
            <w:tcW w:w="292" w:type="pct"/>
            <w:vAlign w:val="center"/>
          </w:tcPr>
          <w:p w14:paraId="7E7B7A8E" w14:textId="77777777" w:rsidR="00BA0D07" w:rsidRPr="00CF2E97" w:rsidRDefault="00BA0D07" w:rsidP="00CF2E97">
            <w:pPr>
              <w:jc w:val="center"/>
              <w:rPr>
                <w:sz w:val="16"/>
                <w:szCs w:val="16"/>
              </w:rPr>
            </w:pPr>
          </w:p>
          <w:p w14:paraId="62199B83" w14:textId="77777777" w:rsidR="00BA0D07" w:rsidRPr="00CF2E97" w:rsidRDefault="00BA0D07" w:rsidP="00CF2E97">
            <w:pPr>
              <w:jc w:val="center"/>
              <w:rPr>
                <w:sz w:val="16"/>
                <w:szCs w:val="16"/>
              </w:rPr>
            </w:pPr>
            <w:r w:rsidRPr="00CF2E97">
              <w:rPr>
                <w:sz w:val="16"/>
                <w:szCs w:val="16"/>
              </w:rPr>
              <w:t>48.7</w:t>
            </w:r>
          </w:p>
        </w:tc>
        <w:tc>
          <w:tcPr>
            <w:tcW w:w="325" w:type="pct"/>
            <w:vAlign w:val="center"/>
          </w:tcPr>
          <w:p w14:paraId="0B6FC93C" w14:textId="77777777" w:rsidR="00BA0D07" w:rsidRPr="00CF2E97" w:rsidRDefault="00BA0D07" w:rsidP="00CF2E97">
            <w:pPr>
              <w:jc w:val="center"/>
              <w:rPr>
                <w:sz w:val="16"/>
                <w:szCs w:val="16"/>
              </w:rPr>
            </w:pPr>
          </w:p>
          <w:p w14:paraId="5A87B1B3" w14:textId="77777777" w:rsidR="00BA0D07" w:rsidRPr="00CF2E97" w:rsidRDefault="00BA0D07" w:rsidP="00CF2E97">
            <w:pPr>
              <w:jc w:val="center"/>
              <w:rPr>
                <w:sz w:val="16"/>
                <w:szCs w:val="16"/>
              </w:rPr>
            </w:pPr>
            <w:r w:rsidRPr="00CF2E97">
              <w:rPr>
                <w:sz w:val="16"/>
                <w:szCs w:val="16"/>
              </w:rPr>
              <w:t>48.8</w:t>
            </w:r>
          </w:p>
        </w:tc>
        <w:tc>
          <w:tcPr>
            <w:tcW w:w="357" w:type="pct"/>
            <w:vAlign w:val="center"/>
          </w:tcPr>
          <w:p w14:paraId="22B914FE" w14:textId="77777777" w:rsidR="00BA0D07" w:rsidRPr="00CF2E97" w:rsidRDefault="00BA0D07" w:rsidP="00CF2E97">
            <w:pPr>
              <w:jc w:val="center"/>
              <w:rPr>
                <w:sz w:val="16"/>
                <w:szCs w:val="16"/>
              </w:rPr>
            </w:pPr>
          </w:p>
          <w:p w14:paraId="31671C81" w14:textId="77777777" w:rsidR="00BA0D07" w:rsidRPr="00CF2E97" w:rsidRDefault="00BA0D07" w:rsidP="00CF2E97">
            <w:pPr>
              <w:jc w:val="center"/>
              <w:rPr>
                <w:sz w:val="16"/>
                <w:szCs w:val="16"/>
              </w:rPr>
            </w:pPr>
            <w:r w:rsidRPr="00CF2E97">
              <w:rPr>
                <w:sz w:val="16"/>
                <w:szCs w:val="16"/>
              </w:rPr>
              <w:t>36.6</w:t>
            </w:r>
          </w:p>
        </w:tc>
        <w:tc>
          <w:tcPr>
            <w:tcW w:w="292" w:type="pct"/>
            <w:vAlign w:val="center"/>
          </w:tcPr>
          <w:p w14:paraId="5BBD5E99" w14:textId="77777777" w:rsidR="00BA0D07" w:rsidRPr="00CF2E97" w:rsidRDefault="00BA0D07" w:rsidP="00CF2E97">
            <w:pPr>
              <w:jc w:val="center"/>
              <w:rPr>
                <w:sz w:val="16"/>
                <w:szCs w:val="16"/>
              </w:rPr>
            </w:pPr>
          </w:p>
          <w:p w14:paraId="0AE2F657" w14:textId="77777777" w:rsidR="00BA0D07" w:rsidRPr="00CF2E97" w:rsidRDefault="00BA0D07" w:rsidP="00CF2E97">
            <w:pPr>
              <w:jc w:val="center"/>
              <w:rPr>
                <w:sz w:val="16"/>
                <w:szCs w:val="16"/>
              </w:rPr>
            </w:pPr>
            <w:r w:rsidRPr="00CF2E97">
              <w:rPr>
                <w:sz w:val="16"/>
                <w:szCs w:val="16"/>
              </w:rPr>
              <w:t>46.7</w:t>
            </w:r>
          </w:p>
        </w:tc>
        <w:tc>
          <w:tcPr>
            <w:tcW w:w="552" w:type="pct"/>
            <w:vAlign w:val="center"/>
          </w:tcPr>
          <w:p w14:paraId="40112A84" w14:textId="77777777" w:rsidR="00BA0D07" w:rsidRPr="00CF2E97" w:rsidRDefault="00BA0D07" w:rsidP="00CF2E97">
            <w:pPr>
              <w:jc w:val="center"/>
              <w:rPr>
                <w:sz w:val="16"/>
                <w:szCs w:val="16"/>
              </w:rPr>
            </w:pPr>
          </w:p>
          <w:p w14:paraId="6D98EBA8" w14:textId="77777777" w:rsidR="00BA0D07" w:rsidRPr="00CF2E97" w:rsidRDefault="00BA0D07" w:rsidP="00CF2E97">
            <w:pPr>
              <w:jc w:val="center"/>
              <w:rPr>
                <w:sz w:val="16"/>
                <w:szCs w:val="16"/>
              </w:rPr>
            </w:pPr>
            <w:r w:rsidRPr="00CF2E97">
              <w:rPr>
                <w:sz w:val="16"/>
                <w:szCs w:val="16"/>
              </w:rPr>
              <w:t>40.3</w:t>
            </w:r>
          </w:p>
        </w:tc>
      </w:tr>
      <w:tr w:rsidR="000505C0" w:rsidRPr="00445C63" w14:paraId="19932B2A" w14:textId="77777777" w:rsidTr="00531CB1">
        <w:tblPrEx>
          <w:jc w:val="left"/>
        </w:tblPrEx>
        <w:trPr>
          <w:cantSplit/>
        </w:trPr>
        <w:tc>
          <w:tcPr>
            <w:tcW w:w="229" w:type="pct"/>
            <w:tcBorders>
              <w:right w:val="single" w:sz="4" w:space="0" w:color="auto"/>
            </w:tcBorders>
            <w:shd w:val="clear" w:color="auto" w:fill="auto"/>
            <w:tcMar>
              <w:top w:w="72" w:type="dxa"/>
              <w:left w:w="72" w:type="dxa"/>
              <w:bottom w:w="72" w:type="dxa"/>
              <w:right w:w="72" w:type="dxa"/>
            </w:tcMar>
            <w:vAlign w:val="center"/>
          </w:tcPr>
          <w:p w14:paraId="6962B4DA" w14:textId="77777777" w:rsidR="00BA0D07" w:rsidRPr="00285F09" w:rsidRDefault="00BA0D07" w:rsidP="00BA0D07">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LN.5a</w:t>
            </w:r>
          </w:p>
          <w:p w14:paraId="0AC10BBB" w14:textId="77777777" w:rsidR="00BA0D07" w:rsidRPr="00285F09" w:rsidRDefault="00BA0D07" w:rsidP="00BA0D07">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LN.5b</w:t>
            </w:r>
          </w:p>
          <w:p w14:paraId="2AEBB411" w14:textId="77777777" w:rsidR="00BA0D07" w:rsidRPr="00285F09" w:rsidRDefault="00BA0D07" w:rsidP="00BA0D07">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LN.5c</w:t>
            </w:r>
          </w:p>
        </w:tc>
        <w:tc>
          <w:tcPr>
            <w:tcW w:w="483" w:type="pct"/>
            <w:tcBorders>
              <w:left w:val="single" w:sz="4" w:space="0" w:color="auto"/>
            </w:tcBorders>
            <w:vAlign w:val="center"/>
          </w:tcPr>
          <w:p w14:paraId="2F67AD52" w14:textId="77777777" w:rsidR="00BA0D07" w:rsidRPr="00285F09" w:rsidRDefault="00BA0D07" w:rsidP="00BA0D07">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Net attendance ratio (adjusted)</w:t>
            </w:r>
          </w:p>
        </w:tc>
        <w:tc>
          <w:tcPr>
            <w:tcW w:w="224" w:type="pct"/>
            <w:vAlign w:val="center"/>
          </w:tcPr>
          <w:p w14:paraId="23496EA7" w14:textId="77777777" w:rsidR="00BA0D07" w:rsidRPr="00285F09" w:rsidRDefault="00BA0D07" w:rsidP="00BA0D07">
            <w:pPr>
              <w:spacing w:after="0" w:line="240" w:lineRule="auto"/>
              <w:jc w:val="center"/>
              <w:rPr>
                <w:rFonts w:ascii="Times New Roman" w:eastAsia="Times New Roman" w:hAnsi="Times New Roman" w:cs="Times New Roman"/>
                <w:sz w:val="16"/>
                <w:szCs w:val="16"/>
                <w:lang w:val="en-GB"/>
              </w:rPr>
            </w:pPr>
          </w:p>
        </w:tc>
        <w:tc>
          <w:tcPr>
            <w:tcW w:w="1223" w:type="pct"/>
            <w:vAlign w:val="center"/>
          </w:tcPr>
          <w:p w14:paraId="0E6E4B0C" w14:textId="77777777" w:rsidR="00BA0D07" w:rsidRPr="00285F09" w:rsidRDefault="00BA0D07" w:rsidP="00BA0D07">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 xml:space="preserve">Percentage of children of </w:t>
            </w:r>
          </w:p>
          <w:p w14:paraId="3841C92D" w14:textId="3788DD64" w:rsidR="00BA0D07" w:rsidRPr="00285F09" w:rsidRDefault="00BA0D07" w:rsidP="00BA0D07">
            <w:pPr>
              <w:numPr>
                <w:ilvl w:val="0"/>
                <w:numId w:val="30"/>
              </w:numPr>
              <w:spacing w:after="0" w:line="240" w:lineRule="auto"/>
              <w:contextualSpacing/>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 xml:space="preserve">primary </w:t>
            </w:r>
            <w:proofErr w:type="gramStart"/>
            <w:r w:rsidRPr="00285F09">
              <w:rPr>
                <w:rFonts w:ascii="Times New Roman" w:eastAsia="Times New Roman" w:hAnsi="Times New Roman" w:cs="Times New Roman"/>
                <w:sz w:val="16"/>
                <w:szCs w:val="16"/>
                <w:lang w:val="en-GB"/>
              </w:rPr>
              <w:t>school</w:t>
            </w:r>
            <w:r w:rsidR="002C6862">
              <w:rPr>
                <w:rFonts w:ascii="Times New Roman" w:eastAsia="Times New Roman" w:hAnsi="Times New Roman" w:cs="Times New Roman"/>
                <w:sz w:val="16"/>
                <w:szCs w:val="16"/>
                <w:lang w:val="en-GB"/>
              </w:rPr>
              <w:t>(</w:t>
            </w:r>
            <w:proofErr w:type="gramEnd"/>
            <w:r w:rsidR="002C6862">
              <w:rPr>
                <w:rFonts w:ascii="Times New Roman" w:eastAsia="Times New Roman" w:hAnsi="Times New Roman" w:cs="Times New Roman"/>
                <w:sz w:val="16"/>
                <w:szCs w:val="16"/>
                <w:lang w:val="en-GB"/>
              </w:rPr>
              <w:t>grade1-</w:t>
            </w:r>
            <w:r w:rsidRPr="00285F09">
              <w:rPr>
                <w:rFonts w:ascii="Times New Roman" w:eastAsia="Times New Roman" w:hAnsi="Times New Roman" w:cs="Times New Roman"/>
                <w:sz w:val="16"/>
                <w:szCs w:val="16"/>
                <w:lang w:val="en-GB"/>
              </w:rPr>
              <w:t xml:space="preserve"> </w:t>
            </w:r>
            <w:r w:rsidR="002C6862">
              <w:rPr>
                <w:rFonts w:ascii="Times New Roman" w:eastAsia="Times New Roman" w:hAnsi="Times New Roman" w:cs="Times New Roman"/>
                <w:sz w:val="16"/>
                <w:szCs w:val="16"/>
                <w:lang w:val="en-GB"/>
              </w:rPr>
              <w:t xml:space="preserve">5) </w:t>
            </w:r>
            <w:r w:rsidRPr="00285F09">
              <w:rPr>
                <w:rFonts w:ascii="Times New Roman" w:eastAsia="Times New Roman" w:hAnsi="Times New Roman" w:cs="Times New Roman"/>
                <w:sz w:val="16"/>
                <w:szCs w:val="16"/>
                <w:lang w:val="en-GB"/>
              </w:rPr>
              <w:t>age currently attending primary or secondary school</w:t>
            </w:r>
          </w:p>
          <w:p w14:paraId="4ECF9791" w14:textId="0108E7B2" w:rsidR="00BA0D07" w:rsidRPr="00285F09" w:rsidRDefault="002C6862" w:rsidP="00BA0D07">
            <w:pPr>
              <w:numPr>
                <w:ilvl w:val="0"/>
                <w:numId w:val="30"/>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Lower </w:t>
            </w:r>
            <w:proofErr w:type="gramStart"/>
            <w:r>
              <w:rPr>
                <w:rFonts w:ascii="Times New Roman" w:eastAsia="Times New Roman" w:hAnsi="Times New Roman" w:cs="Times New Roman"/>
                <w:sz w:val="16"/>
                <w:szCs w:val="16"/>
                <w:lang w:val="en-GB"/>
              </w:rPr>
              <w:t>secondary(</w:t>
            </w:r>
            <w:proofErr w:type="gramEnd"/>
            <w:r>
              <w:rPr>
                <w:rFonts w:ascii="Times New Roman" w:eastAsia="Times New Roman" w:hAnsi="Times New Roman" w:cs="Times New Roman"/>
                <w:sz w:val="16"/>
                <w:szCs w:val="16"/>
                <w:lang w:val="en-GB"/>
              </w:rPr>
              <w:t>grade 6-8)</w:t>
            </w:r>
            <w:r w:rsidR="00BA0D07" w:rsidRPr="00285F09">
              <w:rPr>
                <w:rFonts w:ascii="Times New Roman" w:eastAsia="Times New Roman" w:hAnsi="Times New Roman" w:cs="Times New Roman"/>
                <w:sz w:val="16"/>
                <w:szCs w:val="16"/>
                <w:lang w:val="en-GB"/>
              </w:rPr>
              <w:t xml:space="preserve"> school age currently attending lower secondary school or higher</w:t>
            </w:r>
          </w:p>
          <w:p w14:paraId="0CF675D0" w14:textId="79AF73F7" w:rsidR="00BA0D07" w:rsidRPr="00285F09" w:rsidRDefault="002C6862" w:rsidP="00BA0D07">
            <w:pPr>
              <w:numPr>
                <w:ilvl w:val="0"/>
                <w:numId w:val="30"/>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upper </w:t>
            </w:r>
            <w:proofErr w:type="gramStart"/>
            <w:r>
              <w:rPr>
                <w:rFonts w:ascii="Times New Roman" w:eastAsia="Times New Roman" w:hAnsi="Times New Roman" w:cs="Times New Roman"/>
                <w:sz w:val="16"/>
                <w:szCs w:val="16"/>
                <w:lang w:val="en-GB"/>
              </w:rPr>
              <w:t>secondary(</w:t>
            </w:r>
            <w:proofErr w:type="gramEnd"/>
            <w:r>
              <w:rPr>
                <w:rFonts w:ascii="Times New Roman" w:eastAsia="Times New Roman" w:hAnsi="Times New Roman" w:cs="Times New Roman"/>
                <w:sz w:val="16"/>
                <w:szCs w:val="16"/>
                <w:lang w:val="en-GB"/>
              </w:rPr>
              <w:t>grade 9-12)</w:t>
            </w:r>
            <w:r w:rsidR="00BA0D07" w:rsidRPr="00285F09">
              <w:rPr>
                <w:rFonts w:ascii="Times New Roman" w:eastAsia="Times New Roman" w:hAnsi="Times New Roman" w:cs="Times New Roman"/>
                <w:sz w:val="16"/>
                <w:szCs w:val="16"/>
                <w:lang w:val="en-GB"/>
              </w:rPr>
              <w:t xml:space="preserve"> school age currently attending upper secondary school or higher</w:t>
            </w:r>
          </w:p>
        </w:tc>
        <w:tc>
          <w:tcPr>
            <w:tcW w:w="317" w:type="pct"/>
          </w:tcPr>
          <w:p w14:paraId="1AE3AD7D" w14:textId="77777777" w:rsidR="00CF2E97" w:rsidRPr="00E601DF" w:rsidRDefault="00CF2E97" w:rsidP="00E601DF">
            <w:pPr>
              <w:spacing w:after="0" w:line="240" w:lineRule="auto"/>
              <w:jc w:val="center"/>
              <w:rPr>
                <w:rFonts w:ascii="Times New Roman" w:hAnsi="Times New Roman" w:cs="Times New Roman"/>
                <w:sz w:val="16"/>
                <w:szCs w:val="16"/>
              </w:rPr>
            </w:pPr>
          </w:p>
          <w:p w14:paraId="661261C2" w14:textId="02DAB1CD"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74.5</w:t>
            </w:r>
          </w:p>
          <w:p w14:paraId="6A3D4E54" w14:textId="77777777" w:rsidR="00BA0D07" w:rsidRPr="00E601DF" w:rsidRDefault="00BA0D07" w:rsidP="00E601DF">
            <w:pPr>
              <w:spacing w:after="0" w:line="240" w:lineRule="auto"/>
              <w:jc w:val="center"/>
              <w:rPr>
                <w:rFonts w:ascii="Times New Roman" w:hAnsi="Times New Roman" w:cs="Times New Roman"/>
                <w:sz w:val="16"/>
                <w:szCs w:val="16"/>
              </w:rPr>
            </w:pPr>
          </w:p>
          <w:p w14:paraId="4CF2DA36"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50.3</w:t>
            </w:r>
          </w:p>
          <w:p w14:paraId="1BAA2076" w14:textId="77777777" w:rsidR="00BA0D07" w:rsidRPr="00E601DF" w:rsidRDefault="00BA0D07" w:rsidP="00E601DF">
            <w:pPr>
              <w:spacing w:after="0" w:line="240" w:lineRule="auto"/>
              <w:jc w:val="center"/>
              <w:rPr>
                <w:rFonts w:ascii="Times New Roman" w:hAnsi="Times New Roman" w:cs="Times New Roman"/>
                <w:sz w:val="16"/>
                <w:szCs w:val="16"/>
              </w:rPr>
            </w:pPr>
          </w:p>
          <w:p w14:paraId="68AC1659"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47.7</w:t>
            </w:r>
          </w:p>
        </w:tc>
        <w:tc>
          <w:tcPr>
            <w:tcW w:w="349" w:type="pct"/>
          </w:tcPr>
          <w:p w14:paraId="2CE2391D" w14:textId="77777777" w:rsidR="00BA0D07" w:rsidRPr="00E601DF" w:rsidRDefault="00BA0D07" w:rsidP="00E601DF">
            <w:pPr>
              <w:spacing w:after="0" w:line="240" w:lineRule="auto"/>
              <w:jc w:val="center"/>
              <w:rPr>
                <w:rFonts w:ascii="Times New Roman" w:hAnsi="Times New Roman" w:cs="Times New Roman"/>
                <w:sz w:val="16"/>
                <w:szCs w:val="16"/>
              </w:rPr>
            </w:pPr>
          </w:p>
          <w:p w14:paraId="7DB5CCC5"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77.8</w:t>
            </w:r>
          </w:p>
          <w:p w14:paraId="427DAD75" w14:textId="77777777" w:rsidR="00BA0D07" w:rsidRPr="00E601DF" w:rsidRDefault="00BA0D07" w:rsidP="00E601DF">
            <w:pPr>
              <w:spacing w:after="0" w:line="240" w:lineRule="auto"/>
              <w:jc w:val="center"/>
              <w:rPr>
                <w:rFonts w:ascii="Times New Roman" w:hAnsi="Times New Roman" w:cs="Times New Roman"/>
                <w:sz w:val="16"/>
                <w:szCs w:val="16"/>
              </w:rPr>
            </w:pPr>
          </w:p>
          <w:p w14:paraId="6A744023"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57.1</w:t>
            </w:r>
          </w:p>
          <w:p w14:paraId="08CD685E" w14:textId="77777777" w:rsidR="00BA0D07" w:rsidRPr="00E601DF" w:rsidRDefault="00BA0D07" w:rsidP="00E601DF">
            <w:pPr>
              <w:spacing w:after="0" w:line="240" w:lineRule="auto"/>
              <w:jc w:val="center"/>
              <w:rPr>
                <w:rFonts w:ascii="Times New Roman" w:hAnsi="Times New Roman" w:cs="Times New Roman"/>
                <w:sz w:val="16"/>
                <w:szCs w:val="16"/>
              </w:rPr>
            </w:pPr>
          </w:p>
          <w:p w14:paraId="4B2995F8"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48.8</w:t>
            </w:r>
          </w:p>
        </w:tc>
        <w:tc>
          <w:tcPr>
            <w:tcW w:w="357" w:type="pct"/>
          </w:tcPr>
          <w:p w14:paraId="156B314D" w14:textId="77777777" w:rsidR="00BA0D07" w:rsidRPr="00E601DF" w:rsidRDefault="00BA0D07" w:rsidP="00E601DF">
            <w:pPr>
              <w:spacing w:after="0" w:line="240" w:lineRule="auto"/>
              <w:jc w:val="center"/>
              <w:rPr>
                <w:rFonts w:ascii="Times New Roman" w:hAnsi="Times New Roman" w:cs="Times New Roman"/>
                <w:sz w:val="16"/>
                <w:szCs w:val="16"/>
              </w:rPr>
            </w:pPr>
          </w:p>
          <w:p w14:paraId="4C4F0128"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57.3</w:t>
            </w:r>
          </w:p>
          <w:p w14:paraId="0DEC3F7D" w14:textId="77777777" w:rsidR="00BA0D07" w:rsidRPr="00E601DF" w:rsidRDefault="00BA0D07" w:rsidP="00E601DF">
            <w:pPr>
              <w:spacing w:after="0" w:line="240" w:lineRule="auto"/>
              <w:jc w:val="center"/>
              <w:rPr>
                <w:rFonts w:ascii="Times New Roman" w:hAnsi="Times New Roman" w:cs="Times New Roman"/>
                <w:sz w:val="16"/>
                <w:szCs w:val="16"/>
              </w:rPr>
            </w:pPr>
          </w:p>
          <w:p w14:paraId="3B4C5DBA"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28.9</w:t>
            </w:r>
          </w:p>
          <w:p w14:paraId="7BB46EB3" w14:textId="77777777" w:rsidR="00BA0D07" w:rsidRPr="00E601DF" w:rsidRDefault="00BA0D07" w:rsidP="00E601DF">
            <w:pPr>
              <w:spacing w:after="0" w:line="240" w:lineRule="auto"/>
              <w:jc w:val="center"/>
              <w:rPr>
                <w:rFonts w:ascii="Times New Roman" w:hAnsi="Times New Roman" w:cs="Times New Roman"/>
                <w:sz w:val="16"/>
                <w:szCs w:val="16"/>
              </w:rPr>
            </w:pPr>
          </w:p>
          <w:p w14:paraId="5407C9D4"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33.8</w:t>
            </w:r>
          </w:p>
        </w:tc>
        <w:tc>
          <w:tcPr>
            <w:tcW w:w="292" w:type="pct"/>
          </w:tcPr>
          <w:p w14:paraId="49D6AD25" w14:textId="77777777" w:rsidR="00BA0D07" w:rsidRPr="00E601DF" w:rsidRDefault="00BA0D07" w:rsidP="00E601DF">
            <w:pPr>
              <w:spacing w:after="0" w:line="240" w:lineRule="auto"/>
              <w:jc w:val="center"/>
              <w:rPr>
                <w:rFonts w:ascii="Times New Roman" w:hAnsi="Times New Roman" w:cs="Times New Roman"/>
                <w:sz w:val="16"/>
                <w:szCs w:val="16"/>
              </w:rPr>
            </w:pPr>
          </w:p>
          <w:p w14:paraId="4BBD4A32"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82.6</w:t>
            </w:r>
          </w:p>
          <w:p w14:paraId="37D42D44" w14:textId="77777777" w:rsidR="00BA0D07" w:rsidRPr="00E601DF" w:rsidRDefault="00BA0D07" w:rsidP="00E601DF">
            <w:pPr>
              <w:spacing w:after="0" w:line="240" w:lineRule="auto"/>
              <w:jc w:val="center"/>
              <w:rPr>
                <w:rFonts w:ascii="Times New Roman" w:hAnsi="Times New Roman" w:cs="Times New Roman"/>
                <w:sz w:val="16"/>
                <w:szCs w:val="16"/>
              </w:rPr>
            </w:pPr>
          </w:p>
          <w:p w14:paraId="61D96005"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69.8</w:t>
            </w:r>
          </w:p>
          <w:p w14:paraId="6B45833E" w14:textId="77777777" w:rsidR="00BA0D07" w:rsidRPr="00E601DF" w:rsidRDefault="00BA0D07" w:rsidP="00E601DF">
            <w:pPr>
              <w:spacing w:after="0" w:line="240" w:lineRule="auto"/>
              <w:jc w:val="center"/>
              <w:rPr>
                <w:rFonts w:ascii="Times New Roman" w:hAnsi="Times New Roman" w:cs="Times New Roman"/>
                <w:sz w:val="16"/>
                <w:szCs w:val="16"/>
              </w:rPr>
            </w:pPr>
          </w:p>
          <w:p w14:paraId="64C8E326"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62.2</w:t>
            </w:r>
          </w:p>
        </w:tc>
        <w:tc>
          <w:tcPr>
            <w:tcW w:w="325" w:type="pct"/>
          </w:tcPr>
          <w:p w14:paraId="09BF0BF0" w14:textId="77777777" w:rsidR="00BA0D07" w:rsidRPr="00E601DF" w:rsidRDefault="00BA0D07" w:rsidP="00E601DF">
            <w:pPr>
              <w:spacing w:after="0" w:line="240" w:lineRule="auto"/>
              <w:jc w:val="center"/>
              <w:rPr>
                <w:rFonts w:ascii="Times New Roman" w:hAnsi="Times New Roman" w:cs="Times New Roman"/>
                <w:sz w:val="16"/>
                <w:szCs w:val="16"/>
              </w:rPr>
            </w:pPr>
          </w:p>
          <w:p w14:paraId="0139B595"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86.7</w:t>
            </w:r>
          </w:p>
          <w:p w14:paraId="1DF7BBDF" w14:textId="77777777" w:rsidR="00BA0D07" w:rsidRPr="00E601DF" w:rsidRDefault="00BA0D07" w:rsidP="00E601DF">
            <w:pPr>
              <w:spacing w:after="0" w:line="240" w:lineRule="auto"/>
              <w:jc w:val="center"/>
              <w:rPr>
                <w:rFonts w:ascii="Times New Roman" w:hAnsi="Times New Roman" w:cs="Times New Roman"/>
                <w:sz w:val="16"/>
                <w:szCs w:val="16"/>
              </w:rPr>
            </w:pPr>
          </w:p>
          <w:p w14:paraId="43EF09F8"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66.0</w:t>
            </w:r>
          </w:p>
          <w:p w14:paraId="445E37A9" w14:textId="77777777" w:rsidR="00BA0D07" w:rsidRPr="00E601DF" w:rsidRDefault="00BA0D07" w:rsidP="00E601DF">
            <w:pPr>
              <w:spacing w:after="0" w:line="240" w:lineRule="auto"/>
              <w:jc w:val="center"/>
              <w:rPr>
                <w:rFonts w:ascii="Times New Roman" w:hAnsi="Times New Roman" w:cs="Times New Roman"/>
                <w:sz w:val="16"/>
                <w:szCs w:val="16"/>
              </w:rPr>
            </w:pPr>
          </w:p>
          <w:p w14:paraId="6D8A3857"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64.5</w:t>
            </w:r>
          </w:p>
        </w:tc>
        <w:tc>
          <w:tcPr>
            <w:tcW w:w="357" w:type="pct"/>
          </w:tcPr>
          <w:p w14:paraId="6AA05BA9" w14:textId="77777777" w:rsidR="00BA0D07" w:rsidRPr="00E601DF" w:rsidRDefault="00BA0D07" w:rsidP="00E601DF">
            <w:pPr>
              <w:spacing w:after="0" w:line="240" w:lineRule="auto"/>
              <w:jc w:val="center"/>
              <w:rPr>
                <w:rFonts w:ascii="Times New Roman" w:hAnsi="Times New Roman" w:cs="Times New Roman"/>
                <w:sz w:val="16"/>
                <w:szCs w:val="16"/>
              </w:rPr>
            </w:pPr>
          </w:p>
          <w:p w14:paraId="24E95E8D"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75.9</w:t>
            </w:r>
          </w:p>
          <w:p w14:paraId="27DD203D" w14:textId="77777777" w:rsidR="00BA0D07" w:rsidRPr="00E601DF" w:rsidRDefault="00BA0D07" w:rsidP="00E601DF">
            <w:pPr>
              <w:spacing w:after="0" w:line="240" w:lineRule="auto"/>
              <w:jc w:val="center"/>
              <w:rPr>
                <w:rFonts w:ascii="Times New Roman" w:hAnsi="Times New Roman" w:cs="Times New Roman"/>
                <w:sz w:val="16"/>
                <w:szCs w:val="16"/>
              </w:rPr>
            </w:pPr>
          </w:p>
          <w:p w14:paraId="692A95E8"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44.0</w:t>
            </w:r>
          </w:p>
          <w:p w14:paraId="21C5C5A4" w14:textId="77777777" w:rsidR="00BA0D07" w:rsidRPr="00E601DF" w:rsidRDefault="00BA0D07" w:rsidP="00E601DF">
            <w:pPr>
              <w:spacing w:after="0" w:line="240" w:lineRule="auto"/>
              <w:jc w:val="center"/>
              <w:rPr>
                <w:rFonts w:ascii="Times New Roman" w:hAnsi="Times New Roman" w:cs="Times New Roman"/>
                <w:sz w:val="16"/>
                <w:szCs w:val="16"/>
              </w:rPr>
            </w:pPr>
          </w:p>
          <w:p w14:paraId="3B3BEEAF"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41.5</w:t>
            </w:r>
          </w:p>
        </w:tc>
        <w:tc>
          <w:tcPr>
            <w:tcW w:w="292" w:type="pct"/>
          </w:tcPr>
          <w:p w14:paraId="05407BB5" w14:textId="77777777" w:rsidR="00BA0D07" w:rsidRPr="00E601DF" w:rsidRDefault="00BA0D07" w:rsidP="00E601DF">
            <w:pPr>
              <w:spacing w:after="0" w:line="240" w:lineRule="auto"/>
              <w:jc w:val="center"/>
              <w:rPr>
                <w:rFonts w:ascii="Times New Roman" w:hAnsi="Times New Roman" w:cs="Times New Roman"/>
                <w:sz w:val="16"/>
                <w:szCs w:val="16"/>
              </w:rPr>
            </w:pPr>
          </w:p>
          <w:p w14:paraId="15D670D9"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78.4</w:t>
            </w:r>
          </w:p>
          <w:p w14:paraId="5EB4011C" w14:textId="77777777" w:rsidR="00BA0D07" w:rsidRPr="00E601DF" w:rsidRDefault="00BA0D07" w:rsidP="00E601DF">
            <w:pPr>
              <w:spacing w:after="0" w:line="240" w:lineRule="auto"/>
              <w:jc w:val="center"/>
              <w:rPr>
                <w:rFonts w:ascii="Times New Roman" w:hAnsi="Times New Roman" w:cs="Times New Roman"/>
                <w:sz w:val="16"/>
                <w:szCs w:val="16"/>
              </w:rPr>
            </w:pPr>
          </w:p>
          <w:p w14:paraId="3A9B6591"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51.8</w:t>
            </w:r>
          </w:p>
          <w:p w14:paraId="76942FB5" w14:textId="77777777" w:rsidR="00BA0D07" w:rsidRPr="00E601DF" w:rsidRDefault="00BA0D07" w:rsidP="00E601DF">
            <w:pPr>
              <w:spacing w:after="0" w:line="240" w:lineRule="auto"/>
              <w:jc w:val="center"/>
              <w:rPr>
                <w:rFonts w:ascii="Times New Roman" w:hAnsi="Times New Roman" w:cs="Times New Roman"/>
                <w:sz w:val="16"/>
                <w:szCs w:val="16"/>
              </w:rPr>
            </w:pPr>
          </w:p>
          <w:p w14:paraId="2DF73043"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45.6</w:t>
            </w:r>
          </w:p>
        </w:tc>
        <w:tc>
          <w:tcPr>
            <w:tcW w:w="552" w:type="pct"/>
          </w:tcPr>
          <w:p w14:paraId="7F033767" w14:textId="77777777" w:rsidR="00BA0D07" w:rsidRPr="00E601DF" w:rsidRDefault="00BA0D07" w:rsidP="00E601DF">
            <w:pPr>
              <w:spacing w:after="0" w:line="240" w:lineRule="auto"/>
              <w:jc w:val="center"/>
              <w:rPr>
                <w:rFonts w:ascii="Times New Roman" w:hAnsi="Times New Roman" w:cs="Times New Roman"/>
                <w:sz w:val="16"/>
                <w:szCs w:val="16"/>
              </w:rPr>
            </w:pPr>
          </w:p>
          <w:p w14:paraId="39716C0B"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77.0</w:t>
            </w:r>
          </w:p>
          <w:p w14:paraId="4F4AC520" w14:textId="77777777" w:rsidR="00BA0D07" w:rsidRPr="00E601DF" w:rsidRDefault="00BA0D07" w:rsidP="00E601DF">
            <w:pPr>
              <w:spacing w:after="0" w:line="240" w:lineRule="auto"/>
              <w:jc w:val="center"/>
              <w:rPr>
                <w:rFonts w:ascii="Times New Roman" w:hAnsi="Times New Roman" w:cs="Times New Roman"/>
                <w:sz w:val="16"/>
                <w:szCs w:val="16"/>
              </w:rPr>
            </w:pPr>
          </w:p>
          <w:p w14:paraId="02794262"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46.5</w:t>
            </w:r>
          </w:p>
          <w:p w14:paraId="00F45058" w14:textId="77777777" w:rsidR="00BA0D07" w:rsidRPr="00E601DF" w:rsidRDefault="00BA0D07" w:rsidP="00E601DF">
            <w:pPr>
              <w:spacing w:after="0" w:line="240" w:lineRule="auto"/>
              <w:jc w:val="center"/>
              <w:rPr>
                <w:rFonts w:ascii="Times New Roman" w:hAnsi="Times New Roman" w:cs="Times New Roman"/>
                <w:sz w:val="16"/>
                <w:szCs w:val="16"/>
              </w:rPr>
            </w:pPr>
          </w:p>
          <w:p w14:paraId="37BAEFED" w14:textId="77777777" w:rsidR="00BA0D07" w:rsidRPr="00E601DF" w:rsidRDefault="00BA0D07"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41.1</w:t>
            </w:r>
          </w:p>
        </w:tc>
      </w:tr>
      <w:tr w:rsidR="00E601DF" w:rsidRPr="00445C63" w14:paraId="523E97A3" w14:textId="77777777" w:rsidTr="00531CB1">
        <w:tblPrEx>
          <w:jc w:val="left"/>
        </w:tblPrEx>
        <w:trPr>
          <w:cantSplit/>
        </w:trPr>
        <w:tc>
          <w:tcPr>
            <w:tcW w:w="229" w:type="pct"/>
            <w:tcBorders>
              <w:right w:val="single" w:sz="4" w:space="0" w:color="auto"/>
            </w:tcBorders>
            <w:shd w:val="clear" w:color="auto" w:fill="auto"/>
            <w:tcMar>
              <w:top w:w="72" w:type="dxa"/>
              <w:left w:w="72" w:type="dxa"/>
              <w:bottom w:w="72" w:type="dxa"/>
              <w:right w:w="72" w:type="dxa"/>
            </w:tcMar>
            <w:vAlign w:val="center"/>
          </w:tcPr>
          <w:p w14:paraId="3DEBA959"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LN.6a</w:t>
            </w:r>
          </w:p>
          <w:p w14:paraId="14CC92ED"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LN.6b</w:t>
            </w:r>
          </w:p>
          <w:p w14:paraId="072D4E8A"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LN.6c</w:t>
            </w:r>
          </w:p>
        </w:tc>
        <w:tc>
          <w:tcPr>
            <w:tcW w:w="483" w:type="pct"/>
            <w:tcBorders>
              <w:left w:val="single" w:sz="4" w:space="0" w:color="auto"/>
            </w:tcBorders>
            <w:vAlign w:val="center"/>
          </w:tcPr>
          <w:p w14:paraId="702ABFB3"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Out-of-school rate</w:t>
            </w:r>
          </w:p>
        </w:tc>
        <w:tc>
          <w:tcPr>
            <w:tcW w:w="224" w:type="pct"/>
            <w:vAlign w:val="center"/>
          </w:tcPr>
          <w:p w14:paraId="0D836898" w14:textId="77777777" w:rsidR="00E601DF" w:rsidRPr="00285F09"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vAlign w:val="center"/>
          </w:tcPr>
          <w:p w14:paraId="7269405A"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 xml:space="preserve">Percentage of children of </w:t>
            </w:r>
          </w:p>
          <w:p w14:paraId="4AD6AF69" w14:textId="77777777" w:rsidR="00E601DF" w:rsidRPr="00285F09" w:rsidRDefault="00E601DF" w:rsidP="00E601DF">
            <w:pPr>
              <w:numPr>
                <w:ilvl w:val="0"/>
                <w:numId w:val="32"/>
              </w:numPr>
              <w:spacing w:after="0" w:line="240" w:lineRule="auto"/>
              <w:contextualSpacing/>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primary school age who are not attending early childhood education, primary or lower secondary school</w:t>
            </w:r>
          </w:p>
          <w:p w14:paraId="29142C95" w14:textId="0B25C165" w:rsidR="00E601DF" w:rsidRPr="00285F09" w:rsidRDefault="002C6862" w:rsidP="00E601DF">
            <w:pPr>
              <w:numPr>
                <w:ilvl w:val="0"/>
                <w:numId w:val="32"/>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Lower </w:t>
            </w:r>
            <w:proofErr w:type="gramStart"/>
            <w:r>
              <w:rPr>
                <w:rFonts w:ascii="Times New Roman" w:eastAsia="Times New Roman" w:hAnsi="Times New Roman" w:cs="Times New Roman"/>
                <w:sz w:val="16"/>
                <w:szCs w:val="16"/>
                <w:lang w:val="en-GB"/>
              </w:rPr>
              <w:t>secondary(</w:t>
            </w:r>
            <w:proofErr w:type="gramEnd"/>
            <w:r>
              <w:rPr>
                <w:rFonts w:ascii="Times New Roman" w:eastAsia="Times New Roman" w:hAnsi="Times New Roman" w:cs="Times New Roman"/>
                <w:sz w:val="16"/>
                <w:szCs w:val="16"/>
                <w:lang w:val="en-GB"/>
              </w:rPr>
              <w:t>grade 6-8)</w:t>
            </w:r>
            <w:r w:rsidR="00E601DF" w:rsidRPr="00285F09">
              <w:rPr>
                <w:rFonts w:ascii="Times New Roman" w:eastAsia="Times New Roman" w:hAnsi="Times New Roman" w:cs="Times New Roman"/>
                <w:sz w:val="16"/>
                <w:szCs w:val="16"/>
                <w:lang w:val="en-GB"/>
              </w:rPr>
              <w:t xml:space="preserve"> school age who are not attending </w:t>
            </w:r>
            <w:r>
              <w:rPr>
                <w:rFonts w:ascii="Times New Roman" w:eastAsia="Times New Roman" w:hAnsi="Times New Roman" w:cs="Times New Roman"/>
                <w:sz w:val="16"/>
                <w:szCs w:val="16"/>
                <w:lang w:val="en-GB"/>
              </w:rPr>
              <w:t>Primary school</w:t>
            </w:r>
            <w:r w:rsidR="00E601DF" w:rsidRPr="00285F09">
              <w:rPr>
                <w:rFonts w:ascii="Times New Roman" w:eastAsia="Times New Roman" w:hAnsi="Times New Roman" w:cs="Times New Roman"/>
                <w:sz w:val="16"/>
                <w:szCs w:val="16"/>
                <w:lang w:val="en-GB"/>
              </w:rPr>
              <w:t>, lower or upper secondary school or higher</w:t>
            </w:r>
          </w:p>
          <w:p w14:paraId="05FF1704" w14:textId="462B9EF4" w:rsidR="00E601DF" w:rsidRPr="00285F09" w:rsidRDefault="002C6862" w:rsidP="00E601DF">
            <w:pPr>
              <w:numPr>
                <w:ilvl w:val="0"/>
                <w:numId w:val="32"/>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upper </w:t>
            </w:r>
            <w:proofErr w:type="gramStart"/>
            <w:r>
              <w:rPr>
                <w:rFonts w:ascii="Times New Roman" w:eastAsia="Times New Roman" w:hAnsi="Times New Roman" w:cs="Times New Roman"/>
                <w:sz w:val="16"/>
                <w:szCs w:val="16"/>
                <w:lang w:val="en-GB"/>
              </w:rPr>
              <w:t>secondary(</w:t>
            </w:r>
            <w:proofErr w:type="gramEnd"/>
            <w:r>
              <w:rPr>
                <w:rFonts w:ascii="Times New Roman" w:eastAsia="Times New Roman" w:hAnsi="Times New Roman" w:cs="Times New Roman"/>
                <w:sz w:val="16"/>
                <w:szCs w:val="16"/>
                <w:lang w:val="en-GB"/>
              </w:rPr>
              <w:t>grade 9-12)</w:t>
            </w:r>
            <w:r w:rsidR="00E601DF" w:rsidRPr="00285F09">
              <w:rPr>
                <w:rFonts w:ascii="Times New Roman" w:eastAsia="Times New Roman" w:hAnsi="Times New Roman" w:cs="Times New Roman"/>
                <w:sz w:val="16"/>
                <w:szCs w:val="16"/>
                <w:lang w:val="en-GB"/>
              </w:rPr>
              <w:t xml:space="preserve"> school age who are not attending primary school, lower or upper secondary school or higher</w:t>
            </w:r>
          </w:p>
        </w:tc>
        <w:tc>
          <w:tcPr>
            <w:tcW w:w="317" w:type="pct"/>
            <w:vAlign w:val="center"/>
          </w:tcPr>
          <w:p w14:paraId="41BBE698" w14:textId="77777777" w:rsidR="00E601DF" w:rsidRP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5.6</w:t>
            </w:r>
          </w:p>
          <w:p w14:paraId="608A355A" w14:textId="77777777" w:rsidR="00E601DF" w:rsidRPr="00E601DF" w:rsidRDefault="00E601DF" w:rsidP="00E601DF">
            <w:pPr>
              <w:spacing w:after="0" w:line="240" w:lineRule="auto"/>
              <w:jc w:val="center"/>
              <w:rPr>
                <w:rFonts w:ascii="Times New Roman" w:hAnsi="Times New Roman" w:cs="Times New Roman"/>
                <w:sz w:val="16"/>
                <w:szCs w:val="16"/>
              </w:rPr>
            </w:pPr>
          </w:p>
          <w:p w14:paraId="312D9942" w14:textId="77777777" w:rsidR="00E601DF" w:rsidRPr="00E601DF" w:rsidRDefault="00E601DF" w:rsidP="00E601DF">
            <w:pPr>
              <w:spacing w:after="0" w:line="240" w:lineRule="auto"/>
              <w:jc w:val="center"/>
              <w:rPr>
                <w:rFonts w:ascii="Times New Roman" w:hAnsi="Times New Roman" w:cs="Times New Roman"/>
                <w:sz w:val="16"/>
                <w:szCs w:val="16"/>
              </w:rPr>
            </w:pPr>
          </w:p>
          <w:p w14:paraId="3D5D5178"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4.3</w:t>
            </w:r>
          </w:p>
          <w:p w14:paraId="400B2FED" w14:textId="77777777" w:rsidR="00E601DF" w:rsidRDefault="00E601DF" w:rsidP="00E601DF">
            <w:pPr>
              <w:spacing w:after="0" w:line="240" w:lineRule="auto"/>
              <w:jc w:val="center"/>
              <w:rPr>
                <w:rFonts w:ascii="Times New Roman" w:hAnsi="Times New Roman" w:cs="Times New Roman"/>
                <w:sz w:val="16"/>
                <w:szCs w:val="16"/>
              </w:rPr>
            </w:pPr>
          </w:p>
          <w:p w14:paraId="083A6DF1" w14:textId="77777777" w:rsidR="00E601DF" w:rsidRDefault="00E601DF" w:rsidP="00E601DF">
            <w:pPr>
              <w:spacing w:after="0" w:line="240" w:lineRule="auto"/>
              <w:jc w:val="center"/>
              <w:rPr>
                <w:rFonts w:ascii="Times New Roman" w:hAnsi="Times New Roman" w:cs="Times New Roman"/>
                <w:sz w:val="16"/>
                <w:szCs w:val="16"/>
              </w:rPr>
            </w:pPr>
          </w:p>
          <w:p w14:paraId="3EE7D045" w14:textId="44987E08" w:rsidR="00E601DF" w:rsidRP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15.1</w:t>
            </w:r>
          </w:p>
        </w:tc>
        <w:tc>
          <w:tcPr>
            <w:tcW w:w="349" w:type="pct"/>
            <w:vAlign w:val="center"/>
          </w:tcPr>
          <w:p w14:paraId="2927DDB0"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5.6</w:t>
            </w:r>
          </w:p>
          <w:p w14:paraId="7970682C" w14:textId="77777777" w:rsidR="00E601DF" w:rsidRDefault="00E601DF" w:rsidP="00E601DF">
            <w:pPr>
              <w:spacing w:after="0" w:line="240" w:lineRule="auto"/>
              <w:jc w:val="center"/>
              <w:rPr>
                <w:rFonts w:ascii="Times New Roman" w:hAnsi="Times New Roman" w:cs="Times New Roman"/>
                <w:sz w:val="16"/>
                <w:szCs w:val="16"/>
              </w:rPr>
            </w:pPr>
          </w:p>
          <w:p w14:paraId="68596BE0" w14:textId="77777777" w:rsidR="00E601DF" w:rsidRDefault="00E601DF" w:rsidP="00E601DF">
            <w:pPr>
              <w:spacing w:after="0" w:line="240" w:lineRule="auto"/>
              <w:jc w:val="center"/>
              <w:rPr>
                <w:rFonts w:ascii="Times New Roman" w:hAnsi="Times New Roman" w:cs="Times New Roman"/>
                <w:sz w:val="16"/>
                <w:szCs w:val="16"/>
              </w:rPr>
            </w:pPr>
          </w:p>
          <w:p w14:paraId="498C4F02"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3.8</w:t>
            </w:r>
          </w:p>
          <w:p w14:paraId="26BFE961" w14:textId="77777777" w:rsidR="00E601DF" w:rsidRDefault="00E601DF" w:rsidP="00E601DF">
            <w:pPr>
              <w:spacing w:after="0" w:line="240" w:lineRule="auto"/>
              <w:jc w:val="center"/>
              <w:rPr>
                <w:rFonts w:ascii="Times New Roman" w:hAnsi="Times New Roman" w:cs="Times New Roman"/>
                <w:sz w:val="16"/>
                <w:szCs w:val="16"/>
              </w:rPr>
            </w:pPr>
          </w:p>
          <w:p w14:paraId="2B68E610" w14:textId="77777777" w:rsidR="00E601DF" w:rsidRDefault="00E601DF" w:rsidP="00E601DF">
            <w:pPr>
              <w:spacing w:after="0" w:line="240" w:lineRule="auto"/>
              <w:jc w:val="center"/>
              <w:rPr>
                <w:rFonts w:ascii="Times New Roman" w:hAnsi="Times New Roman" w:cs="Times New Roman"/>
                <w:sz w:val="16"/>
                <w:szCs w:val="16"/>
              </w:rPr>
            </w:pPr>
          </w:p>
          <w:p w14:paraId="12512EEE" w14:textId="724EB3A6" w:rsidR="00E601DF" w:rsidRP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14.1</w:t>
            </w:r>
          </w:p>
        </w:tc>
        <w:tc>
          <w:tcPr>
            <w:tcW w:w="357" w:type="pct"/>
            <w:vAlign w:val="center"/>
          </w:tcPr>
          <w:p w14:paraId="504EDE37"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13.0</w:t>
            </w:r>
          </w:p>
          <w:p w14:paraId="7CAFC802" w14:textId="77777777" w:rsidR="00E601DF" w:rsidRDefault="00E601DF" w:rsidP="00E601DF">
            <w:pPr>
              <w:spacing w:after="0" w:line="240" w:lineRule="auto"/>
              <w:jc w:val="center"/>
              <w:rPr>
                <w:rFonts w:ascii="Times New Roman" w:hAnsi="Times New Roman" w:cs="Times New Roman"/>
                <w:sz w:val="16"/>
                <w:szCs w:val="16"/>
              </w:rPr>
            </w:pPr>
          </w:p>
          <w:p w14:paraId="7E98E15E" w14:textId="77777777" w:rsidR="00E601DF" w:rsidRPr="00E601DF" w:rsidRDefault="00E601DF" w:rsidP="00E601DF">
            <w:pPr>
              <w:spacing w:after="0" w:line="240" w:lineRule="auto"/>
              <w:jc w:val="center"/>
              <w:rPr>
                <w:rFonts w:ascii="Times New Roman" w:hAnsi="Times New Roman" w:cs="Times New Roman"/>
                <w:sz w:val="16"/>
                <w:szCs w:val="16"/>
              </w:rPr>
            </w:pPr>
          </w:p>
          <w:p w14:paraId="4A0AE209"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9.5</w:t>
            </w:r>
          </w:p>
          <w:p w14:paraId="1E8E5C19" w14:textId="77777777" w:rsidR="00E601DF" w:rsidRPr="00E601DF" w:rsidRDefault="00E601DF" w:rsidP="00E601DF">
            <w:pPr>
              <w:spacing w:after="0" w:line="240" w:lineRule="auto"/>
              <w:jc w:val="center"/>
              <w:rPr>
                <w:rFonts w:ascii="Times New Roman" w:hAnsi="Times New Roman" w:cs="Times New Roman"/>
                <w:sz w:val="16"/>
                <w:szCs w:val="16"/>
              </w:rPr>
            </w:pPr>
          </w:p>
          <w:p w14:paraId="566FE2FA" w14:textId="77777777" w:rsidR="00E601DF" w:rsidRPr="00E601DF" w:rsidRDefault="00E601DF" w:rsidP="00E601DF">
            <w:pPr>
              <w:spacing w:after="0" w:line="240" w:lineRule="auto"/>
              <w:jc w:val="center"/>
              <w:rPr>
                <w:rFonts w:ascii="Times New Roman" w:hAnsi="Times New Roman" w:cs="Times New Roman"/>
                <w:sz w:val="16"/>
                <w:szCs w:val="16"/>
              </w:rPr>
            </w:pPr>
          </w:p>
          <w:p w14:paraId="58D1F5BE" w14:textId="1D637DFE" w:rsidR="00E601DF" w:rsidRP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23.6</w:t>
            </w:r>
          </w:p>
        </w:tc>
        <w:tc>
          <w:tcPr>
            <w:tcW w:w="292" w:type="pct"/>
            <w:vAlign w:val="center"/>
          </w:tcPr>
          <w:p w14:paraId="0CE545B4"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1.7</w:t>
            </w:r>
          </w:p>
          <w:p w14:paraId="52AFC85B" w14:textId="77777777" w:rsidR="00E601DF" w:rsidRPr="00E601DF" w:rsidRDefault="00E601DF" w:rsidP="00E601DF">
            <w:pPr>
              <w:spacing w:after="0" w:line="240" w:lineRule="auto"/>
              <w:jc w:val="center"/>
              <w:rPr>
                <w:rFonts w:ascii="Times New Roman" w:hAnsi="Times New Roman" w:cs="Times New Roman"/>
                <w:sz w:val="16"/>
                <w:szCs w:val="16"/>
              </w:rPr>
            </w:pPr>
          </w:p>
          <w:p w14:paraId="3CA62D37" w14:textId="77777777" w:rsidR="00E601DF" w:rsidRPr="00E601DF" w:rsidRDefault="00E601DF" w:rsidP="00E601DF">
            <w:pPr>
              <w:spacing w:after="0" w:line="240" w:lineRule="auto"/>
              <w:jc w:val="center"/>
              <w:rPr>
                <w:rFonts w:ascii="Times New Roman" w:hAnsi="Times New Roman" w:cs="Times New Roman"/>
                <w:sz w:val="16"/>
                <w:szCs w:val="16"/>
              </w:rPr>
            </w:pPr>
          </w:p>
          <w:p w14:paraId="4E216EDF"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1.6</w:t>
            </w:r>
          </w:p>
          <w:p w14:paraId="73A73D52" w14:textId="77777777" w:rsidR="00E601DF" w:rsidRPr="00E601DF" w:rsidRDefault="00E601DF" w:rsidP="00E601DF">
            <w:pPr>
              <w:spacing w:after="0" w:line="240" w:lineRule="auto"/>
              <w:jc w:val="center"/>
              <w:rPr>
                <w:rFonts w:ascii="Times New Roman" w:hAnsi="Times New Roman" w:cs="Times New Roman"/>
                <w:sz w:val="16"/>
                <w:szCs w:val="16"/>
              </w:rPr>
            </w:pPr>
          </w:p>
          <w:p w14:paraId="71E86A99" w14:textId="77777777" w:rsidR="00E601DF" w:rsidRPr="00E601DF" w:rsidRDefault="00E601DF" w:rsidP="00E601DF">
            <w:pPr>
              <w:spacing w:after="0" w:line="240" w:lineRule="auto"/>
              <w:jc w:val="center"/>
              <w:rPr>
                <w:rFonts w:ascii="Times New Roman" w:hAnsi="Times New Roman" w:cs="Times New Roman"/>
                <w:sz w:val="16"/>
                <w:szCs w:val="16"/>
              </w:rPr>
            </w:pPr>
          </w:p>
          <w:p w14:paraId="58E307C9" w14:textId="7C4E5A80" w:rsidR="00E601DF" w:rsidRP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10.0</w:t>
            </w:r>
          </w:p>
        </w:tc>
        <w:tc>
          <w:tcPr>
            <w:tcW w:w="325" w:type="pct"/>
            <w:vAlign w:val="center"/>
          </w:tcPr>
          <w:p w14:paraId="64F2E87E"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0.9</w:t>
            </w:r>
          </w:p>
          <w:p w14:paraId="55CE1DB0" w14:textId="77777777" w:rsidR="00E601DF" w:rsidRPr="00E601DF" w:rsidRDefault="00E601DF" w:rsidP="00E601DF">
            <w:pPr>
              <w:spacing w:after="0" w:line="240" w:lineRule="auto"/>
              <w:jc w:val="center"/>
              <w:rPr>
                <w:rFonts w:ascii="Times New Roman" w:hAnsi="Times New Roman" w:cs="Times New Roman"/>
                <w:sz w:val="16"/>
                <w:szCs w:val="16"/>
              </w:rPr>
            </w:pPr>
          </w:p>
          <w:p w14:paraId="5F55C2B3" w14:textId="77777777" w:rsidR="00E601DF" w:rsidRPr="00E601DF" w:rsidRDefault="00E601DF" w:rsidP="00E601DF">
            <w:pPr>
              <w:spacing w:after="0" w:line="240" w:lineRule="auto"/>
              <w:jc w:val="center"/>
              <w:rPr>
                <w:rFonts w:ascii="Times New Roman" w:hAnsi="Times New Roman" w:cs="Times New Roman"/>
                <w:sz w:val="16"/>
                <w:szCs w:val="16"/>
              </w:rPr>
            </w:pPr>
          </w:p>
          <w:p w14:paraId="781B3E17"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1.8</w:t>
            </w:r>
          </w:p>
          <w:p w14:paraId="4829FC3B" w14:textId="77777777" w:rsidR="00E601DF" w:rsidRPr="00E601DF" w:rsidRDefault="00E601DF" w:rsidP="00E601DF">
            <w:pPr>
              <w:spacing w:after="0" w:line="240" w:lineRule="auto"/>
              <w:jc w:val="center"/>
              <w:rPr>
                <w:rFonts w:ascii="Times New Roman" w:hAnsi="Times New Roman" w:cs="Times New Roman"/>
                <w:sz w:val="16"/>
                <w:szCs w:val="16"/>
              </w:rPr>
            </w:pPr>
          </w:p>
          <w:p w14:paraId="0DBE314A" w14:textId="77777777" w:rsidR="00E601DF" w:rsidRPr="00E601DF" w:rsidRDefault="00E601DF" w:rsidP="00E601DF">
            <w:pPr>
              <w:spacing w:after="0" w:line="240" w:lineRule="auto"/>
              <w:jc w:val="center"/>
              <w:rPr>
                <w:rFonts w:ascii="Times New Roman" w:hAnsi="Times New Roman" w:cs="Times New Roman"/>
                <w:sz w:val="16"/>
                <w:szCs w:val="16"/>
              </w:rPr>
            </w:pPr>
          </w:p>
          <w:p w14:paraId="191B257D" w14:textId="54758CCB" w:rsidR="00E601DF" w:rsidRP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10.2</w:t>
            </w:r>
          </w:p>
        </w:tc>
        <w:tc>
          <w:tcPr>
            <w:tcW w:w="357" w:type="pct"/>
            <w:vAlign w:val="center"/>
          </w:tcPr>
          <w:p w14:paraId="3CA72854"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4.7</w:t>
            </w:r>
          </w:p>
          <w:p w14:paraId="73C2FD86" w14:textId="77777777" w:rsidR="00E601DF" w:rsidRPr="00E601DF" w:rsidRDefault="00E601DF" w:rsidP="00E601DF">
            <w:pPr>
              <w:spacing w:after="0" w:line="240" w:lineRule="auto"/>
              <w:jc w:val="center"/>
              <w:rPr>
                <w:rFonts w:ascii="Times New Roman" w:hAnsi="Times New Roman" w:cs="Times New Roman"/>
                <w:sz w:val="16"/>
                <w:szCs w:val="16"/>
              </w:rPr>
            </w:pPr>
          </w:p>
          <w:p w14:paraId="1A84E3CF" w14:textId="77777777" w:rsidR="00E601DF" w:rsidRPr="00E601DF" w:rsidRDefault="00E601DF" w:rsidP="00E601DF">
            <w:pPr>
              <w:spacing w:after="0" w:line="240" w:lineRule="auto"/>
              <w:jc w:val="center"/>
              <w:rPr>
                <w:rFonts w:ascii="Times New Roman" w:hAnsi="Times New Roman" w:cs="Times New Roman"/>
                <w:sz w:val="16"/>
                <w:szCs w:val="16"/>
              </w:rPr>
            </w:pPr>
          </w:p>
          <w:p w14:paraId="772445DA"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3.7</w:t>
            </w:r>
          </w:p>
          <w:p w14:paraId="4598AB3D" w14:textId="77777777" w:rsidR="00E601DF" w:rsidRPr="00E601DF" w:rsidRDefault="00E601DF" w:rsidP="00E601DF">
            <w:pPr>
              <w:spacing w:after="0" w:line="240" w:lineRule="auto"/>
              <w:jc w:val="center"/>
              <w:rPr>
                <w:rFonts w:ascii="Times New Roman" w:hAnsi="Times New Roman" w:cs="Times New Roman"/>
                <w:sz w:val="16"/>
                <w:szCs w:val="16"/>
              </w:rPr>
            </w:pPr>
          </w:p>
          <w:p w14:paraId="0CEE247F" w14:textId="77777777" w:rsidR="00E601DF" w:rsidRPr="00E601DF" w:rsidRDefault="00E601DF" w:rsidP="00E601DF">
            <w:pPr>
              <w:spacing w:after="0" w:line="240" w:lineRule="auto"/>
              <w:jc w:val="center"/>
              <w:rPr>
                <w:rFonts w:ascii="Times New Roman" w:hAnsi="Times New Roman" w:cs="Times New Roman"/>
                <w:sz w:val="16"/>
                <w:szCs w:val="16"/>
              </w:rPr>
            </w:pPr>
          </w:p>
          <w:p w14:paraId="6F521FBD" w14:textId="26FACDBE" w:rsidR="00E601DF" w:rsidRP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17.7</w:t>
            </w:r>
          </w:p>
        </w:tc>
        <w:tc>
          <w:tcPr>
            <w:tcW w:w="292" w:type="pct"/>
            <w:vAlign w:val="center"/>
          </w:tcPr>
          <w:p w14:paraId="7EB3AEF0"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3.2</w:t>
            </w:r>
          </w:p>
          <w:p w14:paraId="4E4B20E0" w14:textId="77777777" w:rsidR="00E601DF" w:rsidRPr="00E601DF" w:rsidRDefault="00E601DF" w:rsidP="00E601DF">
            <w:pPr>
              <w:spacing w:after="0" w:line="240" w:lineRule="auto"/>
              <w:jc w:val="center"/>
              <w:rPr>
                <w:rFonts w:ascii="Times New Roman" w:hAnsi="Times New Roman" w:cs="Times New Roman"/>
                <w:sz w:val="16"/>
                <w:szCs w:val="16"/>
              </w:rPr>
            </w:pPr>
          </w:p>
          <w:p w14:paraId="33391C99" w14:textId="77777777" w:rsidR="00E601DF" w:rsidRPr="00E601DF" w:rsidRDefault="00E601DF" w:rsidP="00E601DF">
            <w:pPr>
              <w:spacing w:after="0" w:line="240" w:lineRule="auto"/>
              <w:jc w:val="center"/>
              <w:rPr>
                <w:rFonts w:ascii="Times New Roman" w:hAnsi="Times New Roman" w:cs="Times New Roman"/>
                <w:sz w:val="16"/>
                <w:szCs w:val="16"/>
              </w:rPr>
            </w:pPr>
          </w:p>
          <w:p w14:paraId="310AF0A6"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2.5</w:t>
            </w:r>
          </w:p>
          <w:p w14:paraId="0BBEECB2" w14:textId="77777777" w:rsidR="00E601DF" w:rsidRPr="00E601DF" w:rsidRDefault="00E601DF" w:rsidP="00E601DF">
            <w:pPr>
              <w:spacing w:after="0" w:line="240" w:lineRule="auto"/>
              <w:jc w:val="center"/>
              <w:rPr>
                <w:rFonts w:ascii="Times New Roman" w:hAnsi="Times New Roman" w:cs="Times New Roman"/>
                <w:sz w:val="16"/>
                <w:szCs w:val="16"/>
              </w:rPr>
            </w:pPr>
          </w:p>
          <w:p w14:paraId="368B1AB8" w14:textId="77777777" w:rsidR="00E601DF" w:rsidRPr="00E601DF" w:rsidRDefault="00E601DF" w:rsidP="00E601DF">
            <w:pPr>
              <w:spacing w:after="0" w:line="240" w:lineRule="auto"/>
              <w:jc w:val="center"/>
              <w:rPr>
                <w:rFonts w:ascii="Times New Roman" w:hAnsi="Times New Roman" w:cs="Times New Roman"/>
                <w:sz w:val="16"/>
                <w:szCs w:val="16"/>
              </w:rPr>
            </w:pPr>
          </w:p>
          <w:p w14:paraId="3B25079D" w14:textId="118CC536" w:rsidR="00E601DF" w:rsidRP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14.3</w:t>
            </w:r>
          </w:p>
        </w:tc>
        <w:tc>
          <w:tcPr>
            <w:tcW w:w="552" w:type="pct"/>
            <w:vAlign w:val="center"/>
          </w:tcPr>
          <w:p w14:paraId="60765D37"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3.4</w:t>
            </w:r>
          </w:p>
          <w:p w14:paraId="37E2F474" w14:textId="77777777" w:rsidR="00E601DF" w:rsidRPr="00E601DF" w:rsidRDefault="00E601DF" w:rsidP="00E601DF">
            <w:pPr>
              <w:spacing w:after="0" w:line="240" w:lineRule="auto"/>
              <w:jc w:val="center"/>
              <w:rPr>
                <w:rFonts w:ascii="Times New Roman" w:hAnsi="Times New Roman" w:cs="Times New Roman"/>
                <w:sz w:val="16"/>
                <w:szCs w:val="16"/>
              </w:rPr>
            </w:pPr>
          </w:p>
          <w:p w14:paraId="18C8C815" w14:textId="77777777" w:rsidR="00E601DF" w:rsidRPr="00E601DF" w:rsidRDefault="00E601DF" w:rsidP="00E601DF">
            <w:pPr>
              <w:spacing w:after="0" w:line="240" w:lineRule="auto"/>
              <w:jc w:val="center"/>
              <w:rPr>
                <w:rFonts w:ascii="Times New Roman" w:hAnsi="Times New Roman" w:cs="Times New Roman"/>
                <w:sz w:val="16"/>
                <w:szCs w:val="16"/>
              </w:rPr>
            </w:pPr>
          </w:p>
          <w:p w14:paraId="69B07B1C" w14:textId="77777777" w:rsid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3.7</w:t>
            </w:r>
          </w:p>
          <w:p w14:paraId="326FC4D4" w14:textId="77777777" w:rsidR="00E601DF" w:rsidRPr="00E601DF" w:rsidRDefault="00E601DF" w:rsidP="00E601DF">
            <w:pPr>
              <w:spacing w:after="0" w:line="240" w:lineRule="auto"/>
              <w:jc w:val="center"/>
              <w:rPr>
                <w:rFonts w:ascii="Times New Roman" w:hAnsi="Times New Roman" w:cs="Times New Roman"/>
                <w:sz w:val="16"/>
                <w:szCs w:val="16"/>
              </w:rPr>
            </w:pPr>
          </w:p>
          <w:p w14:paraId="04DEC2D3" w14:textId="77777777" w:rsidR="00E601DF" w:rsidRPr="00E601DF" w:rsidRDefault="00E601DF" w:rsidP="00E601DF">
            <w:pPr>
              <w:spacing w:after="0" w:line="240" w:lineRule="auto"/>
              <w:jc w:val="center"/>
              <w:rPr>
                <w:rFonts w:ascii="Times New Roman" w:hAnsi="Times New Roman" w:cs="Times New Roman"/>
                <w:sz w:val="16"/>
                <w:szCs w:val="16"/>
              </w:rPr>
            </w:pPr>
          </w:p>
          <w:p w14:paraId="7C5B3649" w14:textId="70E4C8E7" w:rsidR="00E601DF" w:rsidRPr="00E601DF" w:rsidRDefault="00E601DF" w:rsidP="00E601DF">
            <w:pPr>
              <w:spacing w:after="0" w:line="240" w:lineRule="auto"/>
              <w:jc w:val="center"/>
              <w:rPr>
                <w:rFonts w:ascii="Times New Roman" w:hAnsi="Times New Roman" w:cs="Times New Roman"/>
                <w:sz w:val="16"/>
                <w:szCs w:val="16"/>
              </w:rPr>
            </w:pPr>
            <w:r w:rsidRPr="00E601DF">
              <w:rPr>
                <w:rFonts w:ascii="Times New Roman" w:hAnsi="Times New Roman" w:cs="Times New Roman"/>
                <w:sz w:val="16"/>
                <w:szCs w:val="16"/>
              </w:rPr>
              <w:t>10.4</w:t>
            </w:r>
          </w:p>
        </w:tc>
      </w:tr>
      <w:tr w:rsidR="00E601DF" w:rsidRPr="00445C63" w14:paraId="623536F2" w14:textId="77777777" w:rsidTr="00531CB1">
        <w:tblPrEx>
          <w:jc w:val="left"/>
        </w:tblPrEx>
        <w:trPr>
          <w:cantSplit/>
        </w:trPr>
        <w:tc>
          <w:tcPr>
            <w:tcW w:w="229" w:type="pct"/>
            <w:tcBorders>
              <w:right w:val="single" w:sz="4" w:space="0" w:color="auto"/>
            </w:tcBorders>
            <w:shd w:val="clear" w:color="auto" w:fill="auto"/>
            <w:tcMar>
              <w:top w:w="72" w:type="dxa"/>
              <w:left w:w="72" w:type="dxa"/>
              <w:bottom w:w="72" w:type="dxa"/>
              <w:right w:w="72" w:type="dxa"/>
            </w:tcMar>
            <w:vAlign w:val="center"/>
          </w:tcPr>
          <w:p w14:paraId="464C31A4"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lastRenderedPageBreak/>
              <w:t>LN.7a</w:t>
            </w:r>
          </w:p>
          <w:p w14:paraId="741929DB"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LN.7b</w:t>
            </w:r>
          </w:p>
        </w:tc>
        <w:tc>
          <w:tcPr>
            <w:tcW w:w="483" w:type="pct"/>
            <w:tcBorders>
              <w:left w:val="single" w:sz="4" w:space="0" w:color="auto"/>
            </w:tcBorders>
            <w:vAlign w:val="center"/>
          </w:tcPr>
          <w:p w14:paraId="0467A921"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Gross intake rate to the last grade</w:t>
            </w:r>
          </w:p>
        </w:tc>
        <w:tc>
          <w:tcPr>
            <w:tcW w:w="224" w:type="pct"/>
            <w:vAlign w:val="center"/>
          </w:tcPr>
          <w:p w14:paraId="4FBA8A65" w14:textId="77777777" w:rsidR="00E601DF" w:rsidRPr="00285F09"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vAlign w:val="center"/>
          </w:tcPr>
          <w:p w14:paraId="650EA1ED"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 xml:space="preserve">Percentage of children of completion age (age appropriate to final grade) attending the last grade (excluding repeaters) </w:t>
            </w:r>
          </w:p>
          <w:p w14:paraId="7D66F815" w14:textId="6CF136DA" w:rsidR="00E601DF" w:rsidRPr="00285F09" w:rsidRDefault="002C6862" w:rsidP="00E601DF">
            <w:pPr>
              <w:numPr>
                <w:ilvl w:val="0"/>
                <w:numId w:val="29"/>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Primary </w:t>
            </w:r>
            <w:proofErr w:type="gramStart"/>
            <w:r>
              <w:rPr>
                <w:rFonts w:ascii="Times New Roman" w:eastAsia="Times New Roman" w:hAnsi="Times New Roman" w:cs="Times New Roman"/>
                <w:sz w:val="16"/>
                <w:szCs w:val="16"/>
                <w:lang w:val="en-GB"/>
              </w:rPr>
              <w:t>school(</w:t>
            </w:r>
            <w:proofErr w:type="gramEnd"/>
            <w:r>
              <w:rPr>
                <w:rFonts w:ascii="Times New Roman" w:eastAsia="Times New Roman" w:hAnsi="Times New Roman" w:cs="Times New Roman"/>
                <w:sz w:val="16"/>
                <w:szCs w:val="16"/>
                <w:lang w:val="en-GB"/>
              </w:rPr>
              <w:t>grade 1-5)</w:t>
            </w:r>
          </w:p>
          <w:p w14:paraId="7248288D" w14:textId="34D36D45" w:rsidR="00E601DF" w:rsidRPr="00285F09" w:rsidRDefault="002C6862" w:rsidP="00E601DF">
            <w:pPr>
              <w:numPr>
                <w:ilvl w:val="0"/>
                <w:numId w:val="29"/>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Lower </w:t>
            </w:r>
            <w:proofErr w:type="gramStart"/>
            <w:r>
              <w:rPr>
                <w:rFonts w:ascii="Times New Roman" w:eastAsia="Times New Roman" w:hAnsi="Times New Roman" w:cs="Times New Roman"/>
                <w:sz w:val="16"/>
                <w:szCs w:val="16"/>
                <w:lang w:val="en-GB"/>
              </w:rPr>
              <w:t>secondary(</w:t>
            </w:r>
            <w:proofErr w:type="gramEnd"/>
            <w:r>
              <w:rPr>
                <w:rFonts w:ascii="Times New Roman" w:eastAsia="Times New Roman" w:hAnsi="Times New Roman" w:cs="Times New Roman"/>
                <w:sz w:val="16"/>
                <w:szCs w:val="16"/>
                <w:lang w:val="en-GB"/>
              </w:rPr>
              <w:t>grade 6-8)</w:t>
            </w:r>
            <w:r w:rsidR="00E601DF" w:rsidRPr="00285F09">
              <w:rPr>
                <w:rFonts w:ascii="Times New Roman" w:eastAsia="Times New Roman" w:hAnsi="Times New Roman" w:cs="Times New Roman"/>
                <w:sz w:val="16"/>
                <w:szCs w:val="16"/>
                <w:lang w:val="en-GB"/>
              </w:rPr>
              <w:t xml:space="preserve"> school</w:t>
            </w:r>
          </w:p>
        </w:tc>
        <w:tc>
          <w:tcPr>
            <w:tcW w:w="317" w:type="pct"/>
            <w:vAlign w:val="bottom"/>
          </w:tcPr>
          <w:p w14:paraId="55488ADA" w14:textId="77777777" w:rsidR="00E601DF" w:rsidRPr="00CF2E97" w:rsidRDefault="00E601DF" w:rsidP="00A760F8">
            <w:pPr>
              <w:spacing w:after="0"/>
              <w:jc w:val="center"/>
              <w:rPr>
                <w:sz w:val="16"/>
                <w:szCs w:val="16"/>
              </w:rPr>
            </w:pPr>
          </w:p>
          <w:p w14:paraId="5B03C11C" w14:textId="77777777" w:rsidR="00E601DF" w:rsidRPr="00CF2E97" w:rsidRDefault="00E601DF" w:rsidP="00A760F8">
            <w:pPr>
              <w:spacing w:after="0"/>
              <w:jc w:val="center"/>
              <w:rPr>
                <w:sz w:val="16"/>
                <w:szCs w:val="16"/>
              </w:rPr>
            </w:pPr>
          </w:p>
          <w:p w14:paraId="3A1428F0" w14:textId="77777777" w:rsidR="00E601DF" w:rsidRPr="00CF2E97" w:rsidRDefault="00E601DF" w:rsidP="00A760F8">
            <w:pPr>
              <w:spacing w:after="0"/>
              <w:jc w:val="center"/>
              <w:rPr>
                <w:sz w:val="16"/>
                <w:szCs w:val="16"/>
              </w:rPr>
            </w:pPr>
            <w:r w:rsidRPr="00CF2E97">
              <w:rPr>
                <w:sz w:val="16"/>
                <w:szCs w:val="16"/>
              </w:rPr>
              <w:t>98.3</w:t>
            </w:r>
          </w:p>
          <w:p w14:paraId="327349E4" w14:textId="77777777" w:rsidR="00E601DF" w:rsidRPr="00CF2E97" w:rsidRDefault="00E601DF" w:rsidP="00A760F8">
            <w:pPr>
              <w:spacing w:after="0"/>
              <w:jc w:val="center"/>
              <w:rPr>
                <w:sz w:val="16"/>
                <w:szCs w:val="16"/>
              </w:rPr>
            </w:pPr>
            <w:r w:rsidRPr="00CF2E97">
              <w:rPr>
                <w:sz w:val="16"/>
                <w:szCs w:val="16"/>
              </w:rPr>
              <w:t>83.9</w:t>
            </w:r>
          </w:p>
        </w:tc>
        <w:tc>
          <w:tcPr>
            <w:tcW w:w="349" w:type="pct"/>
            <w:vAlign w:val="bottom"/>
          </w:tcPr>
          <w:p w14:paraId="0BE68D58" w14:textId="77777777" w:rsidR="00E601DF" w:rsidRPr="00CF2E97" w:rsidRDefault="00E601DF" w:rsidP="00A760F8">
            <w:pPr>
              <w:spacing w:after="0"/>
              <w:jc w:val="center"/>
              <w:rPr>
                <w:sz w:val="16"/>
                <w:szCs w:val="16"/>
              </w:rPr>
            </w:pPr>
          </w:p>
          <w:p w14:paraId="26C91075" w14:textId="77777777" w:rsidR="00E601DF" w:rsidRPr="00CF2E97" w:rsidRDefault="00E601DF" w:rsidP="00A760F8">
            <w:pPr>
              <w:spacing w:after="0"/>
              <w:jc w:val="center"/>
              <w:rPr>
                <w:sz w:val="16"/>
                <w:szCs w:val="16"/>
              </w:rPr>
            </w:pPr>
          </w:p>
          <w:p w14:paraId="0A8927C8" w14:textId="77777777" w:rsidR="00E601DF" w:rsidRPr="00CF2E97" w:rsidRDefault="00E601DF" w:rsidP="00A760F8">
            <w:pPr>
              <w:spacing w:after="0"/>
              <w:jc w:val="center"/>
              <w:rPr>
                <w:sz w:val="16"/>
                <w:szCs w:val="16"/>
              </w:rPr>
            </w:pPr>
            <w:r w:rsidRPr="00CF2E97">
              <w:rPr>
                <w:sz w:val="16"/>
                <w:szCs w:val="16"/>
              </w:rPr>
              <w:t>116.8</w:t>
            </w:r>
          </w:p>
          <w:p w14:paraId="4AC7DDE0" w14:textId="77777777" w:rsidR="00E601DF" w:rsidRPr="00CF2E97" w:rsidRDefault="00E601DF" w:rsidP="00A760F8">
            <w:pPr>
              <w:spacing w:after="0"/>
              <w:jc w:val="center"/>
              <w:rPr>
                <w:sz w:val="16"/>
                <w:szCs w:val="16"/>
              </w:rPr>
            </w:pPr>
            <w:r w:rsidRPr="00CF2E97">
              <w:rPr>
                <w:sz w:val="16"/>
                <w:szCs w:val="16"/>
              </w:rPr>
              <w:t>93.2</w:t>
            </w:r>
          </w:p>
        </w:tc>
        <w:tc>
          <w:tcPr>
            <w:tcW w:w="357" w:type="pct"/>
            <w:vAlign w:val="bottom"/>
          </w:tcPr>
          <w:p w14:paraId="7097B962" w14:textId="77777777" w:rsidR="00E601DF" w:rsidRPr="00CF2E97" w:rsidRDefault="00E601DF" w:rsidP="00A760F8">
            <w:pPr>
              <w:spacing w:after="0"/>
              <w:jc w:val="center"/>
              <w:rPr>
                <w:sz w:val="16"/>
                <w:szCs w:val="16"/>
              </w:rPr>
            </w:pPr>
          </w:p>
          <w:p w14:paraId="07AFCABC" w14:textId="77777777" w:rsidR="00E601DF" w:rsidRPr="00CF2E97" w:rsidRDefault="00E601DF" w:rsidP="00A760F8">
            <w:pPr>
              <w:spacing w:after="0"/>
              <w:jc w:val="center"/>
              <w:rPr>
                <w:sz w:val="16"/>
                <w:szCs w:val="16"/>
              </w:rPr>
            </w:pPr>
          </w:p>
          <w:p w14:paraId="7E013196" w14:textId="77777777" w:rsidR="00E601DF" w:rsidRPr="00CF2E97" w:rsidRDefault="00E601DF" w:rsidP="00A760F8">
            <w:pPr>
              <w:spacing w:after="0"/>
              <w:jc w:val="center"/>
              <w:rPr>
                <w:sz w:val="16"/>
                <w:szCs w:val="16"/>
              </w:rPr>
            </w:pPr>
            <w:r w:rsidRPr="00CF2E97">
              <w:rPr>
                <w:sz w:val="16"/>
                <w:szCs w:val="16"/>
              </w:rPr>
              <w:t>83.4</w:t>
            </w:r>
          </w:p>
          <w:p w14:paraId="0ED8368A" w14:textId="77777777" w:rsidR="00E601DF" w:rsidRPr="00CF2E97" w:rsidRDefault="00E601DF" w:rsidP="00A760F8">
            <w:pPr>
              <w:spacing w:after="0"/>
              <w:jc w:val="center"/>
              <w:rPr>
                <w:sz w:val="16"/>
                <w:szCs w:val="16"/>
              </w:rPr>
            </w:pPr>
            <w:r w:rsidRPr="00CF2E97">
              <w:rPr>
                <w:sz w:val="16"/>
                <w:szCs w:val="16"/>
              </w:rPr>
              <w:t>59.1</w:t>
            </w:r>
          </w:p>
        </w:tc>
        <w:tc>
          <w:tcPr>
            <w:tcW w:w="292" w:type="pct"/>
            <w:vAlign w:val="bottom"/>
          </w:tcPr>
          <w:p w14:paraId="17B1071B" w14:textId="77777777" w:rsidR="00E601DF" w:rsidRPr="00CF2E97" w:rsidRDefault="00E601DF" w:rsidP="00A760F8">
            <w:pPr>
              <w:spacing w:after="0"/>
              <w:jc w:val="center"/>
              <w:rPr>
                <w:sz w:val="16"/>
                <w:szCs w:val="16"/>
              </w:rPr>
            </w:pPr>
          </w:p>
          <w:p w14:paraId="7D6A4868" w14:textId="77777777" w:rsidR="00E601DF" w:rsidRPr="00CF2E97" w:rsidRDefault="00E601DF" w:rsidP="00A760F8">
            <w:pPr>
              <w:spacing w:after="0"/>
              <w:jc w:val="center"/>
              <w:rPr>
                <w:sz w:val="16"/>
                <w:szCs w:val="16"/>
              </w:rPr>
            </w:pPr>
          </w:p>
          <w:p w14:paraId="7168C76C" w14:textId="77777777" w:rsidR="00E601DF" w:rsidRPr="00CF2E97" w:rsidRDefault="00E601DF" w:rsidP="00A760F8">
            <w:pPr>
              <w:spacing w:after="0"/>
              <w:jc w:val="center"/>
              <w:rPr>
                <w:sz w:val="16"/>
                <w:szCs w:val="16"/>
              </w:rPr>
            </w:pPr>
            <w:r w:rsidRPr="00CF2E97">
              <w:rPr>
                <w:sz w:val="16"/>
                <w:szCs w:val="16"/>
              </w:rPr>
              <w:t>85.8</w:t>
            </w:r>
          </w:p>
          <w:p w14:paraId="5BB76DFF" w14:textId="77777777" w:rsidR="00E601DF" w:rsidRPr="00CF2E97" w:rsidRDefault="00E601DF" w:rsidP="00A760F8">
            <w:pPr>
              <w:spacing w:after="0"/>
              <w:jc w:val="center"/>
              <w:rPr>
                <w:sz w:val="16"/>
                <w:szCs w:val="16"/>
              </w:rPr>
            </w:pPr>
            <w:r w:rsidRPr="00CF2E97">
              <w:rPr>
                <w:sz w:val="16"/>
                <w:szCs w:val="16"/>
              </w:rPr>
              <w:t>97.0</w:t>
            </w:r>
          </w:p>
        </w:tc>
        <w:tc>
          <w:tcPr>
            <w:tcW w:w="325" w:type="pct"/>
            <w:vAlign w:val="bottom"/>
          </w:tcPr>
          <w:p w14:paraId="2703C1E7" w14:textId="77777777" w:rsidR="00E601DF" w:rsidRPr="00CF2E97" w:rsidRDefault="00E601DF" w:rsidP="00A760F8">
            <w:pPr>
              <w:spacing w:after="0"/>
              <w:jc w:val="center"/>
              <w:rPr>
                <w:sz w:val="16"/>
                <w:szCs w:val="16"/>
              </w:rPr>
            </w:pPr>
          </w:p>
          <w:p w14:paraId="563294D5" w14:textId="77777777" w:rsidR="00E601DF" w:rsidRPr="00CF2E97" w:rsidRDefault="00E601DF" w:rsidP="00A760F8">
            <w:pPr>
              <w:spacing w:after="0"/>
              <w:jc w:val="center"/>
              <w:rPr>
                <w:sz w:val="16"/>
                <w:szCs w:val="16"/>
              </w:rPr>
            </w:pPr>
          </w:p>
          <w:p w14:paraId="6D848804" w14:textId="77777777" w:rsidR="00E601DF" w:rsidRPr="00CF2E97" w:rsidRDefault="00E601DF" w:rsidP="00A760F8">
            <w:pPr>
              <w:spacing w:after="0"/>
              <w:jc w:val="center"/>
              <w:rPr>
                <w:sz w:val="16"/>
                <w:szCs w:val="16"/>
              </w:rPr>
            </w:pPr>
            <w:r w:rsidRPr="00CF2E97">
              <w:rPr>
                <w:sz w:val="16"/>
                <w:szCs w:val="16"/>
              </w:rPr>
              <w:t>103.7</w:t>
            </w:r>
          </w:p>
          <w:p w14:paraId="1062FD17" w14:textId="77777777" w:rsidR="00E601DF" w:rsidRPr="00CF2E97" w:rsidRDefault="00E601DF" w:rsidP="00A760F8">
            <w:pPr>
              <w:spacing w:after="0"/>
              <w:jc w:val="center"/>
              <w:rPr>
                <w:sz w:val="16"/>
                <w:szCs w:val="16"/>
              </w:rPr>
            </w:pPr>
            <w:r w:rsidRPr="00CF2E97">
              <w:rPr>
                <w:sz w:val="16"/>
                <w:szCs w:val="16"/>
              </w:rPr>
              <w:t>101.7</w:t>
            </w:r>
          </w:p>
        </w:tc>
        <w:tc>
          <w:tcPr>
            <w:tcW w:w="357" w:type="pct"/>
            <w:vAlign w:val="bottom"/>
          </w:tcPr>
          <w:p w14:paraId="409403BE" w14:textId="77777777" w:rsidR="00E601DF" w:rsidRPr="00CF2E97" w:rsidRDefault="00E601DF" w:rsidP="00A760F8">
            <w:pPr>
              <w:spacing w:after="0"/>
              <w:jc w:val="center"/>
              <w:rPr>
                <w:sz w:val="16"/>
                <w:szCs w:val="16"/>
              </w:rPr>
            </w:pPr>
          </w:p>
          <w:p w14:paraId="09606632" w14:textId="77777777" w:rsidR="00E601DF" w:rsidRPr="00CF2E97" w:rsidRDefault="00E601DF" w:rsidP="00A760F8">
            <w:pPr>
              <w:spacing w:after="0"/>
              <w:jc w:val="center"/>
              <w:rPr>
                <w:sz w:val="16"/>
                <w:szCs w:val="16"/>
              </w:rPr>
            </w:pPr>
          </w:p>
          <w:p w14:paraId="523D3B4B" w14:textId="77777777" w:rsidR="00E601DF" w:rsidRPr="00CF2E97" w:rsidRDefault="00E601DF" w:rsidP="00A760F8">
            <w:pPr>
              <w:spacing w:after="0"/>
              <w:jc w:val="center"/>
              <w:rPr>
                <w:sz w:val="16"/>
                <w:szCs w:val="16"/>
              </w:rPr>
            </w:pPr>
            <w:r w:rsidRPr="00CF2E97">
              <w:rPr>
                <w:sz w:val="16"/>
                <w:szCs w:val="16"/>
              </w:rPr>
              <w:t>112.5</w:t>
            </w:r>
          </w:p>
          <w:p w14:paraId="12188FC1" w14:textId="77777777" w:rsidR="00E601DF" w:rsidRPr="00CF2E97" w:rsidRDefault="00E601DF" w:rsidP="00A760F8">
            <w:pPr>
              <w:spacing w:after="0"/>
              <w:jc w:val="center"/>
              <w:rPr>
                <w:sz w:val="16"/>
                <w:szCs w:val="16"/>
              </w:rPr>
            </w:pPr>
            <w:r w:rsidRPr="00CF2E97">
              <w:rPr>
                <w:sz w:val="16"/>
                <w:szCs w:val="16"/>
              </w:rPr>
              <w:t>82.1</w:t>
            </w:r>
          </w:p>
        </w:tc>
        <w:tc>
          <w:tcPr>
            <w:tcW w:w="292" w:type="pct"/>
            <w:vAlign w:val="bottom"/>
          </w:tcPr>
          <w:p w14:paraId="534F9AFB" w14:textId="77777777" w:rsidR="00E601DF" w:rsidRPr="00CF2E97" w:rsidRDefault="00E601DF" w:rsidP="00A760F8">
            <w:pPr>
              <w:spacing w:after="0"/>
              <w:jc w:val="center"/>
              <w:rPr>
                <w:sz w:val="16"/>
                <w:szCs w:val="16"/>
              </w:rPr>
            </w:pPr>
          </w:p>
          <w:p w14:paraId="2FF96E0B" w14:textId="77777777" w:rsidR="00E601DF" w:rsidRPr="00CF2E97" w:rsidRDefault="00E601DF" w:rsidP="00A760F8">
            <w:pPr>
              <w:spacing w:after="0"/>
              <w:jc w:val="center"/>
              <w:rPr>
                <w:sz w:val="16"/>
                <w:szCs w:val="16"/>
              </w:rPr>
            </w:pPr>
          </w:p>
          <w:p w14:paraId="0EFF7431" w14:textId="77777777" w:rsidR="00E601DF" w:rsidRPr="00CF2E97" w:rsidRDefault="00E601DF" w:rsidP="00A760F8">
            <w:pPr>
              <w:spacing w:after="0"/>
              <w:jc w:val="center"/>
              <w:rPr>
                <w:sz w:val="16"/>
                <w:szCs w:val="16"/>
              </w:rPr>
            </w:pPr>
            <w:r w:rsidRPr="00CF2E97">
              <w:rPr>
                <w:sz w:val="16"/>
                <w:szCs w:val="16"/>
              </w:rPr>
              <w:t>94.1</w:t>
            </w:r>
          </w:p>
          <w:p w14:paraId="79192742" w14:textId="77777777" w:rsidR="00E601DF" w:rsidRPr="00CF2E97" w:rsidRDefault="00E601DF" w:rsidP="00A760F8">
            <w:pPr>
              <w:spacing w:after="0"/>
              <w:jc w:val="center"/>
              <w:rPr>
                <w:sz w:val="16"/>
                <w:szCs w:val="16"/>
              </w:rPr>
            </w:pPr>
            <w:r w:rsidRPr="00CF2E97">
              <w:rPr>
                <w:sz w:val="16"/>
                <w:szCs w:val="16"/>
              </w:rPr>
              <w:t>82.9</w:t>
            </w:r>
          </w:p>
        </w:tc>
        <w:tc>
          <w:tcPr>
            <w:tcW w:w="552" w:type="pct"/>
            <w:vAlign w:val="bottom"/>
          </w:tcPr>
          <w:p w14:paraId="5503F64D" w14:textId="77777777" w:rsidR="00E601DF" w:rsidRPr="00CF2E97" w:rsidRDefault="00E601DF" w:rsidP="00A760F8">
            <w:pPr>
              <w:spacing w:after="0"/>
              <w:jc w:val="center"/>
              <w:rPr>
                <w:sz w:val="16"/>
                <w:szCs w:val="16"/>
              </w:rPr>
            </w:pPr>
          </w:p>
          <w:p w14:paraId="140CD466" w14:textId="77777777" w:rsidR="00E601DF" w:rsidRPr="00CF2E97" w:rsidRDefault="00E601DF" w:rsidP="00A760F8">
            <w:pPr>
              <w:spacing w:after="0"/>
              <w:jc w:val="center"/>
              <w:rPr>
                <w:sz w:val="16"/>
                <w:szCs w:val="16"/>
              </w:rPr>
            </w:pPr>
          </w:p>
          <w:p w14:paraId="4B3CFA29" w14:textId="77777777" w:rsidR="00E601DF" w:rsidRPr="00CF2E97" w:rsidRDefault="00E601DF" w:rsidP="00A760F8">
            <w:pPr>
              <w:spacing w:after="0"/>
              <w:jc w:val="center"/>
              <w:rPr>
                <w:sz w:val="16"/>
                <w:szCs w:val="16"/>
              </w:rPr>
            </w:pPr>
            <w:r w:rsidRPr="00CF2E97">
              <w:rPr>
                <w:sz w:val="16"/>
                <w:szCs w:val="16"/>
              </w:rPr>
              <w:t>96.1</w:t>
            </w:r>
          </w:p>
          <w:p w14:paraId="7D55DE11" w14:textId="77777777" w:rsidR="00E601DF" w:rsidRPr="00CF2E97" w:rsidRDefault="00E601DF" w:rsidP="00A760F8">
            <w:pPr>
              <w:spacing w:after="0"/>
              <w:jc w:val="center"/>
              <w:rPr>
                <w:sz w:val="16"/>
                <w:szCs w:val="16"/>
              </w:rPr>
            </w:pPr>
            <w:r w:rsidRPr="00CF2E97">
              <w:rPr>
                <w:sz w:val="16"/>
                <w:szCs w:val="16"/>
              </w:rPr>
              <w:t>83.7</w:t>
            </w:r>
          </w:p>
        </w:tc>
      </w:tr>
      <w:tr w:rsidR="00E601DF" w:rsidRPr="00445C63" w14:paraId="7C082925" w14:textId="77777777" w:rsidTr="00531CB1">
        <w:tblPrEx>
          <w:jc w:val="left"/>
        </w:tblPrEx>
        <w:trPr>
          <w:cantSplit/>
        </w:trPr>
        <w:tc>
          <w:tcPr>
            <w:tcW w:w="229" w:type="pct"/>
            <w:tcBorders>
              <w:right w:val="single" w:sz="4" w:space="0" w:color="auto"/>
            </w:tcBorders>
            <w:shd w:val="clear" w:color="auto" w:fill="auto"/>
            <w:tcMar>
              <w:top w:w="72" w:type="dxa"/>
              <w:left w:w="72" w:type="dxa"/>
              <w:bottom w:w="72" w:type="dxa"/>
              <w:right w:w="72" w:type="dxa"/>
            </w:tcMar>
            <w:vAlign w:val="center"/>
          </w:tcPr>
          <w:p w14:paraId="2E89DD06"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LN.8a</w:t>
            </w:r>
          </w:p>
          <w:p w14:paraId="79F0F35C"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LN.8b</w:t>
            </w:r>
          </w:p>
          <w:p w14:paraId="2BB51BDD"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LN.8c</w:t>
            </w:r>
          </w:p>
        </w:tc>
        <w:tc>
          <w:tcPr>
            <w:tcW w:w="483" w:type="pct"/>
            <w:tcBorders>
              <w:left w:val="single" w:sz="4" w:space="0" w:color="auto"/>
            </w:tcBorders>
            <w:vAlign w:val="center"/>
          </w:tcPr>
          <w:p w14:paraId="5DFAC879"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Completion rate</w:t>
            </w:r>
          </w:p>
        </w:tc>
        <w:tc>
          <w:tcPr>
            <w:tcW w:w="224" w:type="pct"/>
            <w:vAlign w:val="center"/>
          </w:tcPr>
          <w:p w14:paraId="3690F708" w14:textId="77777777" w:rsidR="00E601DF" w:rsidRPr="00285F09"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vAlign w:val="center"/>
          </w:tcPr>
          <w:p w14:paraId="2B80C456"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Percentage of children age 3-5 years above the intended age for the last grade who have completed that grade</w:t>
            </w:r>
          </w:p>
          <w:p w14:paraId="05F8EBFD" w14:textId="26432EAC" w:rsidR="00E601DF" w:rsidRPr="00285F09" w:rsidRDefault="002C6862" w:rsidP="00E601DF">
            <w:pPr>
              <w:numPr>
                <w:ilvl w:val="0"/>
                <w:numId w:val="28"/>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Primary </w:t>
            </w:r>
            <w:proofErr w:type="gramStart"/>
            <w:r>
              <w:rPr>
                <w:rFonts w:ascii="Times New Roman" w:eastAsia="Times New Roman" w:hAnsi="Times New Roman" w:cs="Times New Roman"/>
                <w:sz w:val="16"/>
                <w:szCs w:val="16"/>
                <w:lang w:val="en-GB"/>
              </w:rPr>
              <w:t>school(</w:t>
            </w:r>
            <w:proofErr w:type="gramEnd"/>
            <w:r>
              <w:rPr>
                <w:rFonts w:ascii="Times New Roman" w:eastAsia="Times New Roman" w:hAnsi="Times New Roman" w:cs="Times New Roman"/>
                <w:sz w:val="16"/>
                <w:szCs w:val="16"/>
                <w:lang w:val="en-GB"/>
              </w:rPr>
              <w:t>grade 1-5)</w:t>
            </w:r>
          </w:p>
          <w:p w14:paraId="39820D18" w14:textId="45195EC7" w:rsidR="00E601DF" w:rsidRPr="00285F09" w:rsidRDefault="002C6862" w:rsidP="00E601DF">
            <w:pPr>
              <w:numPr>
                <w:ilvl w:val="0"/>
                <w:numId w:val="28"/>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Lower </w:t>
            </w:r>
            <w:proofErr w:type="gramStart"/>
            <w:r>
              <w:rPr>
                <w:rFonts w:ascii="Times New Roman" w:eastAsia="Times New Roman" w:hAnsi="Times New Roman" w:cs="Times New Roman"/>
                <w:sz w:val="16"/>
                <w:szCs w:val="16"/>
                <w:lang w:val="en-GB"/>
              </w:rPr>
              <w:t>secondary(</w:t>
            </w:r>
            <w:proofErr w:type="gramEnd"/>
            <w:r>
              <w:rPr>
                <w:rFonts w:ascii="Times New Roman" w:eastAsia="Times New Roman" w:hAnsi="Times New Roman" w:cs="Times New Roman"/>
                <w:sz w:val="16"/>
                <w:szCs w:val="16"/>
                <w:lang w:val="en-GB"/>
              </w:rPr>
              <w:t>grade 6-8)</w:t>
            </w:r>
            <w:r w:rsidR="00E601DF" w:rsidRPr="00285F09">
              <w:rPr>
                <w:rFonts w:ascii="Times New Roman" w:eastAsia="Times New Roman" w:hAnsi="Times New Roman" w:cs="Times New Roman"/>
                <w:sz w:val="16"/>
                <w:szCs w:val="16"/>
                <w:lang w:val="en-GB"/>
              </w:rPr>
              <w:t xml:space="preserve"> school</w:t>
            </w:r>
          </w:p>
          <w:p w14:paraId="4D3D36CC" w14:textId="002F6ACC" w:rsidR="00E601DF" w:rsidRPr="00285F09" w:rsidRDefault="002C6862" w:rsidP="00E601DF">
            <w:pPr>
              <w:numPr>
                <w:ilvl w:val="0"/>
                <w:numId w:val="28"/>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Upper </w:t>
            </w:r>
            <w:proofErr w:type="gramStart"/>
            <w:r>
              <w:rPr>
                <w:rFonts w:ascii="Times New Roman" w:eastAsia="Times New Roman" w:hAnsi="Times New Roman" w:cs="Times New Roman"/>
                <w:sz w:val="16"/>
                <w:szCs w:val="16"/>
                <w:lang w:val="en-GB"/>
              </w:rPr>
              <w:t>secondary(</w:t>
            </w:r>
            <w:proofErr w:type="gramEnd"/>
            <w:r>
              <w:rPr>
                <w:rFonts w:ascii="Times New Roman" w:eastAsia="Times New Roman" w:hAnsi="Times New Roman" w:cs="Times New Roman"/>
                <w:sz w:val="16"/>
                <w:szCs w:val="16"/>
                <w:lang w:val="en-GB"/>
              </w:rPr>
              <w:t>grade 9-12)</w:t>
            </w:r>
            <w:r w:rsidR="00E601DF" w:rsidRPr="00285F09">
              <w:rPr>
                <w:rFonts w:ascii="Times New Roman" w:eastAsia="Times New Roman" w:hAnsi="Times New Roman" w:cs="Times New Roman"/>
                <w:sz w:val="16"/>
                <w:szCs w:val="16"/>
                <w:lang w:val="en-GB"/>
              </w:rPr>
              <w:t xml:space="preserve"> school</w:t>
            </w:r>
          </w:p>
        </w:tc>
        <w:tc>
          <w:tcPr>
            <w:tcW w:w="317" w:type="pct"/>
            <w:vAlign w:val="bottom"/>
          </w:tcPr>
          <w:p w14:paraId="406C0B39" w14:textId="77777777" w:rsidR="00E601DF" w:rsidRPr="00CF2E97" w:rsidRDefault="00E601DF" w:rsidP="00A760F8">
            <w:pPr>
              <w:spacing w:after="0" w:line="240" w:lineRule="auto"/>
              <w:jc w:val="center"/>
              <w:rPr>
                <w:sz w:val="16"/>
                <w:szCs w:val="16"/>
              </w:rPr>
            </w:pPr>
          </w:p>
          <w:p w14:paraId="0BF75EC1" w14:textId="77777777" w:rsidR="00E601DF" w:rsidRPr="00CF2E97" w:rsidRDefault="00E601DF" w:rsidP="00A760F8">
            <w:pPr>
              <w:spacing w:after="0" w:line="240" w:lineRule="auto"/>
              <w:jc w:val="center"/>
              <w:rPr>
                <w:sz w:val="16"/>
                <w:szCs w:val="16"/>
              </w:rPr>
            </w:pPr>
          </w:p>
          <w:p w14:paraId="2BFACBCF" w14:textId="77777777" w:rsidR="00E601DF" w:rsidRPr="00CF2E97" w:rsidRDefault="00E601DF" w:rsidP="00A760F8">
            <w:pPr>
              <w:spacing w:after="0" w:line="240" w:lineRule="auto"/>
              <w:jc w:val="center"/>
              <w:rPr>
                <w:sz w:val="16"/>
                <w:szCs w:val="16"/>
              </w:rPr>
            </w:pPr>
            <w:r w:rsidRPr="00CF2E97">
              <w:rPr>
                <w:sz w:val="16"/>
                <w:szCs w:val="16"/>
              </w:rPr>
              <w:t>81.8</w:t>
            </w:r>
          </w:p>
          <w:p w14:paraId="4F6998CB" w14:textId="77777777" w:rsidR="00E601DF" w:rsidRPr="00CF2E97" w:rsidRDefault="00E601DF" w:rsidP="00A760F8">
            <w:pPr>
              <w:spacing w:after="0" w:line="240" w:lineRule="auto"/>
              <w:jc w:val="center"/>
              <w:rPr>
                <w:sz w:val="16"/>
                <w:szCs w:val="16"/>
              </w:rPr>
            </w:pPr>
            <w:r w:rsidRPr="00CF2E97">
              <w:rPr>
                <w:sz w:val="16"/>
                <w:szCs w:val="16"/>
              </w:rPr>
              <w:t>73.1</w:t>
            </w:r>
          </w:p>
          <w:p w14:paraId="2117805C" w14:textId="77777777" w:rsidR="00E601DF" w:rsidRPr="00CF2E97" w:rsidRDefault="00E601DF" w:rsidP="00A760F8">
            <w:pPr>
              <w:spacing w:after="0" w:line="240" w:lineRule="auto"/>
              <w:jc w:val="center"/>
              <w:rPr>
                <w:sz w:val="16"/>
                <w:szCs w:val="16"/>
              </w:rPr>
            </w:pPr>
            <w:r w:rsidRPr="00CF2E97">
              <w:rPr>
                <w:sz w:val="16"/>
                <w:szCs w:val="16"/>
              </w:rPr>
              <w:t>27.2</w:t>
            </w:r>
          </w:p>
        </w:tc>
        <w:tc>
          <w:tcPr>
            <w:tcW w:w="349" w:type="pct"/>
            <w:vAlign w:val="bottom"/>
          </w:tcPr>
          <w:p w14:paraId="1DA41062" w14:textId="77777777" w:rsidR="00E601DF" w:rsidRPr="00CF2E97" w:rsidRDefault="00E601DF" w:rsidP="00A760F8">
            <w:pPr>
              <w:spacing w:after="0" w:line="240" w:lineRule="auto"/>
              <w:jc w:val="center"/>
              <w:rPr>
                <w:sz w:val="16"/>
                <w:szCs w:val="16"/>
              </w:rPr>
            </w:pPr>
          </w:p>
          <w:p w14:paraId="3A15339A" w14:textId="77777777" w:rsidR="00E601DF" w:rsidRPr="00CF2E97" w:rsidRDefault="00E601DF" w:rsidP="00A760F8">
            <w:pPr>
              <w:spacing w:after="0" w:line="240" w:lineRule="auto"/>
              <w:jc w:val="center"/>
              <w:rPr>
                <w:sz w:val="16"/>
                <w:szCs w:val="16"/>
              </w:rPr>
            </w:pPr>
          </w:p>
          <w:p w14:paraId="5A697708" w14:textId="1F285306" w:rsidR="00E601DF" w:rsidRPr="00CF2E97" w:rsidRDefault="00E601DF" w:rsidP="00A760F8">
            <w:pPr>
              <w:spacing w:after="0" w:line="240" w:lineRule="auto"/>
              <w:jc w:val="center"/>
              <w:rPr>
                <w:sz w:val="16"/>
                <w:szCs w:val="16"/>
              </w:rPr>
            </w:pPr>
            <w:r w:rsidRPr="00CF2E97">
              <w:rPr>
                <w:sz w:val="16"/>
                <w:szCs w:val="16"/>
              </w:rPr>
              <w:t>84.8</w:t>
            </w:r>
          </w:p>
          <w:p w14:paraId="1B0850D0" w14:textId="77777777" w:rsidR="00E601DF" w:rsidRPr="00CF2E97" w:rsidRDefault="00E601DF" w:rsidP="00A760F8">
            <w:pPr>
              <w:spacing w:after="0" w:line="240" w:lineRule="auto"/>
              <w:jc w:val="center"/>
              <w:rPr>
                <w:sz w:val="16"/>
                <w:szCs w:val="16"/>
              </w:rPr>
            </w:pPr>
            <w:r w:rsidRPr="00CF2E97">
              <w:rPr>
                <w:sz w:val="16"/>
                <w:szCs w:val="16"/>
              </w:rPr>
              <w:t>73.6</w:t>
            </w:r>
          </w:p>
          <w:p w14:paraId="29110C69" w14:textId="77777777" w:rsidR="00E601DF" w:rsidRPr="00CF2E97" w:rsidRDefault="00E601DF" w:rsidP="00A760F8">
            <w:pPr>
              <w:spacing w:after="0" w:line="240" w:lineRule="auto"/>
              <w:jc w:val="center"/>
              <w:rPr>
                <w:sz w:val="16"/>
                <w:szCs w:val="16"/>
              </w:rPr>
            </w:pPr>
            <w:r w:rsidRPr="00CF2E97">
              <w:rPr>
                <w:sz w:val="16"/>
                <w:szCs w:val="16"/>
              </w:rPr>
              <w:t>13.9</w:t>
            </w:r>
          </w:p>
        </w:tc>
        <w:tc>
          <w:tcPr>
            <w:tcW w:w="357" w:type="pct"/>
            <w:vAlign w:val="bottom"/>
          </w:tcPr>
          <w:p w14:paraId="0E15F19D" w14:textId="77777777" w:rsidR="00E601DF" w:rsidRPr="00CF2E97" w:rsidRDefault="00E601DF" w:rsidP="00A760F8">
            <w:pPr>
              <w:spacing w:after="0" w:line="240" w:lineRule="auto"/>
              <w:jc w:val="center"/>
              <w:rPr>
                <w:sz w:val="16"/>
                <w:szCs w:val="16"/>
              </w:rPr>
            </w:pPr>
          </w:p>
          <w:p w14:paraId="7AE2C2DD" w14:textId="77777777" w:rsidR="00E601DF" w:rsidRPr="00CF2E97" w:rsidRDefault="00E601DF" w:rsidP="00A760F8">
            <w:pPr>
              <w:spacing w:after="0" w:line="240" w:lineRule="auto"/>
              <w:jc w:val="center"/>
              <w:rPr>
                <w:sz w:val="16"/>
                <w:szCs w:val="16"/>
              </w:rPr>
            </w:pPr>
          </w:p>
          <w:p w14:paraId="685A8647" w14:textId="77777777" w:rsidR="00E601DF" w:rsidRPr="00CF2E97" w:rsidRDefault="00E601DF" w:rsidP="00A760F8">
            <w:pPr>
              <w:spacing w:after="0" w:line="240" w:lineRule="auto"/>
              <w:jc w:val="center"/>
              <w:rPr>
                <w:sz w:val="16"/>
                <w:szCs w:val="16"/>
              </w:rPr>
            </w:pPr>
            <w:r w:rsidRPr="00CF2E97">
              <w:rPr>
                <w:sz w:val="16"/>
                <w:szCs w:val="16"/>
              </w:rPr>
              <w:t>63.1</w:t>
            </w:r>
          </w:p>
          <w:p w14:paraId="73DE4481" w14:textId="77777777" w:rsidR="00E601DF" w:rsidRPr="00CF2E97" w:rsidRDefault="00E601DF" w:rsidP="00A760F8">
            <w:pPr>
              <w:spacing w:after="0" w:line="240" w:lineRule="auto"/>
              <w:jc w:val="center"/>
              <w:rPr>
                <w:sz w:val="16"/>
                <w:szCs w:val="16"/>
              </w:rPr>
            </w:pPr>
            <w:r w:rsidRPr="00CF2E97">
              <w:rPr>
                <w:sz w:val="16"/>
                <w:szCs w:val="16"/>
              </w:rPr>
              <w:t>59.6</w:t>
            </w:r>
          </w:p>
          <w:p w14:paraId="30F70C97" w14:textId="77777777" w:rsidR="00E601DF" w:rsidRPr="00CF2E97" w:rsidRDefault="00E601DF" w:rsidP="00A760F8">
            <w:pPr>
              <w:spacing w:after="0" w:line="240" w:lineRule="auto"/>
              <w:jc w:val="center"/>
              <w:rPr>
                <w:sz w:val="16"/>
                <w:szCs w:val="16"/>
              </w:rPr>
            </w:pPr>
            <w:r w:rsidRPr="00CF2E97">
              <w:rPr>
                <w:sz w:val="16"/>
                <w:szCs w:val="16"/>
              </w:rPr>
              <w:t>17.2</w:t>
            </w:r>
          </w:p>
        </w:tc>
        <w:tc>
          <w:tcPr>
            <w:tcW w:w="292" w:type="pct"/>
            <w:vAlign w:val="bottom"/>
          </w:tcPr>
          <w:p w14:paraId="10AABCEC" w14:textId="77777777" w:rsidR="00E601DF" w:rsidRPr="00CF2E97" w:rsidRDefault="00E601DF" w:rsidP="00A760F8">
            <w:pPr>
              <w:spacing w:after="0" w:line="240" w:lineRule="auto"/>
              <w:jc w:val="center"/>
              <w:rPr>
                <w:sz w:val="16"/>
                <w:szCs w:val="16"/>
              </w:rPr>
            </w:pPr>
          </w:p>
          <w:p w14:paraId="011E68D4" w14:textId="77777777" w:rsidR="00E601DF" w:rsidRPr="00CF2E97" w:rsidRDefault="00E601DF" w:rsidP="00A760F8">
            <w:pPr>
              <w:spacing w:after="0" w:line="240" w:lineRule="auto"/>
              <w:jc w:val="center"/>
              <w:rPr>
                <w:sz w:val="16"/>
                <w:szCs w:val="16"/>
              </w:rPr>
            </w:pPr>
          </w:p>
          <w:p w14:paraId="06A83E3F" w14:textId="77777777" w:rsidR="00E601DF" w:rsidRPr="00CF2E97" w:rsidRDefault="00E601DF" w:rsidP="00A760F8">
            <w:pPr>
              <w:spacing w:after="0" w:line="240" w:lineRule="auto"/>
              <w:jc w:val="center"/>
              <w:rPr>
                <w:sz w:val="16"/>
                <w:szCs w:val="16"/>
              </w:rPr>
            </w:pPr>
            <w:r w:rsidRPr="00CF2E97">
              <w:rPr>
                <w:sz w:val="16"/>
                <w:szCs w:val="16"/>
              </w:rPr>
              <w:t>93.4</w:t>
            </w:r>
          </w:p>
          <w:p w14:paraId="7F68B753" w14:textId="77777777" w:rsidR="00E601DF" w:rsidRPr="00CF2E97" w:rsidRDefault="00E601DF" w:rsidP="00A760F8">
            <w:pPr>
              <w:spacing w:after="0" w:line="240" w:lineRule="auto"/>
              <w:jc w:val="center"/>
              <w:rPr>
                <w:sz w:val="16"/>
                <w:szCs w:val="16"/>
              </w:rPr>
            </w:pPr>
            <w:r w:rsidRPr="00CF2E97">
              <w:rPr>
                <w:sz w:val="16"/>
                <w:szCs w:val="16"/>
              </w:rPr>
              <w:t>82.0</w:t>
            </w:r>
          </w:p>
          <w:p w14:paraId="6F4DD894" w14:textId="77777777" w:rsidR="00E601DF" w:rsidRPr="00CF2E97" w:rsidRDefault="00E601DF" w:rsidP="00A760F8">
            <w:pPr>
              <w:spacing w:after="0" w:line="240" w:lineRule="auto"/>
              <w:jc w:val="center"/>
              <w:rPr>
                <w:sz w:val="16"/>
                <w:szCs w:val="16"/>
              </w:rPr>
            </w:pPr>
            <w:r w:rsidRPr="00CF2E97">
              <w:rPr>
                <w:sz w:val="16"/>
                <w:szCs w:val="16"/>
              </w:rPr>
              <w:t>51.0</w:t>
            </w:r>
          </w:p>
        </w:tc>
        <w:tc>
          <w:tcPr>
            <w:tcW w:w="325" w:type="pct"/>
            <w:vAlign w:val="bottom"/>
          </w:tcPr>
          <w:p w14:paraId="187A963C" w14:textId="77777777" w:rsidR="00E601DF" w:rsidRPr="00CF2E97" w:rsidRDefault="00E601DF" w:rsidP="00A760F8">
            <w:pPr>
              <w:spacing w:after="0" w:line="240" w:lineRule="auto"/>
              <w:jc w:val="center"/>
              <w:rPr>
                <w:sz w:val="16"/>
                <w:szCs w:val="16"/>
              </w:rPr>
            </w:pPr>
          </w:p>
          <w:p w14:paraId="31E24800" w14:textId="77777777" w:rsidR="00E601DF" w:rsidRPr="00CF2E97" w:rsidRDefault="00E601DF" w:rsidP="00A760F8">
            <w:pPr>
              <w:spacing w:after="0" w:line="240" w:lineRule="auto"/>
              <w:jc w:val="center"/>
              <w:rPr>
                <w:sz w:val="16"/>
                <w:szCs w:val="16"/>
              </w:rPr>
            </w:pPr>
          </w:p>
          <w:p w14:paraId="50F0F76C" w14:textId="77777777" w:rsidR="00E601DF" w:rsidRPr="00CF2E97" w:rsidRDefault="00E601DF" w:rsidP="00A760F8">
            <w:pPr>
              <w:spacing w:after="0" w:line="240" w:lineRule="auto"/>
              <w:jc w:val="center"/>
              <w:rPr>
                <w:sz w:val="16"/>
                <w:szCs w:val="16"/>
              </w:rPr>
            </w:pPr>
            <w:r w:rsidRPr="00CF2E97">
              <w:rPr>
                <w:sz w:val="16"/>
                <w:szCs w:val="16"/>
              </w:rPr>
              <w:t>96.0</w:t>
            </w:r>
          </w:p>
          <w:p w14:paraId="4750D8C1" w14:textId="77777777" w:rsidR="00E601DF" w:rsidRPr="00CF2E97" w:rsidRDefault="00E601DF" w:rsidP="00A760F8">
            <w:pPr>
              <w:spacing w:after="0" w:line="240" w:lineRule="auto"/>
              <w:jc w:val="center"/>
              <w:rPr>
                <w:sz w:val="16"/>
                <w:szCs w:val="16"/>
              </w:rPr>
            </w:pPr>
            <w:r w:rsidRPr="00CF2E97">
              <w:rPr>
                <w:sz w:val="16"/>
                <w:szCs w:val="16"/>
              </w:rPr>
              <w:t>87.6</w:t>
            </w:r>
          </w:p>
          <w:p w14:paraId="03983AE2" w14:textId="77777777" w:rsidR="00E601DF" w:rsidRPr="00CF2E97" w:rsidRDefault="00E601DF" w:rsidP="00A760F8">
            <w:pPr>
              <w:spacing w:after="0" w:line="240" w:lineRule="auto"/>
              <w:jc w:val="center"/>
              <w:rPr>
                <w:sz w:val="16"/>
                <w:szCs w:val="16"/>
              </w:rPr>
            </w:pPr>
            <w:r w:rsidRPr="00CF2E97">
              <w:rPr>
                <w:sz w:val="16"/>
                <w:szCs w:val="16"/>
              </w:rPr>
              <w:t>32.6</w:t>
            </w:r>
          </w:p>
        </w:tc>
        <w:tc>
          <w:tcPr>
            <w:tcW w:w="357" w:type="pct"/>
            <w:vAlign w:val="bottom"/>
          </w:tcPr>
          <w:p w14:paraId="0217B09E" w14:textId="77777777" w:rsidR="00E601DF" w:rsidRPr="00CF2E97" w:rsidRDefault="00E601DF" w:rsidP="00A760F8">
            <w:pPr>
              <w:spacing w:after="0" w:line="240" w:lineRule="auto"/>
              <w:jc w:val="center"/>
              <w:rPr>
                <w:sz w:val="16"/>
                <w:szCs w:val="16"/>
              </w:rPr>
            </w:pPr>
          </w:p>
          <w:p w14:paraId="61DF5FEF" w14:textId="77777777" w:rsidR="00E601DF" w:rsidRPr="00CF2E97" w:rsidRDefault="00E601DF" w:rsidP="00A760F8">
            <w:pPr>
              <w:spacing w:after="0" w:line="240" w:lineRule="auto"/>
              <w:jc w:val="center"/>
              <w:rPr>
                <w:sz w:val="16"/>
                <w:szCs w:val="16"/>
              </w:rPr>
            </w:pPr>
          </w:p>
          <w:p w14:paraId="5170390E" w14:textId="77777777" w:rsidR="00E601DF" w:rsidRPr="00CF2E97" w:rsidRDefault="00E601DF" w:rsidP="00A760F8">
            <w:pPr>
              <w:spacing w:after="0" w:line="240" w:lineRule="auto"/>
              <w:jc w:val="center"/>
              <w:rPr>
                <w:sz w:val="16"/>
                <w:szCs w:val="16"/>
              </w:rPr>
            </w:pPr>
            <w:r w:rsidRPr="00CF2E97">
              <w:rPr>
                <w:sz w:val="16"/>
                <w:szCs w:val="16"/>
              </w:rPr>
              <w:t>79.3</w:t>
            </w:r>
          </w:p>
          <w:p w14:paraId="5949A7C6" w14:textId="77777777" w:rsidR="00E601DF" w:rsidRPr="00CF2E97" w:rsidRDefault="00E601DF" w:rsidP="00A760F8">
            <w:pPr>
              <w:spacing w:after="0" w:line="240" w:lineRule="auto"/>
              <w:jc w:val="center"/>
              <w:rPr>
                <w:sz w:val="16"/>
                <w:szCs w:val="16"/>
              </w:rPr>
            </w:pPr>
            <w:r w:rsidRPr="00CF2E97">
              <w:rPr>
                <w:sz w:val="16"/>
                <w:szCs w:val="16"/>
              </w:rPr>
              <w:t>67.0</w:t>
            </w:r>
          </w:p>
          <w:p w14:paraId="79B64106" w14:textId="77777777" w:rsidR="00E601DF" w:rsidRPr="00CF2E97" w:rsidRDefault="00E601DF" w:rsidP="00A760F8">
            <w:pPr>
              <w:spacing w:after="0" w:line="240" w:lineRule="auto"/>
              <w:jc w:val="center"/>
              <w:rPr>
                <w:sz w:val="16"/>
                <w:szCs w:val="16"/>
              </w:rPr>
            </w:pPr>
            <w:r w:rsidRPr="00CF2E97">
              <w:rPr>
                <w:sz w:val="16"/>
                <w:szCs w:val="16"/>
              </w:rPr>
              <w:t>21.1</w:t>
            </w:r>
          </w:p>
        </w:tc>
        <w:tc>
          <w:tcPr>
            <w:tcW w:w="292" w:type="pct"/>
            <w:vAlign w:val="bottom"/>
          </w:tcPr>
          <w:p w14:paraId="5FE98B2C" w14:textId="77777777" w:rsidR="00E601DF" w:rsidRPr="00CF2E97" w:rsidRDefault="00E601DF" w:rsidP="00A760F8">
            <w:pPr>
              <w:spacing w:after="0" w:line="240" w:lineRule="auto"/>
              <w:jc w:val="center"/>
              <w:rPr>
                <w:sz w:val="16"/>
                <w:szCs w:val="16"/>
              </w:rPr>
            </w:pPr>
          </w:p>
          <w:p w14:paraId="1D8D0AE7" w14:textId="77777777" w:rsidR="00E601DF" w:rsidRPr="00CF2E97" w:rsidRDefault="00E601DF" w:rsidP="00A760F8">
            <w:pPr>
              <w:spacing w:after="0" w:line="240" w:lineRule="auto"/>
              <w:jc w:val="center"/>
              <w:rPr>
                <w:sz w:val="16"/>
                <w:szCs w:val="16"/>
              </w:rPr>
            </w:pPr>
          </w:p>
          <w:p w14:paraId="46E7F352" w14:textId="77777777" w:rsidR="00E601DF" w:rsidRPr="00CF2E97" w:rsidRDefault="00E601DF" w:rsidP="00A760F8">
            <w:pPr>
              <w:spacing w:after="0" w:line="240" w:lineRule="auto"/>
              <w:jc w:val="center"/>
              <w:rPr>
                <w:sz w:val="16"/>
                <w:szCs w:val="16"/>
              </w:rPr>
            </w:pPr>
            <w:r w:rsidRPr="00CF2E97">
              <w:rPr>
                <w:sz w:val="16"/>
                <w:szCs w:val="16"/>
              </w:rPr>
              <w:t>83.5</w:t>
            </w:r>
          </w:p>
          <w:p w14:paraId="4B6E5B7E" w14:textId="77777777" w:rsidR="00E601DF" w:rsidRPr="00CF2E97" w:rsidRDefault="00E601DF" w:rsidP="00A760F8">
            <w:pPr>
              <w:spacing w:after="0" w:line="240" w:lineRule="auto"/>
              <w:jc w:val="center"/>
              <w:rPr>
                <w:sz w:val="16"/>
                <w:szCs w:val="16"/>
              </w:rPr>
            </w:pPr>
            <w:r w:rsidRPr="00CF2E97">
              <w:rPr>
                <w:sz w:val="16"/>
                <w:szCs w:val="16"/>
              </w:rPr>
              <w:t>78.6</w:t>
            </w:r>
          </w:p>
          <w:p w14:paraId="63B8CE48" w14:textId="77777777" w:rsidR="00E601DF" w:rsidRPr="00CF2E97" w:rsidRDefault="00E601DF" w:rsidP="00A760F8">
            <w:pPr>
              <w:spacing w:after="0" w:line="240" w:lineRule="auto"/>
              <w:jc w:val="center"/>
              <w:rPr>
                <w:sz w:val="16"/>
                <w:szCs w:val="16"/>
              </w:rPr>
            </w:pPr>
            <w:r w:rsidRPr="00CF2E97">
              <w:rPr>
                <w:sz w:val="16"/>
                <w:szCs w:val="16"/>
              </w:rPr>
              <w:t>21.9</w:t>
            </w:r>
          </w:p>
        </w:tc>
        <w:tc>
          <w:tcPr>
            <w:tcW w:w="552" w:type="pct"/>
            <w:vAlign w:val="bottom"/>
          </w:tcPr>
          <w:p w14:paraId="43CE945F" w14:textId="77777777" w:rsidR="00E601DF" w:rsidRPr="00CF2E97" w:rsidRDefault="00E601DF" w:rsidP="00A760F8">
            <w:pPr>
              <w:spacing w:after="0" w:line="240" w:lineRule="auto"/>
              <w:jc w:val="center"/>
              <w:rPr>
                <w:sz w:val="16"/>
                <w:szCs w:val="16"/>
              </w:rPr>
            </w:pPr>
          </w:p>
          <w:p w14:paraId="671ECFC9" w14:textId="77777777" w:rsidR="00E601DF" w:rsidRPr="00CF2E97" w:rsidRDefault="00E601DF" w:rsidP="00A760F8">
            <w:pPr>
              <w:spacing w:after="0" w:line="240" w:lineRule="auto"/>
              <w:jc w:val="center"/>
              <w:rPr>
                <w:sz w:val="16"/>
                <w:szCs w:val="16"/>
              </w:rPr>
            </w:pPr>
          </w:p>
          <w:p w14:paraId="2416329B" w14:textId="77777777" w:rsidR="00E601DF" w:rsidRPr="00CF2E97" w:rsidRDefault="00E601DF" w:rsidP="00A760F8">
            <w:pPr>
              <w:spacing w:after="0" w:line="240" w:lineRule="auto"/>
              <w:jc w:val="center"/>
              <w:rPr>
                <w:sz w:val="16"/>
                <w:szCs w:val="16"/>
              </w:rPr>
            </w:pPr>
            <w:r w:rsidRPr="00CF2E97">
              <w:rPr>
                <w:sz w:val="16"/>
                <w:szCs w:val="16"/>
              </w:rPr>
              <w:t>83.8</w:t>
            </w:r>
          </w:p>
          <w:p w14:paraId="02A01CF5" w14:textId="77777777" w:rsidR="00E601DF" w:rsidRPr="00CF2E97" w:rsidRDefault="00E601DF" w:rsidP="00A760F8">
            <w:pPr>
              <w:spacing w:after="0" w:line="240" w:lineRule="auto"/>
              <w:jc w:val="center"/>
              <w:rPr>
                <w:sz w:val="16"/>
                <w:szCs w:val="16"/>
              </w:rPr>
            </w:pPr>
            <w:r w:rsidRPr="00CF2E97">
              <w:rPr>
                <w:sz w:val="16"/>
                <w:szCs w:val="16"/>
              </w:rPr>
              <w:t>72.5</w:t>
            </w:r>
          </w:p>
          <w:p w14:paraId="5383A2C4" w14:textId="77777777" w:rsidR="00E601DF" w:rsidRPr="00CF2E97" w:rsidRDefault="00E601DF" w:rsidP="00A760F8">
            <w:pPr>
              <w:spacing w:after="0" w:line="240" w:lineRule="auto"/>
              <w:jc w:val="center"/>
              <w:rPr>
                <w:sz w:val="16"/>
                <w:szCs w:val="16"/>
              </w:rPr>
            </w:pPr>
            <w:r w:rsidRPr="00CF2E97">
              <w:rPr>
                <w:sz w:val="16"/>
                <w:szCs w:val="16"/>
              </w:rPr>
              <w:t>17.4</w:t>
            </w:r>
          </w:p>
        </w:tc>
      </w:tr>
      <w:tr w:rsidR="00E601DF" w:rsidRPr="00445C63" w14:paraId="5C41FC47" w14:textId="77777777" w:rsidTr="00531CB1">
        <w:tblPrEx>
          <w:jc w:val="left"/>
        </w:tblPrEx>
        <w:trPr>
          <w:cantSplit/>
        </w:trPr>
        <w:tc>
          <w:tcPr>
            <w:tcW w:w="229" w:type="pct"/>
            <w:tcBorders>
              <w:right w:val="single" w:sz="4" w:space="0" w:color="auto"/>
            </w:tcBorders>
            <w:shd w:val="clear" w:color="auto" w:fill="auto"/>
            <w:tcMar>
              <w:top w:w="72" w:type="dxa"/>
              <w:left w:w="72" w:type="dxa"/>
              <w:bottom w:w="72" w:type="dxa"/>
              <w:right w:w="72" w:type="dxa"/>
            </w:tcMar>
            <w:vAlign w:val="center"/>
          </w:tcPr>
          <w:p w14:paraId="601F6F85"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LN.9</w:t>
            </w:r>
          </w:p>
        </w:tc>
        <w:tc>
          <w:tcPr>
            <w:tcW w:w="483" w:type="pct"/>
            <w:tcBorders>
              <w:left w:val="single" w:sz="4" w:space="0" w:color="auto"/>
            </w:tcBorders>
            <w:vAlign w:val="center"/>
          </w:tcPr>
          <w:p w14:paraId="31061D8E"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Effective transition rate to lower secondary school</w:t>
            </w:r>
          </w:p>
        </w:tc>
        <w:tc>
          <w:tcPr>
            <w:tcW w:w="224" w:type="pct"/>
            <w:vAlign w:val="center"/>
          </w:tcPr>
          <w:p w14:paraId="2951A3C8" w14:textId="77777777" w:rsidR="00E601DF" w:rsidRPr="00285F09"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vAlign w:val="center"/>
          </w:tcPr>
          <w:p w14:paraId="28587E2A"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 xml:space="preserve">Percentage of children attending the last grade of primary school during the previous school year who are not repeating the last grade of primary school and in the first grade of lower secondary school during the current school year </w:t>
            </w:r>
          </w:p>
        </w:tc>
        <w:tc>
          <w:tcPr>
            <w:tcW w:w="317" w:type="pct"/>
            <w:vAlign w:val="center"/>
          </w:tcPr>
          <w:p w14:paraId="49DC3418" w14:textId="0CBC327C"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98.2</w:t>
            </w:r>
          </w:p>
        </w:tc>
        <w:tc>
          <w:tcPr>
            <w:tcW w:w="349" w:type="pct"/>
            <w:vAlign w:val="center"/>
          </w:tcPr>
          <w:p w14:paraId="2A6AE66C" w14:textId="00D52A16"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99.2</w:t>
            </w:r>
          </w:p>
        </w:tc>
        <w:tc>
          <w:tcPr>
            <w:tcW w:w="357" w:type="pct"/>
            <w:vAlign w:val="center"/>
          </w:tcPr>
          <w:p w14:paraId="1530624A"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95.6</w:t>
            </w:r>
          </w:p>
        </w:tc>
        <w:tc>
          <w:tcPr>
            <w:tcW w:w="292" w:type="pct"/>
            <w:vAlign w:val="center"/>
          </w:tcPr>
          <w:p w14:paraId="732079F4"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99.4</w:t>
            </w:r>
          </w:p>
        </w:tc>
        <w:tc>
          <w:tcPr>
            <w:tcW w:w="325" w:type="pct"/>
            <w:vAlign w:val="center"/>
          </w:tcPr>
          <w:p w14:paraId="7C79802D"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100.0</w:t>
            </w:r>
          </w:p>
        </w:tc>
        <w:tc>
          <w:tcPr>
            <w:tcW w:w="357" w:type="pct"/>
            <w:vAlign w:val="center"/>
          </w:tcPr>
          <w:p w14:paraId="5030847B"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98.8</w:t>
            </w:r>
          </w:p>
        </w:tc>
        <w:tc>
          <w:tcPr>
            <w:tcW w:w="292" w:type="pct"/>
            <w:vAlign w:val="center"/>
          </w:tcPr>
          <w:p w14:paraId="5F494060"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94.8</w:t>
            </w:r>
          </w:p>
        </w:tc>
        <w:tc>
          <w:tcPr>
            <w:tcW w:w="552" w:type="pct"/>
            <w:vAlign w:val="center"/>
          </w:tcPr>
          <w:p w14:paraId="240E8646"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99.1</w:t>
            </w:r>
          </w:p>
        </w:tc>
      </w:tr>
      <w:tr w:rsidR="00E601DF" w:rsidRPr="00445C63" w14:paraId="08BBF73D" w14:textId="77777777" w:rsidTr="00531CB1">
        <w:tblPrEx>
          <w:jc w:val="left"/>
        </w:tblPrEx>
        <w:trPr>
          <w:cantSplit/>
        </w:trPr>
        <w:tc>
          <w:tcPr>
            <w:tcW w:w="229" w:type="pct"/>
            <w:tcBorders>
              <w:right w:val="single" w:sz="4" w:space="0" w:color="auto"/>
            </w:tcBorders>
            <w:shd w:val="clear" w:color="auto" w:fill="auto"/>
            <w:tcMar>
              <w:top w:w="72" w:type="dxa"/>
              <w:left w:w="72" w:type="dxa"/>
              <w:bottom w:w="72" w:type="dxa"/>
              <w:right w:w="72" w:type="dxa"/>
            </w:tcMar>
            <w:vAlign w:val="center"/>
          </w:tcPr>
          <w:p w14:paraId="6A780941"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LN.10a</w:t>
            </w:r>
          </w:p>
          <w:p w14:paraId="1A07FE2C"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LN.10b</w:t>
            </w:r>
          </w:p>
        </w:tc>
        <w:tc>
          <w:tcPr>
            <w:tcW w:w="483" w:type="pct"/>
            <w:tcBorders>
              <w:left w:val="single" w:sz="4" w:space="0" w:color="auto"/>
            </w:tcBorders>
            <w:vAlign w:val="center"/>
          </w:tcPr>
          <w:p w14:paraId="3FAEA59E"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Over-age for grade</w:t>
            </w:r>
          </w:p>
        </w:tc>
        <w:tc>
          <w:tcPr>
            <w:tcW w:w="224" w:type="pct"/>
            <w:vAlign w:val="center"/>
          </w:tcPr>
          <w:p w14:paraId="6C50251C" w14:textId="77777777" w:rsidR="00E601DF" w:rsidRPr="00285F09"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vAlign w:val="center"/>
          </w:tcPr>
          <w:p w14:paraId="4B21D85E" w14:textId="77777777" w:rsidR="00E601DF" w:rsidRPr="00285F09" w:rsidRDefault="00E601DF" w:rsidP="00E601DF">
            <w:pPr>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Percentage of students attending in each grade who are 2 or more years older than the official school age for grade</w:t>
            </w:r>
          </w:p>
          <w:p w14:paraId="6C7674F3" w14:textId="297F80DC" w:rsidR="00E601DF" w:rsidRPr="00285F09" w:rsidRDefault="002C6862" w:rsidP="00E601DF">
            <w:pPr>
              <w:numPr>
                <w:ilvl w:val="0"/>
                <w:numId w:val="27"/>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Primary </w:t>
            </w:r>
            <w:proofErr w:type="gramStart"/>
            <w:r>
              <w:rPr>
                <w:rFonts w:ascii="Times New Roman" w:eastAsia="Times New Roman" w:hAnsi="Times New Roman" w:cs="Times New Roman"/>
                <w:sz w:val="16"/>
                <w:szCs w:val="16"/>
                <w:lang w:val="en-GB"/>
              </w:rPr>
              <w:t>school(</w:t>
            </w:r>
            <w:proofErr w:type="gramEnd"/>
            <w:r>
              <w:rPr>
                <w:rFonts w:ascii="Times New Roman" w:eastAsia="Times New Roman" w:hAnsi="Times New Roman" w:cs="Times New Roman"/>
                <w:sz w:val="16"/>
                <w:szCs w:val="16"/>
                <w:lang w:val="en-GB"/>
              </w:rPr>
              <w:t>grade 1-5)</w:t>
            </w:r>
          </w:p>
          <w:p w14:paraId="17717036" w14:textId="33A3C42F" w:rsidR="00E601DF" w:rsidRPr="00285F09" w:rsidRDefault="002C6862" w:rsidP="00E601DF">
            <w:pPr>
              <w:numPr>
                <w:ilvl w:val="0"/>
                <w:numId w:val="27"/>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Lower </w:t>
            </w:r>
            <w:proofErr w:type="gramStart"/>
            <w:r>
              <w:rPr>
                <w:rFonts w:ascii="Times New Roman" w:eastAsia="Times New Roman" w:hAnsi="Times New Roman" w:cs="Times New Roman"/>
                <w:sz w:val="16"/>
                <w:szCs w:val="16"/>
                <w:lang w:val="en-GB"/>
              </w:rPr>
              <w:t>secondary(</w:t>
            </w:r>
            <w:proofErr w:type="gramEnd"/>
            <w:r>
              <w:rPr>
                <w:rFonts w:ascii="Times New Roman" w:eastAsia="Times New Roman" w:hAnsi="Times New Roman" w:cs="Times New Roman"/>
                <w:sz w:val="16"/>
                <w:szCs w:val="16"/>
                <w:lang w:val="en-GB"/>
              </w:rPr>
              <w:t>grade 6-8)</w:t>
            </w:r>
            <w:r w:rsidR="00E601DF" w:rsidRPr="00285F09">
              <w:rPr>
                <w:rFonts w:ascii="Times New Roman" w:eastAsia="Times New Roman" w:hAnsi="Times New Roman" w:cs="Times New Roman"/>
                <w:sz w:val="16"/>
                <w:szCs w:val="16"/>
                <w:lang w:val="en-GB"/>
              </w:rPr>
              <w:t xml:space="preserve"> school</w:t>
            </w:r>
          </w:p>
        </w:tc>
        <w:tc>
          <w:tcPr>
            <w:tcW w:w="317" w:type="pct"/>
            <w:vAlign w:val="bottom"/>
          </w:tcPr>
          <w:p w14:paraId="75EA8AAD" w14:textId="77777777" w:rsidR="00E601DF" w:rsidRPr="00285F09" w:rsidRDefault="00E601DF" w:rsidP="00A760F8">
            <w:pPr>
              <w:spacing w:after="0" w:line="240" w:lineRule="auto"/>
              <w:jc w:val="center"/>
              <w:rPr>
                <w:rFonts w:ascii="Times New Roman" w:eastAsia="Times New Roman" w:hAnsi="Times New Roman" w:cs="Times New Roman"/>
                <w:sz w:val="8"/>
                <w:szCs w:val="8"/>
                <w:lang w:val="en-GB"/>
              </w:rPr>
            </w:pPr>
          </w:p>
          <w:p w14:paraId="41D6FE7E"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6FEDF41F"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17.2</w:t>
            </w:r>
          </w:p>
          <w:p w14:paraId="16BB4CFD"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23.4</w:t>
            </w:r>
          </w:p>
        </w:tc>
        <w:tc>
          <w:tcPr>
            <w:tcW w:w="349" w:type="pct"/>
            <w:vAlign w:val="bottom"/>
          </w:tcPr>
          <w:p w14:paraId="2A8545FA"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55DA46E9"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31DF303D"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14.4</w:t>
            </w:r>
          </w:p>
          <w:p w14:paraId="5A4A5499"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22.0</w:t>
            </w:r>
          </w:p>
        </w:tc>
        <w:tc>
          <w:tcPr>
            <w:tcW w:w="357" w:type="pct"/>
            <w:vAlign w:val="bottom"/>
          </w:tcPr>
          <w:p w14:paraId="709C5383"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383CB1F1"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0B832D04"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27.1</w:t>
            </w:r>
          </w:p>
          <w:p w14:paraId="4262AA5A"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31.4</w:t>
            </w:r>
          </w:p>
        </w:tc>
        <w:tc>
          <w:tcPr>
            <w:tcW w:w="292" w:type="pct"/>
            <w:vAlign w:val="bottom"/>
          </w:tcPr>
          <w:p w14:paraId="5E2E0580"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2695F24B"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617CE536"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9.2</w:t>
            </w:r>
          </w:p>
          <w:p w14:paraId="0F722AC7"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15.8</w:t>
            </w:r>
          </w:p>
        </w:tc>
        <w:tc>
          <w:tcPr>
            <w:tcW w:w="325" w:type="pct"/>
            <w:vAlign w:val="bottom"/>
          </w:tcPr>
          <w:p w14:paraId="29DFC5D2"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08B4E59B"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1ED91665"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7.9</w:t>
            </w:r>
          </w:p>
          <w:p w14:paraId="093CE52E"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12.4</w:t>
            </w:r>
          </w:p>
        </w:tc>
        <w:tc>
          <w:tcPr>
            <w:tcW w:w="357" w:type="pct"/>
            <w:vAlign w:val="bottom"/>
          </w:tcPr>
          <w:p w14:paraId="0030C9F1"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6ABFC6D0"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5A3B1678"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18.8</w:t>
            </w:r>
          </w:p>
          <w:p w14:paraId="27D9D9F4"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28.3</w:t>
            </w:r>
          </w:p>
        </w:tc>
        <w:tc>
          <w:tcPr>
            <w:tcW w:w="292" w:type="pct"/>
            <w:vAlign w:val="bottom"/>
          </w:tcPr>
          <w:p w14:paraId="6B8B2FBE"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55B37E83"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62095668"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17.1</w:t>
            </w:r>
          </w:p>
          <w:p w14:paraId="1B44C66D"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23.5</w:t>
            </w:r>
          </w:p>
        </w:tc>
        <w:tc>
          <w:tcPr>
            <w:tcW w:w="552" w:type="pct"/>
            <w:vAlign w:val="bottom"/>
          </w:tcPr>
          <w:p w14:paraId="387CF3A1"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2C9B2B86"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p>
          <w:p w14:paraId="57E18AD2"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18.8</w:t>
            </w:r>
          </w:p>
          <w:p w14:paraId="02977DA6" w14:textId="77777777" w:rsidR="00E601DF" w:rsidRPr="00285F09" w:rsidRDefault="00E601DF" w:rsidP="00A760F8">
            <w:pPr>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28.5</w:t>
            </w:r>
          </w:p>
        </w:tc>
      </w:tr>
      <w:tr w:rsidR="00E601DF" w:rsidRPr="00445C63" w14:paraId="2B76F0B8" w14:textId="77777777" w:rsidTr="00531CB1">
        <w:tblPrEx>
          <w:jc w:val="left"/>
        </w:tblPrEx>
        <w:trPr>
          <w:cantSplit/>
        </w:trPr>
        <w:tc>
          <w:tcPr>
            <w:tcW w:w="229" w:type="pct"/>
            <w:tcBorders>
              <w:right w:val="single" w:sz="4" w:space="0" w:color="auto"/>
            </w:tcBorders>
            <w:shd w:val="clear" w:color="auto" w:fill="auto"/>
            <w:tcMar>
              <w:top w:w="72" w:type="dxa"/>
              <w:left w:w="72" w:type="dxa"/>
              <w:bottom w:w="72" w:type="dxa"/>
              <w:right w:w="72" w:type="dxa"/>
            </w:tcMar>
            <w:vAlign w:val="center"/>
          </w:tcPr>
          <w:p w14:paraId="2E089FE7" w14:textId="77777777" w:rsidR="00E601DF" w:rsidRPr="00285F09" w:rsidRDefault="00E601DF" w:rsidP="00E601DF">
            <w:pPr>
              <w:keepNext/>
              <w:keepLines/>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LN.11a</w:t>
            </w:r>
          </w:p>
          <w:p w14:paraId="1BEB28FE" w14:textId="77777777" w:rsidR="00E601DF" w:rsidRPr="00285F09" w:rsidRDefault="00E601DF" w:rsidP="00E601DF">
            <w:pPr>
              <w:keepNext/>
              <w:keepLines/>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LN.11b</w:t>
            </w:r>
          </w:p>
          <w:p w14:paraId="279058D3" w14:textId="77777777" w:rsidR="00E601DF" w:rsidRPr="00285F09" w:rsidRDefault="00E601DF" w:rsidP="00E601DF">
            <w:pPr>
              <w:keepNext/>
              <w:keepLines/>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LN.11c</w:t>
            </w:r>
          </w:p>
        </w:tc>
        <w:tc>
          <w:tcPr>
            <w:tcW w:w="483" w:type="pct"/>
            <w:tcBorders>
              <w:left w:val="single" w:sz="4" w:space="0" w:color="auto"/>
            </w:tcBorders>
            <w:vAlign w:val="center"/>
          </w:tcPr>
          <w:p w14:paraId="67AC6FDA" w14:textId="77777777" w:rsidR="00E601DF" w:rsidRPr="00285F09" w:rsidRDefault="00E601DF" w:rsidP="00E601DF">
            <w:pPr>
              <w:keepNext/>
              <w:keepLines/>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Education Parity Indices</w:t>
            </w:r>
          </w:p>
          <w:p w14:paraId="5D4BF48B" w14:textId="77777777" w:rsidR="00E601DF" w:rsidRPr="00285F09" w:rsidRDefault="00E601DF" w:rsidP="00E601DF">
            <w:pPr>
              <w:keepNext/>
              <w:keepLines/>
              <w:numPr>
                <w:ilvl w:val="0"/>
                <w:numId w:val="17"/>
              </w:numPr>
              <w:spacing w:after="0" w:line="240" w:lineRule="auto"/>
              <w:contextualSpacing/>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Gender</w:t>
            </w:r>
          </w:p>
          <w:p w14:paraId="45F161B2" w14:textId="77777777" w:rsidR="00E601DF" w:rsidRPr="00285F09" w:rsidRDefault="00E601DF" w:rsidP="00E601DF">
            <w:pPr>
              <w:keepNext/>
              <w:keepLines/>
              <w:numPr>
                <w:ilvl w:val="0"/>
                <w:numId w:val="17"/>
              </w:numPr>
              <w:spacing w:after="0" w:line="240" w:lineRule="auto"/>
              <w:contextualSpacing/>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Wealth</w:t>
            </w:r>
          </w:p>
          <w:p w14:paraId="583DC467" w14:textId="77777777" w:rsidR="00E601DF" w:rsidRPr="00285F09" w:rsidRDefault="00E601DF" w:rsidP="00E601DF">
            <w:pPr>
              <w:keepNext/>
              <w:keepLines/>
              <w:numPr>
                <w:ilvl w:val="0"/>
                <w:numId w:val="17"/>
              </w:numPr>
              <w:spacing w:after="0" w:line="240" w:lineRule="auto"/>
              <w:contextualSpacing/>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Area</w:t>
            </w:r>
          </w:p>
        </w:tc>
        <w:tc>
          <w:tcPr>
            <w:tcW w:w="224" w:type="pct"/>
            <w:vAlign w:val="center"/>
          </w:tcPr>
          <w:p w14:paraId="453540D9" w14:textId="77777777" w:rsidR="00E601DF" w:rsidRPr="00285F09" w:rsidRDefault="00E601DF" w:rsidP="00E601DF">
            <w:pPr>
              <w:keepNext/>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4.5.1</w:t>
            </w:r>
          </w:p>
        </w:tc>
        <w:tc>
          <w:tcPr>
            <w:tcW w:w="1223" w:type="pct"/>
            <w:tcBorders>
              <w:bottom w:val="nil"/>
            </w:tcBorders>
          </w:tcPr>
          <w:p w14:paraId="1C93EA72" w14:textId="77777777" w:rsidR="00E601DF" w:rsidRPr="00285F09" w:rsidRDefault="00E601DF" w:rsidP="00E601DF">
            <w:pPr>
              <w:keepNext/>
              <w:keepLines/>
              <w:spacing w:after="0" w:line="240" w:lineRule="auto"/>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Net attendance ratio (adjusted) for girls divided by net attendance ratio (adjusted) for boys</w:t>
            </w:r>
          </w:p>
          <w:p w14:paraId="7195D24E" w14:textId="7D960156" w:rsidR="00E601DF" w:rsidRPr="00285F09" w:rsidRDefault="002C6862" w:rsidP="00E601DF">
            <w:pPr>
              <w:keepNext/>
              <w:keepLines/>
              <w:numPr>
                <w:ilvl w:val="0"/>
                <w:numId w:val="14"/>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Primary </w:t>
            </w:r>
            <w:proofErr w:type="gramStart"/>
            <w:r>
              <w:rPr>
                <w:rFonts w:ascii="Times New Roman" w:eastAsia="Times New Roman" w:hAnsi="Times New Roman" w:cs="Times New Roman"/>
                <w:sz w:val="16"/>
                <w:szCs w:val="16"/>
                <w:lang w:val="en-GB"/>
              </w:rPr>
              <w:t>school(</w:t>
            </w:r>
            <w:proofErr w:type="gramEnd"/>
            <w:r>
              <w:rPr>
                <w:rFonts w:ascii="Times New Roman" w:eastAsia="Times New Roman" w:hAnsi="Times New Roman" w:cs="Times New Roman"/>
                <w:sz w:val="16"/>
                <w:szCs w:val="16"/>
                <w:lang w:val="en-GB"/>
              </w:rPr>
              <w:t>grade 1-5)</w:t>
            </w:r>
          </w:p>
          <w:p w14:paraId="1BB1F1B3" w14:textId="10F883CF" w:rsidR="00E601DF" w:rsidRPr="00285F09" w:rsidRDefault="002C6862" w:rsidP="00E601DF">
            <w:pPr>
              <w:keepNext/>
              <w:keepLines/>
              <w:numPr>
                <w:ilvl w:val="0"/>
                <w:numId w:val="14"/>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Lower </w:t>
            </w:r>
            <w:proofErr w:type="gramStart"/>
            <w:r>
              <w:rPr>
                <w:rFonts w:ascii="Times New Roman" w:eastAsia="Times New Roman" w:hAnsi="Times New Roman" w:cs="Times New Roman"/>
                <w:sz w:val="16"/>
                <w:szCs w:val="16"/>
                <w:lang w:val="en-GB"/>
              </w:rPr>
              <w:t>secondary(</w:t>
            </w:r>
            <w:proofErr w:type="gramEnd"/>
            <w:r>
              <w:rPr>
                <w:rFonts w:ascii="Times New Roman" w:eastAsia="Times New Roman" w:hAnsi="Times New Roman" w:cs="Times New Roman"/>
                <w:sz w:val="16"/>
                <w:szCs w:val="16"/>
                <w:lang w:val="en-GB"/>
              </w:rPr>
              <w:t>grade 6-8)</w:t>
            </w:r>
            <w:r w:rsidR="00E601DF" w:rsidRPr="00285F09">
              <w:rPr>
                <w:rFonts w:ascii="Times New Roman" w:eastAsia="Times New Roman" w:hAnsi="Times New Roman" w:cs="Times New Roman"/>
                <w:sz w:val="16"/>
                <w:szCs w:val="16"/>
                <w:lang w:val="en-GB"/>
              </w:rPr>
              <w:t xml:space="preserve"> school</w:t>
            </w:r>
          </w:p>
          <w:p w14:paraId="14922125" w14:textId="24B4DEBA" w:rsidR="00E601DF" w:rsidRPr="00285F09" w:rsidRDefault="002C6862" w:rsidP="00E601DF">
            <w:pPr>
              <w:keepNext/>
              <w:keepLines/>
              <w:numPr>
                <w:ilvl w:val="0"/>
                <w:numId w:val="14"/>
              </w:numPr>
              <w:spacing w:after="0" w:line="240" w:lineRule="auto"/>
              <w:contextualSpacing/>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upper </w:t>
            </w:r>
            <w:proofErr w:type="gramStart"/>
            <w:r>
              <w:rPr>
                <w:rFonts w:ascii="Times New Roman" w:eastAsia="Times New Roman" w:hAnsi="Times New Roman" w:cs="Times New Roman"/>
                <w:sz w:val="16"/>
                <w:szCs w:val="16"/>
                <w:lang w:val="en-GB"/>
              </w:rPr>
              <w:t>secondary(</w:t>
            </w:r>
            <w:proofErr w:type="gramEnd"/>
            <w:r>
              <w:rPr>
                <w:rFonts w:ascii="Times New Roman" w:eastAsia="Times New Roman" w:hAnsi="Times New Roman" w:cs="Times New Roman"/>
                <w:sz w:val="16"/>
                <w:szCs w:val="16"/>
                <w:lang w:val="en-GB"/>
              </w:rPr>
              <w:t>grade 9-12)</w:t>
            </w:r>
            <w:r w:rsidR="00E601DF" w:rsidRPr="00285F09">
              <w:rPr>
                <w:rFonts w:ascii="Times New Roman" w:eastAsia="Times New Roman" w:hAnsi="Times New Roman" w:cs="Times New Roman"/>
                <w:sz w:val="16"/>
                <w:szCs w:val="16"/>
                <w:lang w:val="en-GB"/>
              </w:rPr>
              <w:t xml:space="preserve"> school</w:t>
            </w:r>
          </w:p>
        </w:tc>
        <w:tc>
          <w:tcPr>
            <w:tcW w:w="317" w:type="pct"/>
            <w:vAlign w:val="bottom"/>
          </w:tcPr>
          <w:p w14:paraId="69CBD09A" w14:textId="77777777" w:rsidR="00E601DF" w:rsidRDefault="00E601DF" w:rsidP="00A760F8">
            <w:pPr>
              <w:keepLines/>
              <w:spacing w:after="0" w:line="240" w:lineRule="auto"/>
              <w:jc w:val="center"/>
              <w:rPr>
                <w:rFonts w:ascii="Times New Roman" w:eastAsia="Times New Roman" w:hAnsi="Times New Roman" w:cs="Times New Roman"/>
                <w:sz w:val="16"/>
                <w:szCs w:val="16"/>
                <w:lang w:val="en-GB"/>
              </w:rPr>
            </w:pPr>
          </w:p>
          <w:p w14:paraId="0A57A784" w14:textId="77777777" w:rsidR="00E601DF" w:rsidRDefault="00E601DF" w:rsidP="00A760F8">
            <w:pPr>
              <w:keepLines/>
              <w:spacing w:after="0" w:line="240" w:lineRule="auto"/>
              <w:jc w:val="center"/>
              <w:rPr>
                <w:rFonts w:ascii="Times New Roman" w:eastAsia="Times New Roman" w:hAnsi="Times New Roman" w:cs="Times New Roman"/>
                <w:sz w:val="16"/>
                <w:szCs w:val="16"/>
                <w:lang w:val="en-GB"/>
              </w:rPr>
            </w:pPr>
          </w:p>
          <w:p w14:paraId="450E35FF" w14:textId="4B0E9ADB"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1.04</w:t>
            </w:r>
          </w:p>
          <w:p w14:paraId="4D3A6242"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1.19</w:t>
            </w:r>
          </w:p>
          <w:p w14:paraId="48436540" w14:textId="2AE98422"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1.07</w:t>
            </w:r>
          </w:p>
        </w:tc>
        <w:tc>
          <w:tcPr>
            <w:tcW w:w="349" w:type="pct"/>
            <w:vAlign w:val="bottom"/>
          </w:tcPr>
          <w:p w14:paraId="5C902F0D"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2269E7A8"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53E8DB04"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1.00</w:t>
            </w:r>
          </w:p>
          <w:p w14:paraId="27271121"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1.21</w:t>
            </w:r>
          </w:p>
          <w:p w14:paraId="20C8EF50"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1.13</w:t>
            </w:r>
          </w:p>
        </w:tc>
        <w:tc>
          <w:tcPr>
            <w:tcW w:w="357" w:type="pct"/>
            <w:vAlign w:val="bottom"/>
          </w:tcPr>
          <w:p w14:paraId="57919F1C"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0891E737"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605FEDFD"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0.98</w:t>
            </w:r>
          </w:p>
          <w:p w14:paraId="5B39E7EA"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1.23</w:t>
            </w:r>
          </w:p>
          <w:p w14:paraId="5782D027"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0.83</w:t>
            </w:r>
          </w:p>
        </w:tc>
        <w:tc>
          <w:tcPr>
            <w:tcW w:w="292" w:type="pct"/>
            <w:vAlign w:val="bottom"/>
          </w:tcPr>
          <w:p w14:paraId="50784155"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306F3990"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3600216E"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1.17</w:t>
            </w:r>
          </w:p>
          <w:p w14:paraId="3E0F43D1"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1.15</w:t>
            </w:r>
          </w:p>
          <w:p w14:paraId="6AA96E02"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1.18</w:t>
            </w:r>
          </w:p>
        </w:tc>
        <w:tc>
          <w:tcPr>
            <w:tcW w:w="325" w:type="pct"/>
            <w:vAlign w:val="bottom"/>
          </w:tcPr>
          <w:p w14:paraId="00EE2EB4"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4C82590D"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3F9F2143"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0.96</w:t>
            </w:r>
          </w:p>
          <w:p w14:paraId="56CBEEF7"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1.12</w:t>
            </w:r>
          </w:p>
          <w:p w14:paraId="689B5B96"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1.02</w:t>
            </w:r>
          </w:p>
        </w:tc>
        <w:tc>
          <w:tcPr>
            <w:tcW w:w="357" w:type="pct"/>
            <w:vAlign w:val="bottom"/>
          </w:tcPr>
          <w:p w14:paraId="2B156BE0"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6FD836CE"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54BB7326"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1.02</w:t>
            </w:r>
          </w:p>
          <w:p w14:paraId="363D4B74"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1.30</w:t>
            </w:r>
          </w:p>
          <w:p w14:paraId="68846207"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1.17</w:t>
            </w:r>
          </w:p>
        </w:tc>
        <w:tc>
          <w:tcPr>
            <w:tcW w:w="292" w:type="pct"/>
            <w:vAlign w:val="bottom"/>
          </w:tcPr>
          <w:p w14:paraId="39B18BEC"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6B51AD5B"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377466FB"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1.11</w:t>
            </w:r>
          </w:p>
          <w:p w14:paraId="079F8CD2"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1.26</w:t>
            </w:r>
          </w:p>
          <w:p w14:paraId="0EE9FB68"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0.97</w:t>
            </w:r>
          </w:p>
        </w:tc>
        <w:tc>
          <w:tcPr>
            <w:tcW w:w="552" w:type="pct"/>
            <w:vAlign w:val="bottom"/>
          </w:tcPr>
          <w:p w14:paraId="415E7137"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5F2A19CE"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p>
          <w:p w14:paraId="6D2CD0F8"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0.99</w:t>
            </w:r>
          </w:p>
          <w:p w14:paraId="6B59B1D4"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0.94</w:t>
            </w:r>
          </w:p>
          <w:p w14:paraId="6B07F60B" w14:textId="77777777" w:rsidR="00E601DF" w:rsidRPr="00285F09" w:rsidRDefault="00E601DF" w:rsidP="00A760F8">
            <w:pPr>
              <w:keepLines/>
              <w:spacing w:after="0" w:line="240" w:lineRule="auto"/>
              <w:jc w:val="center"/>
              <w:rPr>
                <w:rFonts w:ascii="Times New Roman" w:eastAsia="Times New Roman" w:hAnsi="Times New Roman" w:cs="Times New Roman"/>
                <w:sz w:val="16"/>
                <w:szCs w:val="16"/>
                <w:lang w:val="en-GB"/>
              </w:rPr>
            </w:pPr>
            <w:r w:rsidRPr="00285F09">
              <w:rPr>
                <w:rFonts w:ascii="Times New Roman" w:eastAsia="Times New Roman" w:hAnsi="Times New Roman" w:cs="Times New Roman"/>
                <w:sz w:val="16"/>
                <w:szCs w:val="16"/>
                <w:lang w:val="en-GB"/>
              </w:rPr>
              <w:t>0.93</w:t>
            </w:r>
          </w:p>
        </w:tc>
      </w:tr>
      <w:tr w:rsidR="00E601DF" w:rsidRPr="00445C63" w14:paraId="02354624" w14:textId="77777777" w:rsidTr="00531CB1">
        <w:tblPrEx>
          <w:jc w:val="left"/>
        </w:tblPrEx>
        <w:trPr>
          <w:cantSplit/>
        </w:trPr>
        <w:tc>
          <w:tcPr>
            <w:tcW w:w="229"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42245E3E"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LN.12</w:t>
            </w:r>
          </w:p>
        </w:tc>
        <w:tc>
          <w:tcPr>
            <w:tcW w:w="483" w:type="pct"/>
            <w:tcBorders>
              <w:left w:val="single" w:sz="4" w:space="0" w:color="auto"/>
              <w:bottom w:val="single" w:sz="4" w:space="0" w:color="auto"/>
            </w:tcBorders>
            <w:shd w:val="clear" w:color="auto" w:fill="auto"/>
            <w:vAlign w:val="center"/>
          </w:tcPr>
          <w:p w14:paraId="084055FB"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Availability of information on children's school performance </w:t>
            </w:r>
          </w:p>
        </w:tc>
        <w:tc>
          <w:tcPr>
            <w:tcW w:w="224" w:type="pct"/>
            <w:tcBorders>
              <w:bottom w:val="single" w:sz="4" w:space="0" w:color="auto"/>
            </w:tcBorders>
            <w:shd w:val="clear" w:color="auto" w:fill="auto"/>
            <w:vAlign w:val="center"/>
          </w:tcPr>
          <w:p w14:paraId="5F62E6D8" w14:textId="77777777" w:rsidR="00E601DF" w:rsidRPr="00445C63"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tcBorders>
              <w:bottom w:val="single" w:sz="4" w:space="0" w:color="auto"/>
            </w:tcBorders>
            <w:shd w:val="clear" w:color="auto" w:fill="auto"/>
            <w:vAlign w:val="center"/>
          </w:tcPr>
          <w:p w14:paraId="359D9B9A"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bookmarkStart w:id="4" w:name="_Hlk514713871"/>
            <w:r w:rsidRPr="00445C63">
              <w:rPr>
                <w:rFonts w:ascii="Times New Roman" w:eastAsia="Times New Roman" w:hAnsi="Times New Roman" w:cs="Times New Roman"/>
                <w:sz w:val="16"/>
                <w:szCs w:val="16"/>
                <w:lang w:val="en-GB"/>
              </w:rPr>
              <w:t>Percentage of children age 7-14 years attending schools who provided student report cards to parents</w:t>
            </w:r>
            <w:bookmarkEnd w:id="4"/>
          </w:p>
        </w:tc>
        <w:tc>
          <w:tcPr>
            <w:tcW w:w="317" w:type="pct"/>
            <w:tcBorders>
              <w:bottom w:val="single" w:sz="4" w:space="0" w:color="auto"/>
            </w:tcBorders>
            <w:shd w:val="clear" w:color="auto" w:fill="auto"/>
            <w:vAlign w:val="center"/>
          </w:tcPr>
          <w:p w14:paraId="7A673357" w14:textId="5B7EDD76"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72.9</w:t>
            </w:r>
          </w:p>
        </w:tc>
        <w:tc>
          <w:tcPr>
            <w:tcW w:w="349" w:type="pct"/>
            <w:tcBorders>
              <w:bottom w:val="single" w:sz="4" w:space="0" w:color="auto"/>
            </w:tcBorders>
            <w:vAlign w:val="center"/>
          </w:tcPr>
          <w:p w14:paraId="29128D78"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80.1</w:t>
            </w:r>
          </w:p>
        </w:tc>
        <w:tc>
          <w:tcPr>
            <w:tcW w:w="357" w:type="pct"/>
            <w:tcBorders>
              <w:bottom w:val="single" w:sz="4" w:space="0" w:color="auto"/>
            </w:tcBorders>
            <w:vAlign w:val="center"/>
          </w:tcPr>
          <w:p w14:paraId="2A87CD4E"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64.2</w:t>
            </w:r>
          </w:p>
        </w:tc>
        <w:tc>
          <w:tcPr>
            <w:tcW w:w="292" w:type="pct"/>
            <w:tcBorders>
              <w:bottom w:val="single" w:sz="4" w:space="0" w:color="auto"/>
            </w:tcBorders>
            <w:vAlign w:val="center"/>
          </w:tcPr>
          <w:p w14:paraId="2D81B46A"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84.9</w:t>
            </w:r>
          </w:p>
        </w:tc>
        <w:tc>
          <w:tcPr>
            <w:tcW w:w="325" w:type="pct"/>
            <w:tcBorders>
              <w:bottom w:val="single" w:sz="4" w:space="0" w:color="auto"/>
            </w:tcBorders>
            <w:vAlign w:val="center"/>
          </w:tcPr>
          <w:p w14:paraId="7F697C4E"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79.3</w:t>
            </w:r>
          </w:p>
        </w:tc>
        <w:tc>
          <w:tcPr>
            <w:tcW w:w="357" w:type="pct"/>
            <w:tcBorders>
              <w:bottom w:val="single" w:sz="4" w:space="0" w:color="auto"/>
            </w:tcBorders>
            <w:vAlign w:val="center"/>
          </w:tcPr>
          <w:p w14:paraId="0AC0358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69.9</w:t>
            </w:r>
          </w:p>
        </w:tc>
        <w:tc>
          <w:tcPr>
            <w:tcW w:w="292" w:type="pct"/>
            <w:tcBorders>
              <w:bottom w:val="single" w:sz="4" w:space="0" w:color="auto"/>
            </w:tcBorders>
            <w:vAlign w:val="center"/>
          </w:tcPr>
          <w:p w14:paraId="1FF93B17"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62.4</w:t>
            </w:r>
          </w:p>
        </w:tc>
        <w:tc>
          <w:tcPr>
            <w:tcW w:w="552" w:type="pct"/>
            <w:tcBorders>
              <w:bottom w:val="single" w:sz="4" w:space="0" w:color="auto"/>
            </w:tcBorders>
            <w:vAlign w:val="center"/>
          </w:tcPr>
          <w:p w14:paraId="78C03EC7"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66.3</w:t>
            </w:r>
          </w:p>
        </w:tc>
      </w:tr>
      <w:tr w:rsidR="00E601DF" w:rsidRPr="00445C63" w14:paraId="5DCBE68E" w14:textId="77777777" w:rsidTr="00531CB1">
        <w:tblPrEx>
          <w:jc w:val="left"/>
        </w:tblPrEx>
        <w:trPr>
          <w:cantSplit/>
        </w:trPr>
        <w:tc>
          <w:tcPr>
            <w:tcW w:w="229"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50D091A4"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LN.13</w:t>
            </w:r>
          </w:p>
        </w:tc>
        <w:tc>
          <w:tcPr>
            <w:tcW w:w="483" w:type="pct"/>
            <w:tcBorders>
              <w:left w:val="single" w:sz="4" w:space="0" w:color="auto"/>
              <w:bottom w:val="single" w:sz="4" w:space="0" w:color="auto"/>
            </w:tcBorders>
            <w:shd w:val="clear" w:color="auto" w:fill="auto"/>
            <w:vAlign w:val="center"/>
          </w:tcPr>
          <w:p w14:paraId="6C70341E"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Opportunity to participate in school management</w:t>
            </w:r>
          </w:p>
        </w:tc>
        <w:tc>
          <w:tcPr>
            <w:tcW w:w="224" w:type="pct"/>
            <w:tcBorders>
              <w:bottom w:val="single" w:sz="4" w:space="0" w:color="auto"/>
            </w:tcBorders>
            <w:shd w:val="clear" w:color="auto" w:fill="auto"/>
            <w:vAlign w:val="center"/>
          </w:tcPr>
          <w:p w14:paraId="7CE2C9AB" w14:textId="77777777" w:rsidR="00E601DF" w:rsidRPr="00445C63"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tcBorders>
              <w:bottom w:val="single" w:sz="4" w:space="0" w:color="auto"/>
            </w:tcBorders>
            <w:shd w:val="clear" w:color="auto" w:fill="auto"/>
            <w:vAlign w:val="center"/>
          </w:tcPr>
          <w:p w14:paraId="282AE955"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7-14 years attending schools whose school governing body is open to parental participation, as reported by respondents</w:t>
            </w:r>
          </w:p>
        </w:tc>
        <w:tc>
          <w:tcPr>
            <w:tcW w:w="317" w:type="pct"/>
            <w:tcBorders>
              <w:bottom w:val="single" w:sz="4" w:space="0" w:color="auto"/>
            </w:tcBorders>
            <w:shd w:val="clear" w:color="auto" w:fill="auto"/>
            <w:vAlign w:val="center"/>
          </w:tcPr>
          <w:p w14:paraId="11461DD3"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75.8</w:t>
            </w:r>
          </w:p>
        </w:tc>
        <w:tc>
          <w:tcPr>
            <w:tcW w:w="349" w:type="pct"/>
            <w:tcBorders>
              <w:bottom w:val="single" w:sz="4" w:space="0" w:color="auto"/>
            </w:tcBorders>
            <w:vAlign w:val="center"/>
          </w:tcPr>
          <w:p w14:paraId="06993DF9"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81.2</w:t>
            </w:r>
          </w:p>
        </w:tc>
        <w:tc>
          <w:tcPr>
            <w:tcW w:w="357" w:type="pct"/>
            <w:tcBorders>
              <w:bottom w:val="single" w:sz="4" w:space="0" w:color="auto"/>
            </w:tcBorders>
            <w:vAlign w:val="center"/>
          </w:tcPr>
          <w:p w14:paraId="3B026BB0"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62.8</w:t>
            </w:r>
          </w:p>
        </w:tc>
        <w:tc>
          <w:tcPr>
            <w:tcW w:w="292" w:type="pct"/>
            <w:tcBorders>
              <w:bottom w:val="single" w:sz="4" w:space="0" w:color="auto"/>
            </w:tcBorders>
            <w:vAlign w:val="center"/>
          </w:tcPr>
          <w:p w14:paraId="3D74DF96"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81.2</w:t>
            </w:r>
          </w:p>
        </w:tc>
        <w:tc>
          <w:tcPr>
            <w:tcW w:w="325" w:type="pct"/>
            <w:tcBorders>
              <w:bottom w:val="single" w:sz="4" w:space="0" w:color="auto"/>
            </w:tcBorders>
            <w:vAlign w:val="center"/>
          </w:tcPr>
          <w:p w14:paraId="1FC769D0"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86.4</w:t>
            </w:r>
          </w:p>
        </w:tc>
        <w:tc>
          <w:tcPr>
            <w:tcW w:w="357" w:type="pct"/>
            <w:tcBorders>
              <w:bottom w:val="single" w:sz="4" w:space="0" w:color="auto"/>
            </w:tcBorders>
            <w:vAlign w:val="center"/>
          </w:tcPr>
          <w:p w14:paraId="0159B7DC"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76.2</w:t>
            </w:r>
          </w:p>
        </w:tc>
        <w:tc>
          <w:tcPr>
            <w:tcW w:w="292" w:type="pct"/>
            <w:tcBorders>
              <w:bottom w:val="single" w:sz="4" w:space="0" w:color="auto"/>
            </w:tcBorders>
            <w:vAlign w:val="center"/>
          </w:tcPr>
          <w:p w14:paraId="1592B4E3"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85.0</w:t>
            </w:r>
          </w:p>
        </w:tc>
        <w:tc>
          <w:tcPr>
            <w:tcW w:w="552" w:type="pct"/>
            <w:tcBorders>
              <w:bottom w:val="single" w:sz="4" w:space="0" w:color="auto"/>
            </w:tcBorders>
            <w:vAlign w:val="center"/>
          </w:tcPr>
          <w:p w14:paraId="779D04BE"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66.6</w:t>
            </w:r>
          </w:p>
        </w:tc>
      </w:tr>
      <w:tr w:rsidR="00E601DF" w:rsidRPr="00445C63" w14:paraId="4309F88C" w14:textId="77777777" w:rsidTr="00531CB1">
        <w:tblPrEx>
          <w:jc w:val="left"/>
        </w:tblPrEx>
        <w:trPr>
          <w:cantSplit/>
        </w:trPr>
        <w:tc>
          <w:tcPr>
            <w:tcW w:w="229"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7258C766"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LN.14</w:t>
            </w:r>
          </w:p>
        </w:tc>
        <w:tc>
          <w:tcPr>
            <w:tcW w:w="483" w:type="pct"/>
            <w:tcBorders>
              <w:left w:val="single" w:sz="4" w:space="0" w:color="auto"/>
              <w:bottom w:val="single" w:sz="4" w:space="0" w:color="auto"/>
            </w:tcBorders>
            <w:shd w:val="clear" w:color="auto" w:fill="auto"/>
            <w:vAlign w:val="center"/>
          </w:tcPr>
          <w:p w14:paraId="52E690E2"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Participation in school management</w:t>
            </w:r>
          </w:p>
        </w:tc>
        <w:tc>
          <w:tcPr>
            <w:tcW w:w="224" w:type="pct"/>
            <w:tcBorders>
              <w:bottom w:val="single" w:sz="4" w:space="0" w:color="auto"/>
            </w:tcBorders>
            <w:shd w:val="clear" w:color="auto" w:fill="auto"/>
            <w:vAlign w:val="center"/>
          </w:tcPr>
          <w:p w14:paraId="2B0A6BB3" w14:textId="77777777" w:rsidR="00E601DF" w:rsidRPr="00445C63"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tcBorders>
              <w:bottom w:val="single" w:sz="4" w:space="0" w:color="auto"/>
            </w:tcBorders>
            <w:shd w:val="clear" w:color="auto" w:fill="auto"/>
            <w:vAlign w:val="center"/>
          </w:tcPr>
          <w:p w14:paraId="28646DD6"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7-14 years attending school for whom an adult household member participated in school governing body meetings</w:t>
            </w:r>
          </w:p>
        </w:tc>
        <w:tc>
          <w:tcPr>
            <w:tcW w:w="317" w:type="pct"/>
            <w:tcBorders>
              <w:bottom w:val="single" w:sz="4" w:space="0" w:color="auto"/>
            </w:tcBorders>
            <w:shd w:val="clear" w:color="auto" w:fill="auto"/>
            <w:vAlign w:val="center"/>
          </w:tcPr>
          <w:p w14:paraId="2FD681F6"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55.5</w:t>
            </w:r>
          </w:p>
        </w:tc>
        <w:tc>
          <w:tcPr>
            <w:tcW w:w="349" w:type="pct"/>
            <w:tcBorders>
              <w:bottom w:val="single" w:sz="4" w:space="0" w:color="auto"/>
            </w:tcBorders>
            <w:vAlign w:val="center"/>
          </w:tcPr>
          <w:p w14:paraId="05AF2CB1"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60.0</w:t>
            </w:r>
          </w:p>
        </w:tc>
        <w:tc>
          <w:tcPr>
            <w:tcW w:w="357" w:type="pct"/>
            <w:tcBorders>
              <w:bottom w:val="single" w:sz="4" w:space="0" w:color="auto"/>
            </w:tcBorders>
            <w:vAlign w:val="center"/>
          </w:tcPr>
          <w:p w14:paraId="6AF10D6D"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31.2</w:t>
            </w:r>
          </w:p>
        </w:tc>
        <w:tc>
          <w:tcPr>
            <w:tcW w:w="292" w:type="pct"/>
            <w:tcBorders>
              <w:bottom w:val="single" w:sz="4" w:space="0" w:color="auto"/>
            </w:tcBorders>
            <w:vAlign w:val="center"/>
          </w:tcPr>
          <w:p w14:paraId="6D11C576"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71.5</w:t>
            </w:r>
          </w:p>
        </w:tc>
        <w:tc>
          <w:tcPr>
            <w:tcW w:w="325" w:type="pct"/>
            <w:tcBorders>
              <w:bottom w:val="single" w:sz="4" w:space="0" w:color="auto"/>
            </w:tcBorders>
            <w:vAlign w:val="center"/>
          </w:tcPr>
          <w:p w14:paraId="4031DD40"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73.5</w:t>
            </w:r>
          </w:p>
        </w:tc>
        <w:tc>
          <w:tcPr>
            <w:tcW w:w="357" w:type="pct"/>
            <w:tcBorders>
              <w:bottom w:val="single" w:sz="4" w:space="0" w:color="auto"/>
            </w:tcBorders>
            <w:vAlign w:val="center"/>
          </w:tcPr>
          <w:p w14:paraId="5E199AE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54.6</w:t>
            </w:r>
          </w:p>
        </w:tc>
        <w:tc>
          <w:tcPr>
            <w:tcW w:w="292" w:type="pct"/>
            <w:tcBorders>
              <w:bottom w:val="single" w:sz="4" w:space="0" w:color="auto"/>
            </w:tcBorders>
            <w:vAlign w:val="center"/>
          </w:tcPr>
          <w:p w14:paraId="1C978C43"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67.9</w:t>
            </w:r>
          </w:p>
        </w:tc>
        <w:tc>
          <w:tcPr>
            <w:tcW w:w="552" w:type="pct"/>
            <w:tcBorders>
              <w:bottom w:val="single" w:sz="4" w:space="0" w:color="auto"/>
            </w:tcBorders>
            <w:vAlign w:val="center"/>
          </w:tcPr>
          <w:p w14:paraId="2067A3F7"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44.5</w:t>
            </w:r>
          </w:p>
        </w:tc>
      </w:tr>
      <w:tr w:rsidR="00E601DF" w:rsidRPr="00445C63" w14:paraId="75B21EDA" w14:textId="77777777" w:rsidTr="00531CB1">
        <w:tblPrEx>
          <w:jc w:val="left"/>
        </w:tblPrEx>
        <w:trPr>
          <w:cantSplit/>
        </w:trPr>
        <w:tc>
          <w:tcPr>
            <w:tcW w:w="229"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7090E713"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LN.15</w:t>
            </w:r>
          </w:p>
        </w:tc>
        <w:tc>
          <w:tcPr>
            <w:tcW w:w="483" w:type="pct"/>
            <w:tcBorders>
              <w:left w:val="single" w:sz="4" w:space="0" w:color="auto"/>
              <w:bottom w:val="single" w:sz="4" w:space="0" w:color="auto"/>
            </w:tcBorders>
            <w:shd w:val="clear" w:color="auto" w:fill="auto"/>
            <w:vAlign w:val="center"/>
          </w:tcPr>
          <w:p w14:paraId="01FDCA67"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Effective participation in school management</w:t>
            </w:r>
          </w:p>
        </w:tc>
        <w:tc>
          <w:tcPr>
            <w:tcW w:w="224" w:type="pct"/>
            <w:tcBorders>
              <w:bottom w:val="single" w:sz="4" w:space="0" w:color="auto"/>
            </w:tcBorders>
            <w:shd w:val="clear" w:color="auto" w:fill="auto"/>
            <w:vAlign w:val="center"/>
          </w:tcPr>
          <w:p w14:paraId="0AE8FA0D" w14:textId="77777777" w:rsidR="00E601DF" w:rsidRPr="00445C63"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tcBorders>
              <w:bottom w:val="single" w:sz="4" w:space="0" w:color="auto"/>
            </w:tcBorders>
            <w:shd w:val="clear" w:color="auto" w:fill="auto"/>
            <w:vAlign w:val="center"/>
          </w:tcPr>
          <w:p w14:paraId="35189C39"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7-14 years attending school for whom an adult household member attended a school governing body meeting in which key education/financial issues were discussed</w:t>
            </w:r>
          </w:p>
        </w:tc>
        <w:tc>
          <w:tcPr>
            <w:tcW w:w="317" w:type="pct"/>
            <w:tcBorders>
              <w:bottom w:val="single" w:sz="4" w:space="0" w:color="auto"/>
            </w:tcBorders>
            <w:shd w:val="clear" w:color="auto" w:fill="auto"/>
            <w:vAlign w:val="center"/>
          </w:tcPr>
          <w:p w14:paraId="0C2E12B9"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36.5</w:t>
            </w:r>
          </w:p>
        </w:tc>
        <w:tc>
          <w:tcPr>
            <w:tcW w:w="349" w:type="pct"/>
            <w:tcBorders>
              <w:bottom w:val="single" w:sz="4" w:space="0" w:color="auto"/>
            </w:tcBorders>
            <w:vAlign w:val="center"/>
          </w:tcPr>
          <w:p w14:paraId="7AA4E59F"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36.0</w:t>
            </w:r>
          </w:p>
        </w:tc>
        <w:tc>
          <w:tcPr>
            <w:tcW w:w="357" w:type="pct"/>
            <w:tcBorders>
              <w:bottom w:val="single" w:sz="4" w:space="0" w:color="auto"/>
            </w:tcBorders>
            <w:vAlign w:val="center"/>
          </w:tcPr>
          <w:p w14:paraId="52508AC5"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17.4</w:t>
            </w:r>
          </w:p>
        </w:tc>
        <w:tc>
          <w:tcPr>
            <w:tcW w:w="292" w:type="pct"/>
            <w:tcBorders>
              <w:bottom w:val="single" w:sz="4" w:space="0" w:color="auto"/>
            </w:tcBorders>
            <w:vAlign w:val="center"/>
          </w:tcPr>
          <w:p w14:paraId="52209449"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49.6</w:t>
            </w:r>
          </w:p>
        </w:tc>
        <w:tc>
          <w:tcPr>
            <w:tcW w:w="325" w:type="pct"/>
            <w:tcBorders>
              <w:bottom w:val="single" w:sz="4" w:space="0" w:color="auto"/>
            </w:tcBorders>
            <w:vAlign w:val="center"/>
          </w:tcPr>
          <w:p w14:paraId="72CF0BD8"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52.4</w:t>
            </w:r>
          </w:p>
        </w:tc>
        <w:tc>
          <w:tcPr>
            <w:tcW w:w="357" w:type="pct"/>
            <w:tcBorders>
              <w:bottom w:val="single" w:sz="4" w:space="0" w:color="auto"/>
            </w:tcBorders>
            <w:vAlign w:val="center"/>
          </w:tcPr>
          <w:p w14:paraId="6B8F1DDE"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37.0</w:t>
            </w:r>
          </w:p>
        </w:tc>
        <w:tc>
          <w:tcPr>
            <w:tcW w:w="292" w:type="pct"/>
            <w:tcBorders>
              <w:bottom w:val="single" w:sz="4" w:space="0" w:color="auto"/>
            </w:tcBorders>
            <w:vAlign w:val="center"/>
          </w:tcPr>
          <w:p w14:paraId="1445FF20"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48.8</w:t>
            </w:r>
          </w:p>
        </w:tc>
        <w:tc>
          <w:tcPr>
            <w:tcW w:w="552" w:type="pct"/>
            <w:tcBorders>
              <w:bottom w:val="single" w:sz="4" w:space="0" w:color="auto"/>
            </w:tcBorders>
            <w:vAlign w:val="center"/>
          </w:tcPr>
          <w:p w14:paraId="63F9800B"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27.9</w:t>
            </w:r>
          </w:p>
        </w:tc>
      </w:tr>
      <w:tr w:rsidR="00E601DF" w:rsidRPr="00445C63" w14:paraId="6E69A077" w14:textId="77777777" w:rsidTr="00531CB1">
        <w:tblPrEx>
          <w:jc w:val="left"/>
        </w:tblPrEx>
        <w:trPr>
          <w:cantSplit/>
        </w:trPr>
        <w:tc>
          <w:tcPr>
            <w:tcW w:w="229"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4D5690DF"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LN.16</w:t>
            </w:r>
          </w:p>
        </w:tc>
        <w:tc>
          <w:tcPr>
            <w:tcW w:w="483" w:type="pct"/>
            <w:tcBorders>
              <w:left w:val="single" w:sz="4" w:space="0" w:color="auto"/>
              <w:bottom w:val="single" w:sz="4" w:space="0" w:color="auto"/>
            </w:tcBorders>
            <w:shd w:val="clear" w:color="auto" w:fill="auto"/>
            <w:vAlign w:val="center"/>
          </w:tcPr>
          <w:p w14:paraId="0D00A8A3"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Discussion with teachers regarding children’s progress</w:t>
            </w:r>
          </w:p>
        </w:tc>
        <w:tc>
          <w:tcPr>
            <w:tcW w:w="224" w:type="pct"/>
            <w:tcBorders>
              <w:bottom w:val="single" w:sz="4" w:space="0" w:color="auto"/>
            </w:tcBorders>
            <w:shd w:val="clear" w:color="auto" w:fill="auto"/>
            <w:vAlign w:val="center"/>
          </w:tcPr>
          <w:p w14:paraId="59DB2976" w14:textId="77777777" w:rsidR="00E601DF" w:rsidRPr="00445C63"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tcBorders>
              <w:bottom w:val="single" w:sz="4" w:space="0" w:color="auto"/>
            </w:tcBorders>
            <w:shd w:val="clear" w:color="auto" w:fill="auto"/>
            <w:vAlign w:val="center"/>
          </w:tcPr>
          <w:p w14:paraId="721D5B04"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7-14 years attending school for whom an adult household member discussed child’s progress with teachers</w:t>
            </w:r>
          </w:p>
        </w:tc>
        <w:tc>
          <w:tcPr>
            <w:tcW w:w="317" w:type="pct"/>
            <w:tcBorders>
              <w:bottom w:val="single" w:sz="4" w:space="0" w:color="auto"/>
            </w:tcBorders>
            <w:shd w:val="clear" w:color="auto" w:fill="auto"/>
            <w:vAlign w:val="center"/>
          </w:tcPr>
          <w:p w14:paraId="6B39A2CF"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62.8</w:t>
            </w:r>
          </w:p>
        </w:tc>
        <w:tc>
          <w:tcPr>
            <w:tcW w:w="349" w:type="pct"/>
            <w:tcBorders>
              <w:bottom w:val="single" w:sz="4" w:space="0" w:color="auto"/>
            </w:tcBorders>
            <w:vAlign w:val="center"/>
          </w:tcPr>
          <w:p w14:paraId="1B849D4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71.3</w:t>
            </w:r>
          </w:p>
        </w:tc>
        <w:tc>
          <w:tcPr>
            <w:tcW w:w="357" w:type="pct"/>
            <w:tcBorders>
              <w:bottom w:val="single" w:sz="4" w:space="0" w:color="auto"/>
            </w:tcBorders>
            <w:vAlign w:val="center"/>
          </w:tcPr>
          <w:p w14:paraId="72D3B32A"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41.4</w:t>
            </w:r>
          </w:p>
        </w:tc>
        <w:tc>
          <w:tcPr>
            <w:tcW w:w="292" w:type="pct"/>
            <w:tcBorders>
              <w:bottom w:val="single" w:sz="4" w:space="0" w:color="auto"/>
            </w:tcBorders>
            <w:vAlign w:val="center"/>
          </w:tcPr>
          <w:p w14:paraId="4B798F07"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83.0</w:t>
            </w:r>
          </w:p>
        </w:tc>
        <w:tc>
          <w:tcPr>
            <w:tcW w:w="325" w:type="pct"/>
            <w:tcBorders>
              <w:bottom w:val="single" w:sz="4" w:space="0" w:color="auto"/>
            </w:tcBorders>
            <w:vAlign w:val="center"/>
          </w:tcPr>
          <w:p w14:paraId="67AE54C0" w14:textId="2A066ADB"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82.9</w:t>
            </w:r>
          </w:p>
        </w:tc>
        <w:tc>
          <w:tcPr>
            <w:tcW w:w="357" w:type="pct"/>
            <w:tcBorders>
              <w:bottom w:val="single" w:sz="4" w:space="0" w:color="auto"/>
            </w:tcBorders>
            <w:vAlign w:val="center"/>
          </w:tcPr>
          <w:p w14:paraId="70F3902D"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53.8</w:t>
            </w:r>
          </w:p>
        </w:tc>
        <w:tc>
          <w:tcPr>
            <w:tcW w:w="292" w:type="pct"/>
            <w:tcBorders>
              <w:bottom w:val="single" w:sz="4" w:space="0" w:color="auto"/>
            </w:tcBorders>
            <w:vAlign w:val="center"/>
          </w:tcPr>
          <w:p w14:paraId="4FAC4D5E"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63.1</w:t>
            </w:r>
          </w:p>
        </w:tc>
        <w:tc>
          <w:tcPr>
            <w:tcW w:w="552" w:type="pct"/>
            <w:tcBorders>
              <w:bottom w:val="single" w:sz="4" w:space="0" w:color="auto"/>
            </w:tcBorders>
            <w:vAlign w:val="center"/>
          </w:tcPr>
          <w:p w14:paraId="28916F5A"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55.5</w:t>
            </w:r>
          </w:p>
        </w:tc>
      </w:tr>
      <w:tr w:rsidR="00E601DF" w:rsidRPr="00445C63" w14:paraId="219B6183" w14:textId="77777777" w:rsidTr="00531CB1">
        <w:tblPrEx>
          <w:jc w:val="left"/>
        </w:tblPrEx>
        <w:trPr>
          <w:cantSplit/>
        </w:trPr>
        <w:tc>
          <w:tcPr>
            <w:tcW w:w="229"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653DEE16"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LN.17</w:t>
            </w:r>
          </w:p>
        </w:tc>
        <w:tc>
          <w:tcPr>
            <w:tcW w:w="483" w:type="pct"/>
            <w:tcBorders>
              <w:left w:val="single" w:sz="4" w:space="0" w:color="auto"/>
              <w:bottom w:val="single" w:sz="4" w:space="0" w:color="auto"/>
            </w:tcBorders>
            <w:shd w:val="clear" w:color="auto" w:fill="auto"/>
            <w:vAlign w:val="center"/>
          </w:tcPr>
          <w:p w14:paraId="13E3C1BF"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Contact with school concerning teacher strike or absence</w:t>
            </w:r>
          </w:p>
        </w:tc>
        <w:tc>
          <w:tcPr>
            <w:tcW w:w="224" w:type="pct"/>
            <w:tcBorders>
              <w:bottom w:val="single" w:sz="4" w:space="0" w:color="auto"/>
            </w:tcBorders>
            <w:shd w:val="clear" w:color="auto" w:fill="auto"/>
            <w:vAlign w:val="center"/>
          </w:tcPr>
          <w:p w14:paraId="7CC3355B" w14:textId="77777777" w:rsidR="00E601DF" w:rsidRPr="00445C63"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tcBorders>
              <w:bottom w:val="single" w:sz="4" w:space="0" w:color="auto"/>
            </w:tcBorders>
            <w:shd w:val="clear" w:color="auto" w:fill="auto"/>
            <w:vAlign w:val="center"/>
          </w:tcPr>
          <w:p w14:paraId="0769E3EF"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7-14 years attending school who could not attend class due to teacher strike or absence and for whom an adult household member contacted school representatives when child could not attend class</w:t>
            </w:r>
          </w:p>
        </w:tc>
        <w:tc>
          <w:tcPr>
            <w:tcW w:w="317" w:type="pct"/>
            <w:tcBorders>
              <w:bottom w:val="single" w:sz="4" w:space="0" w:color="auto"/>
            </w:tcBorders>
            <w:shd w:val="clear" w:color="auto" w:fill="auto"/>
            <w:vAlign w:val="center"/>
          </w:tcPr>
          <w:p w14:paraId="0459FE14"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29.7</w:t>
            </w:r>
          </w:p>
        </w:tc>
        <w:tc>
          <w:tcPr>
            <w:tcW w:w="349" w:type="pct"/>
            <w:tcBorders>
              <w:bottom w:val="single" w:sz="4" w:space="0" w:color="auto"/>
            </w:tcBorders>
            <w:vAlign w:val="center"/>
          </w:tcPr>
          <w:p w14:paraId="1EA3034A"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31.6</w:t>
            </w:r>
          </w:p>
        </w:tc>
        <w:tc>
          <w:tcPr>
            <w:tcW w:w="357" w:type="pct"/>
            <w:tcBorders>
              <w:bottom w:val="single" w:sz="4" w:space="0" w:color="auto"/>
            </w:tcBorders>
            <w:vAlign w:val="center"/>
          </w:tcPr>
          <w:p w14:paraId="1F459437"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w:t>
            </w:r>
          </w:p>
        </w:tc>
        <w:tc>
          <w:tcPr>
            <w:tcW w:w="292" w:type="pct"/>
            <w:tcBorders>
              <w:bottom w:val="single" w:sz="4" w:space="0" w:color="auto"/>
            </w:tcBorders>
            <w:vAlign w:val="center"/>
          </w:tcPr>
          <w:p w14:paraId="69CBE87A"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45.2</w:t>
            </w:r>
          </w:p>
        </w:tc>
        <w:tc>
          <w:tcPr>
            <w:tcW w:w="325" w:type="pct"/>
            <w:tcBorders>
              <w:bottom w:val="single" w:sz="4" w:space="0" w:color="auto"/>
            </w:tcBorders>
            <w:vAlign w:val="center"/>
          </w:tcPr>
          <w:p w14:paraId="4CDCFE5F"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49.8</w:t>
            </w:r>
          </w:p>
        </w:tc>
        <w:tc>
          <w:tcPr>
            <w:tcW w:w="357" w:type="pct"/>
            <w:tcBorders>
              <w:bottom w:val="single" w:sz="4" w:space="0" w:color="auto"/>
            </w:tcBorders>
            <w:vAlign w:val="center"/>
          </w:tcPr>
          <w:p w14:paraId="7A3951A5"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24.0</w:t>
            </w:r>
          </w:p>
        </w:tc>
        <w:tc>
          <w:tcPr>
            <w:tcW w:w="292" w:type="pct"/>
            <w:tcBorders>
              <w:bottom w:val="single" w:sz="4" w:space="0" w:color="auto"/>
            </w:tcBorders>
            <w:vAlign w:val="center"/>
          </w:tcPr>
          <w:p w14:paraId="444DF4EF"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21.9</w:t>
            </w:r>
          </w:p>
        </w:tc>
        <w:tc>
          <w:tcPr>
            <w:tcW w:w="552" w:type="pct"/>
            <w:tcBorders>
              <w:bottom w:val="single" w:sz="4" w:space="0" w:color="auto"/>
            </w:tcBorders>
            <w:vAlign w:val="center"/>
          </w:tcPr>
          <w:p w14:paraId="7159EB0E"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27.1</w:t>
            </w:r>
          </w:p>
        </w:tc>
      </w:tr>
      <w:tr w:rsidR="00E601DF" w:rsidRPr="00445C63" w14:paraId="2FFCE255" w14:textId="77777777" w:rsidTr="00531CB1">
        <w:tblPrEx>
          <w:jc w:val="left"/>
        </w:tblPrEx>
        <w:trPr>
          <w:cantSplit/>
        </w:trPr>
        <w:tc>
          <w:tcPr>
            <w:tcW w:w="229"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60F8A7F1"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LN.18</w:t>
            </w:r>
          </w:p>
        </w:tc>
        <w:tc>
          <w:tcPr>
            <w:tcW w:w="483" w:type="pct"/>
            <w:tcBorders>
              <w:left w:val="single" w:sz="4" w:space="0" w:color="auto"/>
              <w:bottom w:val="single" w:sz="4" w:space="0" w:color="auto"/>
            </w:tcBorders>
            <w:shd w:val="clear" w:color="auto" w:fill="auto"/>
            <w:vAlign w:val="center"/>
          </w:tcPr>
          <w:p w14:paraId="3E4FC216"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Availability of books at home</w:t>
            </w:r>
          </w:p>
        </w:tc>
        <w:tc>
          <w:tcPr>
            <w:tcW w:w="224" w:type="pct"/>
            <w:tcBorders>
              <w:bottom w:val="single" w:sz="4" w:space="0" w:color="auto"/>
            </w:tcBorders>
            <w:shd w:val="clear" w:color="auto" w:fill="auto"/>
            <w:vAlign w:val="center"/>
          </w:tcPr>
          <w:p w14:paraId="401E0D53" w14:textId="77777777" w:rsidR="00E601DF" w:rsidRPr="00445C63"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tcBorders>
              <w:bottom w:val="single" w:sz="4" w:space="0" w:color="auto"/>
            </w:tcBorders>
            <w:shd w:val="clear" w:color="auto" w:fill="auto"/>
            <w:vAlign w:val="center"/>
          </w:tcPr>
          <w:p w14:paraId="6D474901"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7-14 years who have three or more books to read at home</w:t>
            </w:r>
          </w:p>
        </w:tc>
        <w:tc>
          <w:tcPr>
            <w:tcW w:w="317" w:type="pct"/>
            <w:tcBorders>
              <w:bottom w:val="single" w:sz="4" w:space="0" w:color="auto"/>
            </w:tcBorders>
            <w:shd w:val="clear" w:color="auto" w:fill="auto"/>
            <w:vAlign w:val="center"/>
          </w:tcPr>
          <w:p w14:paraId="62C8A558"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w:t>
            </w:r>
          </w:p>
        </w:tc>
        <w:tc>
          <w:tcPr>
            <w:tcW w:w="349" w:type="pct"/>
            <w:tcBorders>
              <w:bottom w:val="single" w:sz="4" w:space="0" w:color="auto"/>
            </w:tcBorders>
            <w:vAlign w:val="center"/>
          </w:tcPr>
          <w:p w14:paraId="2167F9CC"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4.0</w:t>
            </w:r>
          </w:p>
        </w:tc>
        <w:tc>
          <w:tcPr>
            <w:tcW w:w="357" w:type="pct"/>
            <w:tcBorders>
              <w:bottom w:val="single" w:sz="4" w:space="0" w:color="auto"/>
            </w:tcBorders>
            <w:vAlign w:val="center"/>
          </w:tcPr>
          <w:p w14:paraId="2FA9E374"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2.2</w:t>
            </w:r>
          </w:p>
        </w:tc>
        <w:tc>
          <w:tcPr>
            <w:tcW w:w="292" w:type="pct"/>
            <w:tcBorders>
              <w:bottom w:val="single" w:sz="4" w:space="0" w:color="auto"/>
            </w:tcBorders>
            <w:vAlign w:val="center"/>
          </w:tcPr>
          <w:p w14:paraId="236C4C96"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17.9</w:t>
            </w:r>
          </w:p>
        </w:tc>
        <w:tc>
          <w:tcPr>
            <w:tcW w:w="325" w:type="pct"/>
            <w:tcBorders>
              <w:bottom w:val="single" w:sz="4" w:space="0" w:color="auto"/>
            </w:tcBorders>
            <w:vAlign w:val="center"/>
          </w:tcPr>
          <w:p w14:paraId="2D4B8166"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8.2</w:t>
            </w:r>
          </w:p>
        </w:tc>
        <w:tc>
          <w:tcPr>
            <w:tcW w:w="357" w:type="pct"/>
            <w:tcBorders>
              <w:bottom w:val="single" w:sz="4" w:space="0" w:color="auto"/>
            </w:tcBorders>
            <w:vAlign w:val="center"/>
          </w:tcPr>
          <w:p w14:paraId="2B3E70CD"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1.7</w:t>
            </w:r>
          </w:p>
        </w:tc>
        <w:tc>
          <w:tcPr>
            <w:tcW w:w="292" w:type="pct"/>
            <w:tcBorders>
              <w:bottom w:val="single" w:sz="4" w:space="0" w:color="auto"/>
            </w:tcBorders>
            <w:vAlign w:val="center"/>
          </w:tcPr>
          <w:p w14:paraId="0C4F1FC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3.4</w:t>
            </w:r>
          </w:p>
        </w:tc>
        <w:tc>
          <w:tcPr>
            <w:tcW w:w="552" w:type="pct"/>
            <w:tcBorders>
              <w:bottom w:val="single" w:sz="4" w:space="0" w:color="auto"/>
            </w:tcBorders>
            <w:vAlign w:val="center"/>
          </w:tcPr>
          <w:p w14:paraId="623F431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5.0</w:t>
            </w:r>
          </w:p>
        </w:tc>
      </w:tr>
      <w:tr w:rsidR="00E601DF" w:rsidRPr="00445C63" w14:paraId="3190B04D" w14:textId="77777777" w:rsidTr="00531CB1">
        <w:tblPrEx>
          <w:jc w:val="left"/>
        </w:tblPrEx>
        <w:trPr>
          <w:cantSplit/>
        </w:trPr>
        <w:tc>
          <w:tcPr>
            <w:tcW w:w="229"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138393B9"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LN.19</w:t>
            </w:r>
          </w:p>
        </w:tc>
        <w:tc>
          <w:tcPr>
            <w:tcW w:w="483" w:type="pct"/>
            <w:tcBorders>
              <w:left w:val="single" w:sz="4" w:space="0" w:color="auto"/>
              <w:bottom w:val="single" w:sz="4" w:space="0" w:color="auto"/>
            </w:tcBorders>
            <w:shd w:val="clear" w:color="auto" w:fill="auto"/>
            <w:vAlign w:val="center"/>
          </w:tcPr>
          <w:p w14:paraId="39C6E691"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Reading habit at home</w:t>
            </w:r>
          </w:p>
        </w:tc>
        <w:tc>
          <w:tcPr>
            <w:tcW w:w="224" w:type="pct"/>
            <w:tcBorders>
              <w:bottom w:val="single" w:sz="4" w:space="0" w:color="auto"/>
            </w:tcBorders>
            <w:shd w:val="clear" w:color="auto" w:fill="auto"/>
            <w:vAlign w:val="center"/>
          </w:tcPr>
          <w:p w14:paraId="38CC091E" w14:textId="77777777" w:rsidR="00E601DF" w:rsidRPr="00445C63"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tcBorders>
              <w:bottom w:val="single" w:sz="4" w:space="0" w:color="auto"/>
            </w:tcBorders>
            <w:shd w:val="clear" w:color="auto" w:fill="auto"/>
            <w:vAlign w:val="center"/>
          </w:tcPr>
          <w:p w14:paraId="727E4E70"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7-14 years who read books or are read to at home</w:t>
            </w:r>
          </w:p>
        </w:tc>
        <w:tc>
          <w:tcPr>
            <w:tcW w:w="317" w:type="pct"/>
            <w:tcBorders>
              <w:bottom w:val="single" w:sz="4" w:space="0" w:color="auto"/>
            </w:tcBorders>
            <w:shd w:val="clear" w:color="auto" w:fill="auto"/>
            <w:vAlign w:val="center"/>
          </w:tcPr>
          <w:p w14:paraId="72940B41"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93.9</w:t>
            </w:r>
          </w:p>
        </w:tc>
        <w:tc>
          <w:tcPr>
            <w:tcW w:w="349" w:type="pct"/>
            <w:tcBorders>
              <w:bottom w:val="single" w:sz="4" w:space="0" w:color="auto"/>
            </w:tcBorders>
            <w:vAlign w:val="center"/>
          </w:tcPr>
          <w:p w14:paraId="4AFDA27B"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95.7</w:t>
            </w:r>
          </w:p>
        </w:tc>
        <w:tc>
          <w:tcPr>
            <w:tcW w:w="357" w:type="pct"/>
            <w:tcBorders>
              <w:bottom w:val="single" w:sz="4" w:space="0" w:color="auto"/>
            </w:tcBorders>
            <w:vAlign w:val="center"/>
          </w:tcPr>
          <w:p w14:paraId="1B25924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85.8</w:t>
            </w:r>
          </w:p>
        </w:tc>
        <w:tc>
          <w:tcPr>
            <w:tcW w:w="292" w:type="pct"/>
            <w:tcBorders>
              <w:bottom w:val="single" w:sz="4" w:space="0" w:color="auto"/>
            </w:tcBorders>
            <w:vAlign w:val="center"/>
          </w:tcPr>
          <w:p w14:paraId="49A49E30"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98.0</w:t>
            </w:r>
          </w:p>
        </w:tc>
        <w:tc>
          <w:tcPr>
            <w:tcW w:w="325" w:type="pct"/>
            <w:tcBorders>
              <w:bottom w:val="single" w:sz="4" w:space="0" w:color="auto"/>
            </w:tcBorders>
            <w:vAlign w:val="center"/>
          </w:tcPr>
          <w:p w14:paraId="2AE42011"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98.0</w:t>
            </w:r>
          </w:p>
        </w:tc>
        <w:tc>
          <w:tcPr>
            <w:tcW w:w="357" w:type="pct"/>
            <w:tcBorders>
              <w:bottom w:val="single" w:sz="4" w:space="0" w:color="auto"/>
            </w:tcBorders>
            <w:vAlign w:val="center"/>
          </w:tcPr>
          <w:p w14:paraId="2E283FED"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93.5</w:t>
            </w:r>
          </w:p>
        </w:tc>
        <w:tc>
          <w:tcPr>
            <w:tcW w:w="292" w:type="pct"/>
            <w:tcBorders>
              <w:bottom w:val="single" w:sz="4" w:space="0" w:color="auto"/>
            </w:tcBorders>
            <w:vAlign w:val="center"/>
          </w:tcPr>
          <w:p w14:paraId="1A297CDA"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94.8</w:t>
            </w:r>
          </w:p>
        </w:tc>
        <w:tc>
          <w:tcPr>
            <w:tcW w:w="552" w:type="pct"/>
            <w:tcBorders>
              <w:bottom w:val="single" w:sz="4" w:space="0" w:color="auto"/>
            </w:tcBorders>
            <w:vAlign w:val="center"/>
          </w:tcPr>
          <w:p w14:paraId="66B10EC6"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97.4</w:t>
            </w:r>
          </w:p>
        </w:tc>
      </w:tr>
      <w:tr w:rsidR="00E601DF" w:rsidRPr="00445C63" w14:paraId="31B8C0D9" w14:textId="77777777" w:rsidTr="00531CB1">
        <w:tblPrEx>
          <w:jc w:val="left"/>
        </w:tblPrEx>
        <w:trPr>
          <w:cantSplit/>
        </w:trPr>
        <w:tc>
          <w:tcPr>
            <w:tcW w:w="229"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16C842CE"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LN.20</w:t>
            </w:r>
          </w:p>
        </w:tc>
        <w:tc>
          <w:tcPr>
            <w:tcW w:w="483" w:type="pct"/>
            <w:tcBorders>
              <w:left w:val="single" w:sz="4" w:space="0" w:color="auto"/>
              <w:bottom w:val="single" w:sz="4" w:space="0" w:color="auto"/>
            </w:tcBorders>
            <w:shd w:val="clear" w:color="auto" w:fill="auto"/>
            <w:vAlign w:val="center"/>
          </w:tcPr>
          <w:p w14:paraId="1BB7A198"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School and home languages</w:t>
            </w:r>
          </w:p>
        </w:tc>
        <w:tc>
          <w:tcPr>
            <w:tcW w:w="224" w:type="pct"/>
            <w:tcBorders>
              <w:bottom w:val="single" w:sz="4" w:space="0" w:color="auto"/>
            </w:tcBorders>
            <w:shd w:val="clear" w:color="auto" w:fill="auto"/>
            <w:vAlign w:val="center"/>
          </w:tcPr>
          <w:p w14:paraId="54FA72D3" w14:textId="77777777" w:rsidR="00E601DF" w:rsidRPr="00445C63"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tcBorders>
              <w:bottom w:val="single" w:sz="4" w:space="0" w:color="auto"/>
            </w:tcBorders>
            <w:shd w:val="clear" w:color="auto" w:fill="auto"/>
            <w:vAlign w:val="center"/>
          </w:tcPr>
          <w:p w14:paraId="3F6C3E63"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7-14 years attending school whose home language is used at school</w:t>
            </w:r>
          </w:p>
        </w:tc>
        <w:tc>
          <w:tcPr>
            <w:tcW w:w="317" w:type="pct"/>
            <w:tcBorders>
              <w:bottom w:val="single" w:sz="4" w:space="0" w:color="auto"/>
            </w:tcBorders>
            <w:shd w:val="clear" w:color="auto" w:fill="auto"/>
            <w:vAlign w:val="center"/>
          </w:tcPr>
          <w:p w14:paraId="36A23821"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60.0</w:t>
            </w:r>
          </w:p>
        </w:tc>
        <w:tc>
          <w:tcPr>
            <w:tcW w:w="349" w:type="pct"/>
            <w:tcBorders>
              <w:bottom w:val="single" w:sz="4" w:space="0" w:color="auto"/>
            </w:tcBorders>
            <w:vAlign w:val="center"/>
          </w:tcPr>
          <w:p w14:paraId="0222B43B"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61.1</w:t>
            </w:r>
          </w:p>
        </w:tc>
        <w:tc>
          <w:tcPr>
            <w:tcW w:w="357" w:type="pct"/>
            <w:tcBorders>
              <w:bottom w:val="single" w:sz="4" w:space="0" w:color="auto"/>
            </w:tcBorders>
            <w:vAlign w:val="center"/>
          </w:tcPr>
          <w:p w14:paraId="3CA2325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38.6</w:t>
            </w:r>
          </w:p>
        </w:tc>
        <w:tc>
          <w:tcPr>
            <w:tcW w:w="292" w:type="pct"/>
            <w:tcBorders>
              <w:bottom w:val="single" w:sz="4" w:space="0" w:color="auto"/>
            </w:tcBorders>
            <w:vAlign w:val="center"/>
          </w:tcPr>
          <w:p w14:paraId="545D0A6F"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53.3</w:t>
            </w:r>
          </w:p>
        </w:tc>
        <w:tc>
          <w:tcPr>
            <w:tcW w:w="325" w:type="pct"/>
            <w:tcBorders>
              <w:bottom w:val="single" w:sz="4" w:space="0" w:color="auto"/>
            </w:tcBorders>
            <w:vAlign w:val="center"/>
          </w:tcPr>
          <w:p w14:paraId="3C127B3A"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72.7</w:t>
            </w:r>
          </w:p>
        </w:tc>
        <w:tc>
          <w:tcPr>
            <w:tcW w:w="357" w:type="pct"/>
            <w:tcBorders>
              <w:bottom w:val="single" w:sz="4" w:space="0" w:color="auto"/>
            </w:tcBorders>
            <w:vAlign w:val="center"/>
          </w:tcPr>
          <w:p w14:paraId="38DED0AC"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65.0</w:t>
            </w:r>
          </w:p>
        </w:tc>
        <w:tc>
          <w:tcPr>
            <w:tcW w:w="292" w:type="pct"/>
            <w:tcBorders>
              <w:bottom w:val="single" w:sz="4" w:space="0" w:color="auto"/>
            </w:tcBorders>
            <w:vAlign w:val="center"/>
          </w:tcPr>
          <w:p w14:paraId="073AF62B"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95.4</w:t>
            </w:r>
          </w:p>
        </w:tc>
        <w:tc>
          <w:tcPr>
            <w:tcW w:w="552" w:type="pct"/>
            <w:tcBorders>
              <w:bottom w:val="single" w:sz="4" w:space="0" w:color="auto"/>
            </w:tcBorders>
            <w:vAlign w:val="center"/>
          </w:tcPr>
          <w:p w14:paraId="086BFC3F"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63.6</w:t>
            </w:r>
          </w:p>
        </w:tc>
      </w:tr>
      <w:tr w:rsidR="00E601DF" w:rsidRPr="00445C63" w14:paraId="7E3C7D14" w14:textId="77777777" w:rsidTr="00531CB1">
        <w:tblPrEx>
          <w:jc w:val="left"/>
        </w:tblPrEx>
        <w:trPr>
          <w:cantSplit/>
        </w:trPr>
        <w:tc>
          <w:tcPr>
            <w:tcW w:w="229"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17CB1502"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LN.21</w:t>
            </w:r>
          </w:p>
        </w:tc>
        <w:tc>
          <w:tcPr>
            <w:tcW w:w="483" w:type="pct"/>
            <w:tcBorders>
              <w:left w:val="single" w:sz="4" w:space="0" w:color="auto"/>
              <w:bottom w:val="single" w:sz="4" w:space="0" w:color="auto"/>
            </w:tcBorders>
            <w:shd w:val="clear" w:color="auto" w:fill="auto"/>
            <w:vAlign w:val="center"/>
          </w:tcPr>
          <w:p w14:paraId="64F1AED6"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Support with homework </w:t>
            </w:r>
          </w:p>
        </w:tc>
        <w:tc>
          <w:tcPr>
            <w:tcW w:w="224" w:type="pct"/>
            <w:tcBorders>
              <w:bottom w:val="single" w:sz="4" w:space="0" w:color="auto"/>
            </w:tcBorders>
            <w:shd w:val="clear" w:color="auto" w:fill="auto"/>
            <w:vAlign w:val="center"/>
          </w:tcPr>
          <w:p w14:paraId="3AF30685" w14:textId="77777777" w:rsidR="00E601DF" w:rsidRPr="00445C63" w:rsidRDefault="00E601DF" w:rsidP="00E601DF">
            <w:pPr>
              <w:spacing w:after="0" w:line="240" w:lineRule="auto"/>
              <w:jc w:val="center"/>
              <w:rPr>
                <w:rFonts w:ascii="Times New Roman" w:eastAsia="Times New Roman" w:hAnsi="Times New Roman" w:cs="Times New Roman"/>
                <w:sz w:val="16"/>
                <w:szCs w:val="16"/>
                <w:lang w:val="en-GB"/>
              </w:rPr>
            </w:pPr>
          </w:p>
        </w:tc>
        <w:tc>
          <w:tcPr>
            <w:tcW w:w="1223" w:type="pct"/>
            <w:tcBorders>
              <w:bottom w:val="single" w:sz="4" w:space="0" w:color="auto"/>
            </w:tcBorders>
            <w:shd w:val="clear" w:color="auto" w:fill="auto"/>
            <w:vAlign w:val="center"/>
          </w:tcPr>
          <w:p w14:paraId="017BF31F"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children age 7-14 years attending school who have homework and received help with homework </w:t>
            </w:r>
          </w:p>
        </w:tc>
        <w:tc>
          <w:tcPr>
            <w:tcW w:w="317" w:type="pct"/>
            <w:tcBorders>
              <w:bottom w:val="single" w:sz="4" w:space="0" w:color="auto"/>
            </w:tcBorders>
            <w:shd w:val="clear" w:color="auto" w:fill="auto"/>
            <w:vAlign w:val="center"/>
          </w:tcPr>
          <w:p w14:paraId="0B2AA270"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61.3</w:t>
            </w:r>
          </w:p>
        </w:tc>
        <w:tc>
          <w:tcPr>
            <w:tcW w:w="349" w:type="pct"/>
            <w:tcBorders>
              <w:bottom w:val="single" w:sz="4" w:space="0" w:color="auto"/>
            </w:tcBorders>
            <w:vAlign w:val="center"/>
          </w:tcPr>
          <w:p w14:paraId="732470D5"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71.3</w:t>
            </w:r>
          </w:p>
        </w:tc>
        <w:tc>
          <w:tcPr>
            <w:tcW w:w="357" w:type="pct"/>
            <w:tcBorders>
              <w:bottom w:val="single" w:sz="4" w:space="0" w:color="auto"/>
            </w:tcBorders>
            <w:vAlign w:val="center"/>
          </w:tcPr>
          <w:p w14:paraId="0060DA6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52.7</w:t>
            </w:r>
          </w:p>
        </w:tc>
        <w:tc>
          <w:tcPr>
            <w:tcW w:w="292" w:type="pct"/>
            <w:tcBorders>
              <w:bottom w:val="single" w:sz="4" w:space="0" w:color="auto"/>
            </w:tcBorders>
            <w:vAlign w:val="center"/>
          </w:tcPr>
          <w:p w14:paraId="798C3C99"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73.0</w:t>
            </w:r>
          </w:p>
        </w:tc>
        <w:tc>
          <w:tcPr>
            <w:tcW w:w="325" w:type="pct"/>
            <w:tcBorders>
              <w:bottom w:val="single" w:sz="4" w:space="0" w:color="auto"/>
            </w:tcBorders>
            <w:vAlign w:val="center"/>
          </w:tcPr>
          <w:p w14:paraId="05B95DC5"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66.7</w:t>
            </w:r>
          </w:p>
        </w:tc>
        <w:tc>
          <w:tcPr>
            <w:tcW w:w="357" w:type="pct"/>
            <w:tcBorders>
              <w:bottom w:val="single" w:sz="4" w:space="0" w:color="auto"/>
            </w:tcBorders>
            <w:vAlign w:val="center"/>
          </w:tcPr>
          <w:p w14:paraId="7A58C2CB"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54.8</w:t>
            </w:r>
          </w:p>
        </w:tc>
        <w:tc>
          <w:tcPr>
            <w:tcW w:w="292" w:type="pct"/>
            <w:tcBorders>
              <w:bottom w:val="single" w:sz="4" w:space="0" w:color="auto"/>
            </w:tcBorders>
            <w:vAlign w:val="center"/>
          </w:tcPr>
          <w:p w14:paraId="3EA9E52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63.8</w:t>
            </w:r>
          </w:p>
        </w:tc>
        <w:tc>
          <w:tcPr>
            <w:tcW w:w="552" w:type="pct"/>
            <w:tcBorders>
              <w:bottom w:val="single" w:sz="4" w:space="0" w:color="auto"/>
            </w:tcBorders>
            <w:vAlign w:val="center"/>
          </w:tcPr>
          <w:p w14:paraId="176AFB6F"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47.2</w:t>
            </w:r>
          </w:p>
        </w:tc>
      </w:tr>
      <w:tr w:rsidR="00E601DF" w:rsidRPr="00445C63" w14:paraId="4C0820CE" w14:textId="77777777" w:rsidTr="00531CB1">
        <w:tblPrEx>
          <w:jc w:val="left"/>
        </w:tblPrEx>
        <w:trPr>
          <w:cantSplit/>
        </w:trPr>
        <w:tc>
          <w:tcPr>
            <w:tcW w:w="229"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71976B76"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LN.22a</w:t>
            </w:r>
          </w:p>
          <w:p w14:paraId="5902902B"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LN.22b</w:t>
            </w:r>
          </w:p>
          <w:p w14:paraId="526196AA"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LN.22c</w:t>
            </w:r>
          </w:p>
          <w:p w14:paraId="04DDD7D2"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LN.22d </w:t>
            </w:r>
          </w:p>
          <w:p w14:paraId="4DAD4185"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LN.22e </w:t>
            </w:r>
          </w:p>
          <w:p w14:paraId="0AB767EE"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LN.22f</w:t>
            </w:r>
          </w:p>
        </w:tc>
        <w:tc>
          <w:tcPr>
            <w:tcW w:w="483" w:type="pct"/>
            <w:tcBorders>
              <w:left w:val="single" w:sz="4" w:space="0" w:color="auto"/>
              <w:bottom w:val="single" w:sz="4" w:space="0" w:color="auto"/>
            </w:tcBorders>
            <w:shd w:val="clear" w:color="auto" w:fill="auto"/>
            <w:vAlign w:val="center"/>
          </w:tcPr>
          <w:p w14:paraId="391ADC6B"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Children with foundational reading and number skills</w:t>
            </w:r>
          </w:p>
        </w:tc>
        <w:tc>
          <w:tcPr>
            <w:tcW w:w="224" w:type="pct"/>
            <w:tcBorders>
              <w:bottom w:val="single" w:sz="4" w:space="0" w:color="auto"/>
            </w:tcBorders>
            <w:shd w:val="clear" w:color="auto" w:fill="auto"/>
            <w:vAlign w:val="center"/>
          </w:tcPr>
          <w:p w14:paraId="7110592C" w14:textId="77777777" w:rsidR="00E601DF" w:rsidRPr="00445C63" w:rsidRDefault="00E601DF" w:rsidP="00E601DF">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4.1.1</w:t>
            </w:r>
          </w:p>
        </w:tc>
        <w:tc>
          <w:tcPr>
            <w:tcW w:w="1223" w:type="pct"/>
            <w:tcBorders>
              <w:bottom w:val="single" w:sz="4" w:space="0" w:color="auto"/>
            </w:tcBorders>
            <w:shd w:val="clear" w:color="auto" w:fill="auto"/>
            <w:vAlign w:val="center"/>
          </w:tcPr>
          <w:p w14:paraId="1753075D"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who successfully completed three foundational reading tasks</w:t>
            </w:r>
          </w:p>
          <w:p w14:paraId="674E3B12" w14:textId="77777777" w:rsidR="00E601DF" w:rsidRPr="00445C63" w:rsidRDefault="00E601DF" w:rsidP="00E601DF">
            <w:pPr>
              <w:numPr>
                <w:ilvl w:val="0"/>
                <w:numId w:val="1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7-14</w:t>
            </w:r>
          </w:p>
          <w:p w14:paraId="3F3D1BE6" w14:textId="77777777" w:rsidR="00E601DF" w:rsidRPr="00445C63" w:rsidRDefault="00E601DF" w:rsidP="00E601DF">
            <w:pPr>
              <w:numPr>
                <w:ilvl w:val="0"/>
                <w:numId w:val="1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for grade 2/3 (7/8 years)</w:t>
            </w:r>
          </w:p>
          <w:p w14:paraId="266411C9" w14:textId="77777777" w:rsidR="00E601DF" w:rsidRPr="00445C63" w:rsidRDefault="00E601DF" w:rsidP="00E601DF">
            <w:pPr>
              <w:numPr>
                <w:ilvl w:val="0"/>
                <w:numId w:val="1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Attending grade 2/3 </w:t>
            </w:r>
          </w:p>
          <w:p w14:paraId="680B0D94" w14:textId="77777777" w:rsidR="00E601DF" w:rsidRPr="00445C63" w:rsidRDefault="00E601DF" w:rsidP="00E601DF">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who successfully completed four foundational number tasks</w:t>
            </w:r>
          </w:p>
          <w:p w14:paraId="0B14E480" w14:textId="77777777" w:rsidR="00E601DF" w:rsidRPr="00445C63" w:rsidRDefault="00E601DF" w:rsidP="00E601DF">
            <w:pPr>
              <w:numPr>
                <w:ilvl w:val="0"/>
                <w:numId w:val="1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7-14</w:t>
            </w:r>
          </w:p>
          <w:p w14:paraId="3B8EAE09" w14:textId="77777777" w:rsidR="00E601DF" w:rsidRPr="00445C63" w:rsidRDefault="00E601DF" w:rsidP="00E601DF">
            <w:pPr>
              <w:numPr>
                <w:ilvl w:val="0"/>
                <w:numId w:val="1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for grade 2/3 (7/8 years)</w:t>
            </w:r>
          </w:p>
          <w:p w14:paraId="6BB75733" w14:textId="77777777" w:rsidR="00E601DF" w:rsidRPr="00445C63" w:rsidRDefault="00E601DF" w:rsidP="00E601DF">
            <w:pPr>
              <w:numPr>
                <w:ilvl w:val="0"/>
                <w:numId w:val="13"/>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Attending grade 2/3</w:t>
            </w:r>
          </w:p>
        </w:tc>
        <w:tc>
          <w:tcPr>
            <w:tcW w:w="317" w:type="pct"/>
            <w:tcBorders>
              <w:bottom w:val="single" w:sz="4" w:space="0" w:color="auto"/>
            </w:tcBorders>
            <w:shd w:val="clear" w:color="auto" w:fill="auto"/>
            <w:vAlign w:val="bottom"/>
          </w:tcPr>
          <w:p w14:paraId="18B828A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39.2</w:t>
            </w:r>
          </w:p>
          <w:p w14:paraId="6BFB9B20"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18.5</w:t>
            </w:r>
          </w:p>
          <w:p w14:paraId="2E7B176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19.9</w:t>
            </w:r>
          </w:p>
          <w:p w14:paraId="433CCEB6"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0ED2FA3B"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4ED6624E"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36.8</w:t>
            </w:r>
          </w:p>
          <w:p w14:paraId="11861F0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16.4</w:t>
            </w:r>
          </w:p>
          <w:p w14:paraId="61604CF1"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19.7</w:t>
            </w:r>
          </w:p>
        </w:tc>
        <w:tc>
          <w:tcPr>
            <w:tcW w:w="349" w:type="pct"/>
            <w:tcBorders>
              <w:bottom w:val="single" w:sz="4" w:space="0" w:color="auto"/>
            </w:tcBorders>
            <w:vAlign w:val="bottom"/>
          </w:tcPr>
          <w:p w14:paraId="722BE5F9"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43.1</w:t>
            </w:r>
          </w:p>
          <w:p w14:paraId="19227620"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5A1A560E"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3F644C46"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05CEF69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6FD5EA0C"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35.0</w:t>
            </w:r>
          </w:p>
          <w:p w14:paraId="7C80B23C"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7042ACF1"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57" w:type="pct"/>
            <w:tcBorders>
              <w:bottom w:val="single" w:sz="4" w:space="0" w:color="auto"/>
            </w:tcBorders>
            <w:vAlign w:val="bottom"/>
          </w:tcPr>
          <w:p w14:paraId="5AB07ABE"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25.7</w:t>
            </w:r>
          </w:p>
          <w:p w14:paraId="3F61B725"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22BBE467"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1D3614B8"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3EC58D64"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3BCE1829"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32.1</w:t>
            </w:r>
          </w:p>
          <w:p w14:paraId="6C81A6C5"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44E7D784"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292" w:type="pct"/>
            <w:tcBorders>
              <w:bottom w:val="single" w:sz="4" w:space="0" w:color="auto"/>
            </w:tcBorders>
            <w:vAlign w:val="bottom"/>
          </w:tcPr>
          <w:p w14:paraId="26B35A7B"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51.3</w:t>
            </w:r>
          </w:p>
          <w:p w14:paraId="49A2D64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070276F3"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0499FB0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223F2E15"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6CD79180"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50.3</w:t>
            </w:r>
          </w:p>
          <w:p w14:paraId="24F5CC58"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04AD14BA"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25" w:type="pct"/>
            <w:tcBorders>
              <w:bottom w:val="single" w:sz="4" w:space="0" w:color="auto"/>
            </w:tcBorders>
            <w:vAlign w:val="bottom"/>
          </w:tcPr>
          <w:p w14:paraId="20BE427D"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53.4</w:t>
            </w:r>
          </w:p>
          <w:p w14:paraId="3E09856F"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0E50CCDE"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4CD0167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65F9FD49"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4276CC9C"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51.6</w:t>
            </w:r>
          </w:p>
          <w:p w14:paraId="6294568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6FC7B142"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357" w:type="pct"/>
            <w:tcBorders>
              <w:bottom w:val="single" w:sz="4" w:space="0" w:color="auto"/>
            </w:tcBorders>
            <w:vAlign w:val="bottom"/>
          </w:tcPr>
          <w:p w14:paraId="24208485"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36.5</w:t>
            </w:r>
          </w:p>
          <w:p w14:paraId="0E88AA2D"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2BF53B3E"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79EE8A85"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4F44F7B8"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23E01ACC"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35.1</w:t>
            </w:r>
          </w:p>
          <w:p w14:paraId="6770CC7D"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6D61C314"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292" w:type="pct"/>
            <w:tcBorders>
              <w:bottom w:val="single" w:sz="4" w:space="0" w:color="auto"/>
            </w:tcBorders>
            <w:vAlign w:val="bottom"/>
          </w:tcPr>
          <w:p w14:paraId="7442421B"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45.6</w:t>
            </w:r>
          </w:p>
          <w:p w14:paraId="2CEEFDC5"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678A410F"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3DEEDC21"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0F7FA540"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2EF331C3"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33.0</w:t>
            </w:r>
          </w:p>
          <w:p w14:paraId="42C8D171"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2D17C075"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c>
          <w:tcPr>
            <w:tcW w:w="552" w:type="pct"/>
            <w:tcBorders>
              <w:bottom w:val="single" w:sz="4" w:space="0" w:color="auto"/>
            </w:tcBorders>
            <w:vAlign w:val="bottom"/>
          </w:tcPr>
          <w:p w14:paraId="29B215A6"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30.2</w:t>
            </w:r>
          </w:p>
          <w:p w14:paraId="2FF53FDF"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6EA01B2F"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0F3FDDBA"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2029E198"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p>
          <w:p w14:paraId="01C04077"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21.8</w:t>
            </w:r>
          </w:p>
          <w:p w14:paraId="4775CA34"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p w14:paraId="0CDB16D8" w14:textId="77777777" w:rsidR="00E601DF" w:rsidRPr="00445C63" w:rsidRDefault="00E601DF" w:rsidP="00A760F8">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t>
            </w:r>
          </w:p>
        </w:tc>
      </w:tr>
    </w:tbl>
    <w:p w14:paraId="6EDF4B7C" w14:textId="77777777" w:rsidR="00445C63" w:rsidRPr="00445C63" w:rsidRDefault="00445C63" w:rsidP="00445C63">
      <w:pPr>
        <w:spacing w:after="0" w:line="240" w:lineRule="auto"/>
        <w:rPr>
          <w:rFonts w:ascii="Times New Roman" w:eastAsia="Times New Roman" w:hAnsi="Times New Roman" w:cs="Times New Roman"/>
          <w:szCs w:val="20"/>
        </w:rPr>
      </w:pPr>
      <w:bookmarkStart w:id="5" w:name="_Hlk488839064"/>
    </w:p>
    <w:p w14:paraId="075FCD49" w14:textId="77777777" w:rsidR="00445C63" w:rsidRPr="00445C63" w:rsidRDefault="00445C63" w:rsidP="00445C63">
      <w:pPr>
        <w:spacing w:after="0" w:line="240" w:lineRule="auto"/>
        <w:rPr>
          <w:rFonts w:ascii="Times New Roman" w:eastAsia="Times New Roman" w:hAnsi="Times New Roman" w:cs="Times New Roman"/>
          <w:szCs w:val="20"/>
        </w:rPr>
      </w:pPr>
    </w:p>
    <w:p w14:paraId="0153191A" w14:textId="77777777" w:rsidR="00445C63" w:rsidRPr="00445C63" w:rsidRDefault="00445C63" w:rsidP="00445C63">
      <w:pPr>
        <w:spacing w:after="0" w:line="240" w:lineRule="auto"/>
        <w:rPr>
          <w:rFonts w:ascii="Times New Roman" w:eastAsia="Times New Roman" w:hAnsi="Times New Roman" w:cs="Times New Roman"/>
          <w:szCs w:val="20"/>
        </w:rPr>
      </w:pPr>
      <w:r w:rsidRPr="00445C63">
        <w:rPr>
          <w:rFonts w:ascii="Times New Roman" w:eastAsia="Times New Roman" w:hAnsi="Times New Roman" w:cs="Times New Roman"/>
          <w:szCs w:val="20"/>
        </w:rPr>
        <w:br w:type="page"/>
      </w:r>
    </w:p>
    <w:tbl>
      <w:tblPr>
        <w:tblW w:w="5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619"/>
        <w:gridCol w:w="873"/>
        <w:gridCol w:w="621"/>
        <w:gridCol w:w="3872"/>
        <w:gridCol w:w="879"/>
        <w:gridCol w:w="962"/>
        <w:gridCol w:w="989"/>
        <w:gridCol w:w="809"/>
        <w:gridCol w:w="901"/>
        <w:gridCol w:w="989"/>
        <w:gridCol w:w="809"/>
        <w:gridCol w:w="1535"/>
      </w:tblGrid>
      <w:tr w:rsidR="00F14744" w:rsidRPr="00445C63" w14:paraId="56B93D9A" w14:textId="77777777" w:rsidTr="00531CB1">
        <w:trPr>
          <w:cantSplit/>
          <w:trHeight w:val="386"/>
          <w:tblHeader/>
          <w:jc w:val="center"/>
        </w:trPr>
        <w:tc>
          <w:tcPr>
            <w:tcW w:w="538" w:type="pct"/>
            <w:gridSpan w:val="2"/>
            <w:vMerge w:val="restart"/>
            <w:tcBorders>
              <w:top w:val="single" w:sz="12" w:space="0" w:color="auto"/>
              <w:left w:val="single" w:sz="2" w:space="0" w:color="auto"/>
              <w:right w:val="single" w:sz="2" w:space="0" w:color="auto"/>
            </w:tcBorders>
            <w:tcMar>
              <w:top w:w="72" w:type="dxa"/>
              <w:left w:w="72" w:type="dxa"/>
              <w:bottom w:w="72" w:type="dxa"/>
              <w:right w:w="72" w:type="dxa"/>
            </w:tcMar>
            <w:vAlign w:val="center"/>
          </w:tcPr>
          <w:p w14:paraId="539654B4" w14:textId="3E727CDE" w:rsidR="00F14744" w:rsidRPr="00445C63" w:rsidRDefault="00F14744"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lastRenderedPageBreak/>
              <w:t xml:space="preserve">MICS </w:t>
            </w:r>
            <w:r w:rsidR="00FB4E49">
              <w:rPr>
                <w:rFonts w:ascii="Times New Roman" w:eastAsia="Times New Roman" w:hAnsi="Times New Roman" w:cs="Times New Roman"/>
                <w:b/>
                <w:sz w:val="20"/>
                <w:szCs w:val="20"/>
                <w:lang w:val="en-GB"/>
              </w:rPr>
              <w:t>Indicator</w:t>
            </w:r>
          </w:p>
        </w:tc>
        <w:tc>
          <w:tcPr>
            <w:tcW w:w="224" w:type="pct"/>
            <w:vMerge w:val="restart"/>
            <w:tcBorders>
              <w:top w:val="single" w:sz="12" w:space="0" w:color="auto"/>
              <w:left w:val="single" w:sz="2" w:space="0" w:color="auto"/>
              <w:right w:val="single" w:sz="2" w:space="0" w:color="auto"/>
            </w:tcBorders>
            <w:vAlign w:val="center"/>
          </w:tcPr>
          <w:p w14:paraId="2ABD462D" w14:textId="2E278B66" w:rsidR="00F14744" w:rsidRPr="00445C63" w:rsidRDefault="00F14744" w:rsidP="00445C63">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SDG</w:t>
            </w:r>
            <w:r w:rsidRPr="00445C63">
              <w:rPr>
                <w:rFonts w:ascii="Times New Roman" w:eastAsia="Times New Roman" w:hAnsi="Times New Roman" w:cs="Times New Roman"/>
                <w:sz w:val="20"/>
                <w:szCs w:val="20"/>
                <w:vertAlign w:val="superscript"/>
                <w:lang w:val="en-GB"/>
              </w:rPr>
              <w:t>1</w:t>
            </w:r>
          </w:p>
        </w:tc>
        <w:tc>
          <w:tcPr>
            <w:tcW w:w="1397" w:type="pct"/>
            <w:vMerge w:val="restart"/>
            <w:tcBorders>
              <w:top w:val="single" w:sz="12" w:space="0" w:color="auto"/>
              <w:left w:val="single" w:sz="2" w:space="0" w:color="auto"/>
              <w:right w:val="single" w:sz="2" w:space="0" w:color="auto"/>
            </w:tcBorders>
            <w:vAlign w:val="center"/>
          </w:tcPr>
          <w:p w14:paraId="5D5D0482" w14:textId="2B905C77" w:rsidR="00F14744" w:rsidRPr="00445C63" w:rsidRDefault="00F14744"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Description</w:t>
            </w:r>
            <w:r w:rsidRPr="00445C63">
              <w:rPr>
                <w:rFonts w:ascii="Times New Roman" w:eastAsia="Times New Roman" w:hAnsi="Times New Roman" w:cs="Times New Roman"/>
                <w:sz w:val="20"/>
                <w:szCs w:val="20"/>
                <w:vertAlign w:val="superscript"/>
                <w:lang w:val="en-GB"/>
              </w:rPr>
              <w:t>3</w:t>
            </w:r>
          </w:p>
        </w:tc>
        <w:tc>
          <w:tcPr>
            <w:tcW w:w="317" w:type="pct"/>
            <w:vMerge w:val="restart"/>
            <w:tcBorders>
              <w:top w:val="single" w:sz="12" w:space="0" w:color="auto"/>
              <w:left w:val="single" w:sz="2" w:space="0" w:color="auto"/>
              <w:right w:val="single" w:sz="2" w:space="0" w:color="auto"/>
            </w:tcBorders>
            <w:vAlign w:val="center"/>
          </w:tcPr>
          <w:p w14:paraId="5482CCF6" w14:textId="036B5E6F" w:rsidR="00F14744" w:rsidRPr="00445C63" w:rsidRDefault="00F14744" w:rsidP="00445C63">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N</w:t>
            </w:r>
            <w:r w:rsidR="00FB4E49">
              <w:rPr>
                <w:rFonts w:ascii="Times New Roman" w:eastAsia="Times New Roman" w:hAnsi="Times New Roman" w:cs="Times New Roman"/>
                <w:b/>
                <w:sz w:val="20"/>
                <w:szCs w:val="20"/>
                <w:lang w:val="en-GB"/>
              </w:rPr>
              <w:t>epal</w:t>
            </w:r>
          </w:p>
        </w:tc>
        <w:tc>
          <w:tcPr>
            <w:tcW w:w="2525" w:type="pct"/>
            <w:gridSpan w:val="7"/>
            <w:tcBorders>
              <w:top w:val="single" w:sz="12" w:space="0" w:color="auto"/>
              <w:left w:val="single" w:sz="2" w:space="0" w:color="auto"/>
              <w:bottom w:val="single" w:sz="12" w:space="0" w:color="auto"/>
              <w:right w:val="single" w:sz="2" w:space="0" w:color="auto"/>
            </w:tcBorders>
          </w:tcPr>
          <w:p w14:paraId="25660ACE" w14:textId="3ADAA2BE" w:rsidR="00F14744" w:rsidRPr="00CB6235" w:rsidRDefault="00F14744" w:rsidP="00445C63">
            <w:pPr>
              <w:spacing w:after="0" w:line="240" w:lineRule="auto"/>
              <w:jc w:val="center"/>
              <w:rPr>
                <w:rFonts w:ascii="Times New Roman" w:eastAsia="Times New Roman" w:hAnsi="Times New Roman" w:cs="Times New Roman"/>
                <w:b/>
                <w:bCs/>
                <w:sz w:val="20"/>
                <w:szCs w:val="18"/>
              </w:rPr>
            </w:pPr>
            <w:r w:rsidRPr="00CB6235">
              <w:rPr>
                <w:rFonts w:ascii="Times New Roman" w:eastAsia="Times New Roman" w:hAnsi="Times New Roman" w:cs="Times New Roman"/>
                <w:b/>
                <w:bCs/>
                <w:sz w:val="20"/>
                <w:szCs w:val="18"/>
              </w:rPr>
              <w:t>Province</w:t>
            </w:r>
          </w:p>
        </w:tc>
      </w:tr>
      <w:tr w:rsidR="00F14744" w:rsidRPr="00445C63" w14:paraId="05B0A1D2" w14:textId="77777777" w:rsidTr="00531CB1">
        <w:trPr>
          <w:cantSplit/>
          <w:trHeight w:val="386"/>
          <w:tblHeader/>
          <w:jc w:val="center"/>
        </w:trPr>
        <w:tc>
          <w:tcPr>
            <w:tcW w:w="538" w:type="pct"/>
            <w:gridSpan w:val="2"/>
            <w:vMerge/>
            <w:tcBorders>
              <w:left w:val="single" w:sz="2" w:space="0" w:color="auto"/>
              <w:bottom w:val="single" w:sz="12" w:space="0" w:color="auto"/>
              <w:right w:val="single" w:sz="2" w:space="0" w:color="auto"/>
            </w:tcBorders>
            <w:tcMar>
              <w:top w:w="72" w:type="dxa"/>
              <w:left w:w="72" w:type="dxa"/>
              <w:bottom w:w="72" w:type="dxa"/>
              <w:right w:w="72" w:type="dxa"/>
            </w:tcMar>
            <w:vAlign w:val="center"/>
          </w:tcPr>
          <w:p w14:paraId="6BF6BB08" w14:textId="259A28B1" w:rsidR="00F14744" w:rsidRPr="00445C63" w:rsidRDefault="00F14744" w:rsidP="00445C63">
            <w:pPr>
              <w:spacing w:after="0" w:line="240" w:lineRule="auto"/>
              <w:rPr>
                <w:rFonts w:ascii="Times New Roman" w:eastAsia="Times New Roman" w:hAnsi="Times New Roman" w:cs="Times New Roman"/>
                <w:sz w:val="20"/>
                <w:szCs w:val="20"/>
                <w:lang w:val="en-GB"/>
              </w:rPr>
            </w:pPr>
          </w:p>
        </w:tc>
        <w:tc>
          <w:tcPr>
            <w:tcW w:w="224" w:type="pct"/>
            <w:vMerge/>
            <w:tcBorders>
              <w:left w:val="single" w:sz="2" w:space="0" w:color="auto"/>
              <w:bottom w:val="single" w:sz="12" w:space="0" w:color="auto"/>
              <w:right w:val="single" w:sz="2" w:space="0" w:color="auto"/>
            </w:tcBorders>
            <w:vAlign w:val="center"/>
          </w:tcPr>
          <w:p w14:paraId="564B60B9" w14:textId="2E848D25" w:rsidR="00F14744" w:rsidRPr="00445C63" w:rsidRDefault="00F14744" w:rsidP="00445C63">
            <w:pPr>
              <w:spacing w:after="0" w:line="240" w:lineRule="auto"/>
              <w:jc w:val="center"/>
              <w:rPr>
                <w:rFonts w:ascii="Times New Roman" w:eastAsia="Times New Roman" w:hAnsi="Times New Roman" w:cs="Times New Roman"/>
                <w:b/>
                <w:sz w:val="20"/>
                <w:szCs w:val="20"/>
                <w:lang w:val="en-GB"/>
              </w:rPr>
            </w:pPr>
          </w:p>
        </w:tc>
        <w:tc>
          <w:tcPr>
            <w:tcW w:w="1397" w:type="pct"/>
            <w:vMerge/>
            <w:tcBorders>
              <w:left w:val="single" w:sz="2" w:space="0" w:color="auto"/>
              <w:bottom w:val="single" w:sz="12" w:space="0" w:color="auto"/>
              <w:right w:val="single" w:sz="2" w:space="0" w:color="auto"/>
            </w:tcBorders>
            <w:vAlign w:val="center"/>
          </w:tcPr>
          <w:p w14:paraId="0641DE4F" w14:textId="6DBDF5EC" w:rsidR="00F14744" w:rsidRPr="00445C63" w:rsidRDefault="00F14744" w:rsidP="00445C63">
            <w:pPr>
              <w:spacing w:after="0" w:line="240" w:lineRule="auto"/>
              <w:rPr>
                <w:rFonts w:ascii="Times New Roman" w:eastAsia="Times New Roman" w:hAnsi="Times New Roman" w:cs="Times New Roman"/>
                <w:b/>
                <w:sz w:val="20"/>
                <w:szCs w:val="20"/>
                <w:lang w:val="en-GB"/>
              </w:rPr>
            </w:pPr>
          </w:p>
        </w:tc>
        <w:tc>
          <w:tcPr>
            <w:tcW w:w="317" w:type="pct"/>
            <w:vMerge/>
            <w:tcBorders>
              <w:left w:val="single" w:sz="2" w:space="0" w:color="auto"/>
              <w:bottom w:val="single" w:sz="12" w:space="0" w:color="auto"/>
              <w:right w:val="single" w:sz="2" w:space="0" w:color="auto"/>
            </w:tcBorders>
            <w:vAlign w:val="center"/>
          </w:tcPr>
          <w:p w14:paraId="27FA3F9D" w14:textId="5EC5D042" w:rsidR="00F14744" w:rsidRPr="00445C63" w:rsidRDefault="00F14744" w:rsidP="00445C63">
            <w:pPr>
              <w:spacing w:after="0" w:line="240" w:lineRule="auto"/>
              <w:jc w:val="center"/>
              <w:rPr>
                <w:rFonts w:ascii="Times New Roman" w:eastAsia="Times New Roman" w:hAnsi="Times New Roman" w:cs="Times New Roman"/>
                <w:b/>
                <w:sz w:val="20"/>
                <w:szCs w:val="20"/>
                <w:lang w:val="en-GB"/>
              </w:rPr>
            </w:pPr>
          </w:p>
        </w:tc>
        <w:tc>
          <w:tcPr>
            <w:tcW w:w="347" w:type="pct"/>
            <w:tcBorders>
              <w:top w:val="single" w:sz="12" w:space="0" w:color="auto"/>
              <w:left w:val="single" w:sz="2" w:space="0" w:color="auto"/>
              <w:bottom w:val="single" w:sz="12" w:space="0" w:color="auto"/>
              <w:right w:val="single" w:sz="2" w:space="0" w:color="auto"/>
            </w:tcBorders>
          </w:tcPr>
          <w:p w14:paraId="46672561" w14:textId="77777777" w:rsidR="00F14744" w:rsidRPr="000505C0" w:rsidRDefault="00F14744"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Province 1</w:t>
            </w:r>
          </w:p>
        </w:tc>
        <w:tc>
          <w:tcPr>
            <w:tcW w:w="357" w:type="pct"/>
            <w:tcBorders>
              <w:top w:val="single" w:sz="12" w:space="0" w:color="auto"/>
              <w:left w:val="single" w:sz="2" w:space="0" w:color="auto"/>
              <w:bottom w:val="single" w:sz="12" w:space="0" w:color="auto"/>
              <w:right w:val="single" w:sz="2" w:space="0" w:color="auto"/>
            </w:tcBorders>
          </w:tcPr>
          <w:p w14:paraId="7E11CEAE" w14:textId="77777777" w:rsidR="00F14744" w:rsidRPr="000505C0" w:rsidRDefault="00F14744"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Province 2</w:t>
            </w:r>
          </w:p>
        </w:tc>
        <w:tc>
          <w:tcPr>
            <w:tcW w:w="292" w:type="pct"/>
            <w:tcBorders>
              <w:top w:val="single" w:sz="12" w:space="0" w:color="auto"/>
              <w:left w:val="single" w:sz="2" w:space="0" w:color="auto"/>
              <w:bottom w:val="single" w:sz="12" w:space="0" w:color="auto"/>
              <w:right w:val="single" w:sz="2" w:space="0" w:color="auto"/>
            </w:tcBorders>
          </w:tcPr>
          <w:p w14:paraId="0C32DE41" w14:textId="77777777" w:rsidR="00F14744" w:rsidRPr="000505C0" w:rsidRDefault="00F14744"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Bagmati</w:t>
            </w:r>
          </w:p>
        </w:tc>
        <w:tc>
          <w:tcPr>
            <w:tcW w:w="325" w:type="pct"/>
            <w:tcBorders>
              <w:top w:val="single" w:sz="12" w:space="0" w:color="auto"/>
              <w:left w:val="single" w:sz="2" w:space="0" w:color="auto"/>
              <w:bottom w:val="single" w:sz="12" w:space="0" w:color="auto"/>
              <w:right w:val="single" w:sz="2" w:space="0" w:color="auto"/>
            </w:tcBorders>
          </w:tcPr>
          <w:p w14:paraId="16850C9A" w14:textId="77777777" w:rsidR="00F14744" w:rsidRPr="000505C0" w:rsidRDefault="00F14744"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Gandaki</w:t>
            </w:r>
          </w:p>
        </w:tc>
        <w:tc>
          <w:tcPr>
            <w:tcW w:w="357" w:type="pct"/>
            <w:tcBorders>
              <w:top w:val="single" w:sz="12" w:space="0" w:color="auto"/>
              <w:left w:val="single" w:sz="2" w:space="0" w:color="auto"/>
              <w:bottom w:val="single" w:sz="12" w:space="0" w:color="auto"/>
              <w:right w:val="single" w:sz="2" w:space="0" w:color="auto"/>
            </w:tcBorders>
          </w:tcPr>
          <w:p w14:paraId="09413123" w14:textId="77777777" w:rsidR="00F14744" w:rsidRPr="000505C0" w:rsidRDefault="00F14744"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Province 5</w:t>
            </w:r>
          </w:p>
        </w:tc>
        <w:tc>
          <w:tcPr>
            <w:tcW w:w="292" w:type="pct"/>
            <w:tcBorders>
              <w:top w:val="single" w:sz="12" w:space="0" w:color="auto"/>
              <w:left w:val="single" w:sz="2" w:space="0" w:color="auto"/>
              <w:bottom w:val="single" w:sz="12" w:space="0" w:color="auto"/>
              <w:right w:val="single" w:sz="2" w:space="0" w:color="auto"/>
            </w:tcBorders>
          </w:tcPr>
          <w:p w14:paraId="2506C03E" w14:textId="77777777" w:rsidR="00F14744" w:rsidRPr="000505C0" w:rsidRDefault="00F14744" w:rsidP="00445C63">
            <w:pPr>
              <w:spacing w:after="0" w:line="240" w:lineRule="auto"/>
              <w:jc w:val="center"/>
              <w:rPr>
                <w:rFonts w:ascii="Times New Roman" w:eastAsia="Times New Roman" w:hAnsi="Times New Roman" w:cs="Times New Roman"/>
                <w:b/>
                <w:bCs/>
                <w:sz w:val="18"/>
                <w:szCs w:val="18"/>
                <w:lang w:val="en-GB"/>
              </w:rPr>
            </w:pPr>
            <w:proofErr w:type="spellStart"/>
            <w:r w:rsidRPr="000505C0">
              <w:rPr>
                <w:rFonts w:ascii="Times New Roman" w:eastAsia="Times New Roman" w:hAnsi="Times New Roman" w:cs="Times New Roman"/>
                <w:b/>
                <w:bCs/>
                <w:sz w:val="18"/>
                <w:szCs w:val="18"/>
              </w:rPr>
              <w:t>Karnali</w:t>
            </w:r>
            <w:proofErr w:type="spellEnd"/>
          </w:p>
        </w:tc>
        <w:tc>
          <w:tcPr>
            <w:tcW w:w="554" w:type="pct"/>
            <w:tcBorders>
              <w:top w:val="single" w:sz="12" w:space="0" w:color="auto"/>
              <w:left w:val="single" w:sz="2" w:space="0" w:color="auto"/>
              <w:bottom w:val="single" w:sz="12" w:space="0" w:color="auto"/>
              <w:right w:val="single" w:sz="2" w:space="0" w:color="auto"/>
            </w:tcBorders>
          </w:tcPr>
          <w:p w14:paraId="0F09CAAA" w14:textId="24B76946" w:rsidR="00F14744" w:rsidRPr="000505C0" w:rsidRDefault="00A5451B" w:rsidP="00445C63">
            <w:pPr>
              <w:spacing w:after="0" w:line="240" w:lineRule="auto"/>
              <w:jc w:val="center"/>
              <w:rPr>
                <w:rFonts w:ascii="Times New Roman" w:eastAsia="Times New Roman" w:hAnsi="Times New Roman" w:cs="Times New Roman"/>
                <w:b/>
                <w:bCs/>
                <w:sz w:val="18"/>
                <w:szCs w:val="18"/>
                <w:lang w:val="en-GB"/>
              </w:rPr>
            </w:pPr>
            <w:proofErr w:type="spellStart"/>
            <w:r>
              <w:rPr>
                <w:rFonts w:ascii="Times New Roman" w:eastAsia="Times New Roman" w:hAnsi="Times New Roman" w:cs="Times New Roman"/>
                <w:b/>
                <w:bCs/>
                <w:sz w:val="18"/>
                <w:szCs w:val="18"/>
              </w:rPr>
              <w:t>Sudoorpashchim</w:t>
            </w:r>
            <w:proofErr w:type="spellEnd"/>
          </w:p>
        </w:tc>
      </w:tr>
      <w:tr w:rsidR="00CB6235" w:rsidRPr="00445C63" w14:paraId="5682593A" w14:textId="77777777" w:rsidTr="00531CB1">
        <w:trPr>
          <w:cantSplit/>
          <w:jc w:val="center"/>
        </w:trPr>
        <w:tc>
          <w:tcPr>
            <w:tcW w:w="5000" w:type="pct"/>
            <w:gridSpan w:val="12"/>
            <w:shd w:val="clear" w:color="auto" w:fill="00B0F0"/>
            <w:tcMar>
              <w:top w:w="72" w:type="dxa"/>
              <w:left w:w="72" w:type="dxa"/>
              <w:bottom w:w="72" w:type="dxa"/>
              <w:right w:w="72" w:type="dxa"/>
            </w:tcMar>
          </w:tcPr>
          <w:p w14:paraId="708C6EC4" w14:textId="11754BD2" w:rsidR="00CB6235" w:rsidRPr="00445C63" w:rsidRDefault="00CB6235" w:rsidP="00CB6235">
            <w:pPr>
              <w:spacing w:after="0" w:line="240" w:lineRule="auto"/>
              <w:rPr>
                <w:rFonts w:ascii="Times New Roman" w:eastAsia="Times New Roman" w:hAnsi="Times New Roman" w:cs="Times New Roman"/>
                <w:sz w:val="10"/>
                <w:szCs w:val="10"/>
                <w:lang w:val="en-GB"/>
              </w:rPr>
            </w:pPr>
            <w:r w:rsidRPr="00445C63">
              <w:rPr>
                <w:rFonts w:ascii="Times New Roman" w:eastAsia="Times New Roman" w:hAnsi="Times New Roman" w:cs="Times New Roman"/>
                <w:b/>
                <w:color w:val="FFFFFF"/>
                <w:sz w:val="18"/>
                <w:szCs w:val="18"/>
                <w:lang w:val="en-GB"/>
              </w:rPr>
              <w:t>PROTECTED FROM VIOLENCE AND EXPLOITATION</w:t>
            </w:r>
          </w:p>
        </w:tc>
      </w:tr>
      <w:tr w:rsidR="000505C0" w:rsidRPr="00445C63" w14:paraId="09B142CE" w14:textId="77777777" w:rsidTr="00531CB1">
        <w:trPr>
          <w:cantSplit/>
          <w:jc w:val="center"/>
        </w:trPr>
        <w:tc>
          <w:tcPr>
            <w:tcW w:w="223" w:type="pct"/>
            <w:tcBorders>
              <w:right w:val="single" w:sz="4" w:space="0" w:color="auto"/>
            </w:tcBorders>
            <w:tcMar>
              <w:top w:w="72" w:type="dxa"/>
              <w:left w:w="72" w:type="dxa"/>
              <w:bottom w:w="72" w:type="dxa"/>
              <w:right w:w="72" w:type="dxa"/>
            </w:tcMar>
            <w:vAlign w:val="center"/>
          </w:tcPr>
          <w:p w14:paraId="72E89A0E"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PR.1</w:t>
            </w:r>
          </w:p>
        </w:tc>
        <w:tc>
          <w:tcPr>
            <w:tcW w:w="315" w:type="pct"/>
            <w:tcBorders>
              <w:left w:val="single" w:sz="4" w:space="0" w:color="auto"/>
            </w:tcBorders>
            <w:vAlign w:val="center"/>
          </w:tcPr>
          <w:p w14:paraId="606B0631"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Birth registration</w:t>
            </w:r>
          </w:p>
        </w:tc>
        <w:tc>
          <w:tcPr>
            <w:tcW w:w="224" w:type="pct"/>
            <w:vAlign w:val="center"/>
          </w:tcPr>
          <w:p w14:paraId="2816673A"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16.9.1</w:t>
            </w:r>
          </w:p>
        </w:tc>
        <w:tc>
          <w:tcPr>
            <w:tcW w:w="1397" w:type="pct"/>
            <w:vAlign w:val="center"/>
          </w:tcPr>
          <w:p w14:paraId="7BC87ADF"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under age 5 whose births are reported registered with a civil authority</w:t>
            </w:r>
          </w:p>
        </w:tc>
        <w:tc>
          <w:tcPr>
            <w:tcW w:w="317" w:type="pct"/>
            <w:vAlign w:val="center"/>
          </w:tcPr>
          <w:p w14:paraId="551EC202" w14:textId="05736472"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77.2</w:t>
            </w:r>
          </w:p>
        </w:tc>
        <w:tc>
          <w:tcPr>
            <w:tcW w:w="347" w:type="pct"/>
            <w:vAlign w:val="center"/>
          </w:tcPr>
          <w:p w14:paraId="2D4F10EF"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78.4</w:t>
            </w:r>
          </w:p>
        </w:tc>
        <w:tc>
          <w:tcPr>
            <w:tcW w:w="357" w:type="pct"/>
            <w:vAlign w:val="center"/>
          </w:tcPr>
          <w:p w14:paraId="1270116C"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76.1</w:t>
            </w:r>
          </w:p>
        </w:tc>
        <w:tc>
          <w:tcPr>
            <w:tcW w:w="292" w:type="pct"/>
            <w:vAlign w:val="center"/>
          </w:tcPr>
          <w:p w14:paraId="24B97F69"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70.8</w:t>
            </w:r>
          </w:p>
        </w:tc>
        <w:tc>
          <w:tcPr>
            <w:tcW w:w="325" w:type="pct"/>
            <w:vAlign w:val="center"/>
          </w:tcPr>
          <w:p w14:paraId="39740BBE"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73.8</w:t>
            </w:r>
          </w:p>
        </w:tc>
        <w:tc>
          <w:tcPr>
            <w:tcW w:w="357" w:type="pct"/>
            <w:vAlign w:val="center"/>
          </w:tcPr>
          <w:p w14:paraId="14D2886A"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76.7</w:t>
            </w:r>
          </w:p>
        </w:tc>
        <w:tc>
          <w:tcPr>
            <w:tcW w:w="292" w:type="pct"/>
            <w:vAlign w:val="center"/>
          </w:tcPr>
          <w:p w14:paraId="72E038C9"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84.4</w:t>
            </w:r>
          </w:p>
        </w:tc>
        <w:tc>
          <w:tcPr>
            <w:tcW w:w="554" w:type="pct"/>
            <w:vAlign w:val="center"/>
          </w:tcPr>
          <w:p w14:paraId="60BB3A1D"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89.1</w:t>
            </w:r>
          </w:p>
        </w:tc>
      </w:tr>
      <w:tr w:rsidR="000505C0" w:rsidRPr="00445C63" w14:paraId="5952974F" w14:textId="77777777" w:rsidTr="00531CB1">
        <w:trPr>
          <w:cantSplit/>
          <w:jc w:val="center"/>
        </w:trPr>
        <w:tc>
          <w:tcPr>
            <w:tcW w:w="223" w:type="pct"/>
            <w:tcBorders>
              <w:right w:val="single" w:sz="4" w:space="0" w:color="auto"/>
            </w:tcBorders>
            <w:tcMar>
              <w:top w:w="72" w:type="dxa"/>
              <w:left w:w="72" w:type="dxa"/>
              <w:bottom w:w="72" w:type="dxa"/>
              <w:right w:w="72" w:type="dxa"/>
            </w:tcMar>
            <w:vAlign w:val="center"/>
          </w:tcPr>
          <w:p w14:paraId="705C8B43"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PR.2</w:t>
            </w:r>
          </w:p>
        </w:tc>
        <w:tc>
          <w:tcPr>
            <w:tcW w:w="315" w:type="pct"/>
            <w:tcBorders>
              <w:left w:val="single" w:sz="4" w:space="0" w:color="auto"/>
            </w:tcBorders>
            <w:vAlign w:val="center"/>
          </w:tcPr>
          <w:p w14:paraId="29576C8C"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Violent discipline</w:t>
            </w:r>
          </w:p>
        </w:tc>
        <w:tc>
          <w:tcPr>
            <w:tcW w:w="224" w:type="pct"/>
            <w:vAlign w:val="center"/>
          </w:tcPr>
          <w:p w14:paraId="6D8B44D8"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16.2.1</w:t>
            </w:r>
          </w:p>
        </w:tc>
        <w:tc>
          <w:tcPr>
            <w:tcW w:w="1397" w:type="pct"/>
            <w:vAlign w:val="center"/>
          </w:tcPr>
          <w:p w14:paraId="414B39E5"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children age 1-14 years who experienced any physical punishment and/or psychological aggression by caregivers in the past one month</w:t>
            </w:r>
          </w:p>
        </w:tc>
        <w:tc>
          <w:tcPr>
            <w:tcW w:w="317" w:type="pct"/>
            <w:vAlign w:val="center"/>
          </w:tcPr>
          <w:p w14:paraId="7DF8EB0B" w14:textId="73917A58"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82.0</w:t>
            </w:r>
          </w:p>
        </w:tc>
        <w:tc>
          <w:tcPr>
            <w:tcW w:w="347" w:type="pct"/>
            <w:vAlign w:val="center"/>
          </w:tcPr>
          <w:p w14:paraId="1C092929"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87.6</w:t>
            </w:r>
          </w:p>
        </w:tc>
        <w:tc>
          <w:tcPr>
            <w:tcW w:w="357" w:type="pct"/>
            <w:vAlign w:val="center"/>
          </w:tcPr>
          <w:p w14:paraId="1C48825D"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80.6</w:t>
            </w:r>
          </w:p>
        </w:tc>
        <w:tc>
          <w:tcPr>
            <w:tcW w:w="292" w:type="pct"/>
            <w:vAlign w:val="center"/>
          </w:tcPr>
          <w:p w14:paraId="26DA971A"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81.0</w:t>
            </w:r>
          </w:p>
        </w:tc>
        <w:tc>
          <w:tcPr>
            <w:tcW w:w="325" w:type="pct"/>
            <w:vAlign w:val="center"/>
          </w:tcPr>
          <w:p w14:paraId="77CB1DE3"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83.2</w:t>
            </w:r>
          </w:p>
        </w:tc>
        <w:tc>
          <w:tcPr>
            <w:tcW w:w="357" w:type="pct"/>
            <w:vAlign w:val="center"/>
          </w:tcPr>
          <w:p w14:paraId="1BF7C7F9"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84.2</w:t>
            </w:r>
          </w:p>
        </w:tc>
        <w:tc>
          <w:tcPr>
            <w:tcW w:w="292" w:type="pct"/>
            <w:vAlign w:val="center"/>
          </w:tcPr>
          <w:p w14:paraId="4494A063"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79.0</w:t>
            </w:r>
          </w:p>
        </w:tc>
        <w:tc>
          <w:tcPr>
            <w:tcW w:w="554" w:type="pct"/>
            <w:vAlign w:val="center"/>
          </w:tcPr>
          <w:p w14:paraId="006261E7" w14:textId="77777777" w:rsidR="00CB6235" w:rsidRPr="00A760F8" w:rsidRDefault="00CB6235" w:rsidP="00F14744">
            <w:pPr>
              <w:jc w:val="center"/>
              <w:rPr>
                <w:rFonts w:ascii="Times New Roman" w:hAnsi="Times New Roman" w:cs="Times New Roman"/>
                <w:sz w:val="16"/>
                <w:szCs w:val="16"/>
              </w:rPr>
            </w:pPr>
            <w:r w:rsidRPr="00A760F8">
              <w:rPr>
                <w:rFonts w:ascii="Times New Roman" w:hAnsi="Times New Roman" w:cs="Times New Roman"/>
                <w:sz w:val="16"/>
                <w:szCs w:val="16"/>
              </w:rPr>
              <w:t>75.4</w:t>
            </w:r>
          </w:p>
        </w:tc>
      </w:tr>
      <w:tr w:rsidR="000505C0" w:rsidRPr="00445C63" w14:paraId="56124B33" w14:textId="77777777" w:rsidTr="00531CB1">
        <w:trPr>
          <w:cantSplit/>
          <w:jc w:val="center"/>
        </w:trPr>
        <w:tc>
          <w:tcPr>
            <w:tcW w:w="223" w:type="pct"/>
            <w:tcBorders>
              <w:right w:val="single" w:sz="4" w:space="0" w:color="auto"/>
            </w:tcBorders>
            <w:tcMar>
              <w:top w:w="72" w:type="dxa"/>
              <w:left w:w="72" w:type="dxa"/>
              <w:bottom w:w="72" w:type="dxa"/>
              <w:right w:w="72" w:type="dxa"/>
            </w:tcMar>
            <w:vAlign w:val="center"/>
          </w:tcPr>
          <w:p w14:paraId="50839AF9"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PR.4a</w:t>
            </w:r>
          </w:p>
          <w:p w14:paraId="63DD328C"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PR.4b</w:t>
            </w:r>
          </w:p>
        </w:tc>
        <w:tc>
          <w:tcPr>
            <w:tcW w:w="315" w:type="pct"/>
            <w:tcBorders>
              <w:left w:val="single" w:sz="4" w:space="0" w:color="auto"/>
            </w:tcBorders>
            <w:vAlign w:val="center"/>
          </w:tcPr>
          <w:p w14:paraId="37E91ADF"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Child marriage</w:t>
            </w:r>
          </w:p>
        </w:tc>
        <w:tc>
          <w:tcPr>
            <w:tcW w:w="224" w:type="pct"/>
            <w:vAlign w:val="center"/>
          </w:tcPr>
          <w:p w14:paraId="21F7798B"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5.3.1</w:t>
            </w:r>
          </w:p>
        </w:tc>
        <w:tc>
          <w:tcPr>
            <w:tcW w:w="1397" w:type="pct"/>
            <w:vAlign w:val="center"/>
          </w:tcPr>
          <w:p w14:paraId="1A2C4A2E" w14:textId="3643E9BA" w:rsidR="00CB6235"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women and men age 20-24 years who were first married or in union </w:t>
            </w:r>
          </w:p>
          <w:p w14:paraId="1923E632" w14:textId="7187D0B0" w:rsidR="00937B98" w:rsidRPr="00445C63" w:rsidRDefault="00937B98" w:rsidP="00937B98">
            <w:pPr>
              <w:spacing w:after="0" w:line="240" w:lineRule="auto"/>
              <w:rPr>
                <w:rFonts w:ascii="Times New Roman" w:eastAsia="Times New Roman" w:hAnsi="Times New Roman" w:cs="Times New Roman"/>
                <w:b/>
                <w:bCs/>
                <w:sz w:val="16"/>
                <w:szCs w:val="16"/>
                <w:lang w:val="en-GB"/>
              </w:rPr>
            </w:pPr>
            <w:r>
              <w:rPr>
                <w:rFonts w:ascii="Times New Roman" w:eastAsia="Times New Roman" w:hAnsi="Times New Roman" w:cs="Times New Roman"/>
                <w:b/>
                <w:bCs/>
                <w:sz w:val="16"/>
                <w:szCs w:val="16"/>
                <w:lang w:val="en-GB"/>
              </w:rPr>
              <w:t xml:space="preserve">                 Total</w:t>
            </w:r>
          </w:p>
          <w:p w14:paraId="1142CD21" w14:textId="77777777" w:rsidR="00937B98" w:rsidRPr="00445C63" w:rsidRDefault="00937B98" w:rsidP="00937B98">
            <w:pPr>
              <w:numPr>
                <w:ilvl w:val="0"/>
                <w:numId w:val="18"/>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before age 15</w:t>
            </w:r>
          </w:p>
          <w:p w14:paraId="74B727D7" w14:textId="79F0D62B" w:rsidR="00937B98" w:rsidRPr="00937B98" w:rsidRDefault="00937B98" w:rsidP="00CB6235">
            <w:pPr>
              <w:numPr>
                <w:ilvl w:val="0"/>
                <w:numId w:val="18"/>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before age 18</w:t>
            </w:r>
          </w:p>
          <w:p w14:paraId="30267EFC" w14:textId="77777777" w:rsidR="00CB6235" w:rsidRPr="00445C63" w:rsidRDefault="00CB6235" w:rsidP="00CB6235">
            <w:pPr>
              <w:spacing w:after="0" w:line="240" w:lineRule="auto"/>
              <w:rPr>
                <w:rFonts w:ascii="Times New Roman" w:eastAsia="Times New Roman" w:hAnsi="Times New Roman" w:cs="Times New Roman"/>
                <w:b/>
                <w:bCs/>
                <w:sz w:val="16"/>
                <w:szCs w:val="16"/>
                <w:lang w:val="en-GB"/>
              </w:rPr>
            </w:pPr>
            <w:r w:rsidRPr="00445C63">
              <w:rPr>
                <w:rFonts w:ascii="Times New Roman" w:eastAsia="Times New Roman" w:hAnsi="Times New Roman" w:cs="Times New Roman"/>
                <w:sz w:val="16"/>
                <w:szCs w:val="16"/>
                <w:lang w:val="en-GB"/>
              </w:rPr>
              <w:tab/>
            </w:r>
            <w:r w:rsidRPr="00445C63">
              <w:rPr>
                <w:rFonts w:ascii="Times New Roman" w:eastAsia="Times New Roman" w:hAnsi="Times New Roman" w:cs="Times New Roman"/>
                <w:b/>
                <w:bCs/>
                <w:sz w:val="16"/>
                <w:szCs w:val="16"/>
                <w:lang w:val="en-GB"/>
              </w:rPr>
              <w:t>Women</w:t>
            </w:r>
          </w:p>
          <w:p w14:paraId="4FE24CD5" w14:textId="77777777" w:rsidR="00CB6235" w:rsidRPr="00445C63" w:rsidRDefault="00CB6235" w:rsidP="00CB6235">
            <w:pPr>
              <w:numPr>
                <w:ilvl w:val="0"/>
                <w:numId w:val="18"/>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before age 15</w:t>
            </w:r>
          </w:p>
          <w:p w14:paraId="37AA6591" w14:textId="77777777" w:rsidR="00CB6235" w:rsidRPr="00445C63" w:rsidRDefault="00CB6235" w:rsidP="00CB6235">
            <w:pPr>
              <w:numPr>
                <w:ilvl w:val="0"/>
                <w:numId w:val="18"/>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before age 18</w:t>
            </w:r>
          </w:p>
          <w:p w14:paraId="1F072B84" w14:textId="77777777" w:rsidR="00CB6235" w:rsidRPr="00445C63" w:rsidRDefault="00CB6235" w:rsidP="00CB6235">
            <w:pPr>
              <w:spacing w:after="0" w:line="240" w:lineRule="auto"/>
              <w:rPr>
                <w:rFonts w:ascii="Times New Roman" w:eastAsia="Times New Roman" w:hAnsi="Times New Roman" w:cs="Times New Roman"/>
                <w:b/>
                <w:bCs/>
                <w:sz w:val="16"/>
                <w:szCs w:val="16"/>
                <w:lang w:val="en-GB"/>
              </w:rPr>
            </w:pPr>
            <w:r w:rsidRPr="00445C63">
              <w:rPr>
                <w:rFonts w:ascii="Times New Roman" w:eastAsia="Times New Roman" w:hAnsi="Times New Roman" w:cs="Times New Roman"/>
                <w:sz w:val="16"/>
                <w:szCs w:val="16"/>
                <w:lang w:val="en-GB"/>
              </w:rPr>
              <w:tab/>
            </w:r>
            <w:r w:rsidRPr="00445C63">
              <w:rPr>
                <w:rFonts w:ascii="Times New Roman" w:eastAsia="Times New Roman" w:hAnsi="Times New Roman" w:cs="Times New Roman"/>
                <w:b/>
                <w:bCs/>
                <w:sz w:val="16"/>
                <w:szCs w:val="16"/>
                <w:lang w:val="en-GB"/>
              </w:rPr>
              <w:t>Men</w:t>
            </w:r>
          </w:p>
          <w:p w14:paraId="711D3780" w14:textId="77777777" w:rsidR="00CB6235" w:rsidRPr="00445C63" w:rsidRDefault="00CB6235" w:rsidP="00CB6235">
            <w:pPr>
              <w:numPr>
                <w:ilvl w:val="0"/>
                <w:numId w:val="36"/>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before age 15</w:t>
            </w:r>
          </w:p>
          <w:p w14:paraId="08E70D75" w14:textId="77777777" w:rsidR="00CB6235" w:rsidRPr="00445C63" w:rsidRDefault="00CB6235" w:rsidP="00CB6235">
            <w:pPr>
              <w:numPr>
                <w:ilvl w:val="0"/>
                <w:numId w:val="36"/>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before age 18</w:t>
            </w:r>
          </w:p>
        </w:tc>
        <w:tc>
          <w:tcPr>
            <w:tcW w:w="317" w:type="pct"/>
            <w:vAlign w:val="bottom"/>
          </w:tcPr>
          <w:p w14:paraId="0330F3F0" w14:textId="6C1D0BE9" w:rsidR="00937B98" w:rsidRDefault="00937B98" w:rsidP="00F14744">
            <w:pPr>
              <w:spacing w:after="0" w:line="240" w:lineRule="auto"/>
              <w:contextualSpacing/>
              <w:jc w:val="center"/>
              <w:rPr>
                <w:rFonts w:ascii="Times New Roman" w:hAnsi="Times New Roman" w:cs="Times New Roman"/>
                <w:sz w:val="16"/>
                <w:szCs w:val="16"/>
              </w:rPr>
            </w:pPr>
          </w:p>
          <w:p w14:paraId="315EE5BA" w14:textId="7ED9FC5F" w:rsidR="00937B98" w:rsidRDefault="00937B98" w:rsidP="00F14744">
            <w:pPr>
              <w:spacing w:after="0" w:line="240" w:lineRule="auto"/>
              <w:contextualSpacing/>
              <w:jc w:val="center"/>
              <w:rPr>
                <w:rFonts w:ascii="Times New Roman" w:hAnsi="Times New Roman" w:cs="Times New Roman"/>
                <w:sz w:val="16"/>
                <w:szCs w:val="16"/>
              </w:rPr>
            </w:pPr>
          </w:p>
          <w:p w14:paraId="0BB3B65C" w14:textId="72434A4A" w:rsidR="00937B98" w:rsidRDefault="00937B98" w:rsidP="00F14744">
            <w:pPr>
              <w:spacing w:after="0" w:line="240" w:lineRule="auto"/>
              <w:contextualSpacing/>
              <w:jc w:val="center"/>
              <w:rPr>
                <w:rFonts w:ascii="Times New Roman" w:hAnsi="Times New Roman" w:cs="Times New Roman"/>
                <w:sz w:val="16"/>
                <w:szCs w:val="16"/>
              </w:rPr>
            </w:pPr>
          </w:p>
          <w:p w14:paraId="1A85FC16" w14:textId="2928B2A8"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5.2</w:t>
            </w:r>
          </w:p>
          <w:p w14:paraId="195AA3B0" w14:textId="7EB12C1C"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22.7</w:t>
            </w:r>
          </w:p>
          <w:p w14:paraId="3CD2FC13" w14:textId="77777777" w:rsidR="00937B98" w:rsidRDefault="00937B98" w:rsidP="00F14744">
            <w:pPr>
              <w:spacing w:after="0" w:line="240" w:lineRule="auto"/>
              <w:contextualSpacing/>
              <w:jc w:val="center"/>
              <w:rPr>
                <w:rFonts w:ascii="Times New Roman" w:hAnsi="Times New Roman" w:cs="Times New Roman"/>
                <w:sz w:val="16"/>
                <w:szCs w:val="16"/>
              </w:rPr>
            </w:pPr>
          </w:p>
          <w:p w14:paraId="1B103CF3" w14:textId="7F6ABC9E"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7.9</w:t>
            </w:r>
          </w:p>
          <w:p w14:paraId="58FEE7A7" w14:textId="0DB17257"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32.8</w:t>
            </w:r>
          </w:p>
          <w:p w14:paraId="4609E668" w14:textId="77777777" w:rsidR="00CB6235" w:rsidRPr="00A760F8" w:rsidRDefault="00CB6235" w:rsidP="00F14744">
            <w:pPr>
              <w:spacing w:after="0" w:line="240" w:lineRule="auto"/>
              <w:contextualSpacing/>
              <w:jc w:val="center"/>
              <w:rPr>
                <w:rFonts w:ascii="Times New Roman" w:hAnsi="Times New Roman" w:cs="Times New Roman"/>
                <w:sz w:val="16"/>
                <w:szCs w:val="16"/>
              </w:rPr>
            </w:pPr>
          </w:p>
          <w:p w14:paraId="04D8FD79" w14:textId="7D27481E"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1.5</w:t>
            </w:r>
          </w:p>
          <w:p w14:paraId="1380CEB2" w14:textId="01BECACE"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9.0</w:t>
            </w:r>
          </w:p>
        </w:tc>
        <w:tc>
          <w:tcPr>
            <w:tcW w:w="347" w:type="pct"/>
            <w:vAlign w:val="bottom"/>
          </w:tcPr>
          <w:p w14:paraId="30F06AF3" w14:textId="157AB36F"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4.2</w:t>
            </w:r>
          </w:p>
          <w:p w14:paraId="3F7A9F36" w14:textId="7E345DAB"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20.9</w:t>
            </w:r>
          </w:p>
          <w:p w14:paraId="39FA6C52" w14:textId="77777777" w:rsidR="00937B98" w:rsidRDefault="00937B98" w:rsidP="00F14744">
            <w:pPr>
              <w:spacing w:after="0" w:line="240" w:lineRule="auto"/>
              <w:contextualSpacing/>
              <w:jc w:val="center"/>
              <w:rPr>
                <w:rFonts w:ascii="Times New Roman" w:hAnsi="Times New Roman" w:cs="Times New Roman"/>
                <w:sz w:val="16"/>
                <w:szCs w:val="16"/>
              </w:rPr>
            </w:pPr>
          </w:p>
          <w:p w14:paraId="64C4FF77" w14:textId="6D14512A"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6.6</w:t>
            </w:r>
          </w:p>
          <w:p w14:paraId="74895C55" w14:textId="4EA23458"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28.5</w:t>
            </w:r>
          </w:p>
          <w:p w14:paraId="54A81C7E" w14:textId="77777777" w:rsidR="00CB6235" w:rsidRPr="00A760F8" w:rsidRDefault="00CB6235" w:rsidP="00F14744">
            <w:pPr>
              <w:spacing w:after="0" w:line="240" w:lineRule="auto"/>
              <w:contextualSpacing/>
              <w:jc w:val="center"/>
              <w:rPr>
                <w:rFonts w:ascii="Times New Roman" w:hAnsi="Times New Roman" w:cs="Times New Roman"/>
                <w:sz w:val="16"/>
                <w:szCs w:val="16"/>
              </w:rPr>
            </w:pPr>
          </w:p>
          <w:p w14:paraId="5059F21A" w14:textId="77777777"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0.0</w:t>
            </w:r>
          </w:p>
          <w:p w14:paraId="25A9B19A" w14:textId="77777777"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8.1</w:t>
            </w:r>
          </w:p>
        </w:tc>
        <w:tc>
          <w:tcPr>
            <w:tcW w:w="357" w:type="pct"/>
            <w:vAlign w:val="bottom"/>
          </w:tcPr>
          <w:p w14:paraId="36AB7F5E" w14:textId="786392D9"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8.9</w:t>
            </w:r>
          </w:p>
          <w:p w14:paraId="5E0D63A7" w14:textId="6051E92B"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29.3</w:t>
            </w:r>
          </w:p>
          <w:p w14:paraId="416B122E" w14:textId="77777777" w:rsidR="00937B98" w:rsidRDefault="00937B98" w:rsidP="00F14744">
            <w:pPr>
              <w:spacing w:after="0" w:line="240" w:lineRule="auto"/>
              <w:contextualSpacing/>
              <w:jc w:val="center"/>
              <w:rPr>
                <w:rFonts w:ascii="Times New Roman" w:hAnsi="Times New Roman" w:cs="Times New Roman"/>
                <w:sz w:val="16"/>
                <w:szCs w:val="16"/>
              </w:rPr>
            </w:pPr>
          </w:p>
          <w:p w14:paraId="28514441" w14:textId="51C718C0"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14.2</w:t>
            </w:r>
          </w:p>
          <w:p w14:paraId="50B44C34" w14:textId="685DC7A5"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46.0</w:t>
            </w:r>
          </w:p>
          <w:p w14:paraId="2FDC3F4F" w14:textId="77777777" w:rsidR="00CB6235" w:rsidRPr="00A760F8" w:rsidRDefault="00CB6235" w:rsidP="00F14744">
            <w:pPr>
              <w:spacing w:after="0" w:line="240" w:lineRule="auto"/>
              <w:contextualSpacing/>
              <w:jc w:val="center"/>
              <w:rPr>
                <w:rFonts w:ascii="Times New Roman" w:hAnsi="Times New Roman" w:cs="Times New Roman"/>
                <w:sz w:val="16"/>
                <w:szCs w:val="16"/>
              </w:rPr>
            </w:pPr>
          </w:p>
          <w:p w14:paraId="2F757A10" w14:textId="0B8CFF1F"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2.1</w:t>
            </w:r>
          </w:p>
          <w:p w14:paraId="48D892C6" w14:textId="2A99B13E"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7.8</w:t>
            </w:r>
          </w:p>
        </w:tc>
        <w:tc>
          <w:tcPr>
            <w:tcW w:w="292" w:type="pct"/>
            <w:vAlign w:val="bottom"/>
          </w:tcPr>
          <w:p w14:paraId="5D60FFD7" w14:textId="34BFD212"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1.7</w:t>
            </w:r>
          </w:p>
          <w:p w14:paraId="3DEADD32" w14:textId="057FB101"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13.2</w:t>
            </w:r>
          </w:p>
          <w:p w14:paraId="0EB61CD7" w14:textId="77777777" w:rsidR="00937B98" w:rsidRDefault="00937B98" w:rsidP="00F14744">
            <w:pPr>
              <w:spacing w:after="0" w:line="240" w:lineRule="auto"/>
              <w:contextualSpacing/>
              <w:jc w:val="center"/>
              <w:rPr>
                <w:rFonts w:ascii="Times New Roman" w:hAnsi="Times New Roman" w:cs="Times New Roman"/>
                <w:sz w:val="16"/>
                <w:szCs w:val="16"/>
              </w:rPr>
            </w:pPr>
          </w:p>
          <w:p w14:paraId="4F8A0792" w14:textId="215BE4B0"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2.2</w:t>
            </w:r>
          </w:p>
          <w:p w14:paraId="7D515C34" w14:textId="77777777"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19.7</w:t>
            </w:r>
          </w:p>
          <w:p w14:paraId="354B33DF" w14:textId="77777777" w:rsidR="00CB6235" w:rsidRPr="00A760F8" w:rsidRDefault="00CB6235" w:rsidP="00F14744">
            <w:pPr>
              <w:spacing w:after="0" w:line="240" w:lineRule="auto"/>
              <w:contextualSpacing/>
              <w:jc w:val="center"/>
              <w:rPr>
                <w:rFonts w:ascii="Times New Roman" w:hAnsi="Times New Roman" w:cs="Times New Roman"/>
                <w:sz w:val="16"/>
                <w:szCs w:val="16"/>
              </w:rPr>
            </w:pPr>
          </w:p>
          <w:p w14:paraId="2111CAF4" w14:textId="34FF0CA6"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1.2</w:t>
            </w:r>
          </w:p>
          <w:p w14:paraId="42A3BD6B" w14:textId="6A887D41"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7.2</w:t>
            </w:r>
          </w:p>
        </w:tc>
        <w:tc>
          <w:tcPr>
            <w:tcW w:w="325" w:type="pct"/>
            <w:vAlign w:val="bottom"/>
          </w:tcPr>
          <w:p w14:paraId="4BD24D69" w14:textId="6ABCDA3F"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4.2</w:t>
            </w:r>
          </w:p>
          <w:p w14:paraId="6A0D8770" w14:textId="2A06A04D"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22.9</w:t>
            </w:r>
          </w:p>
          <w:p w14:paraId="5B407EDD" w14:textId="77777777" w:rsidR="00937B98" w:rsidRDefault="00937B98" w:rsidP="00F14744">
            <w:pPr>
              <w:spacing w:after="0" w:line="240" w:lineRule="auto"/>
              <w:contextualSpacing/>
              <w:jc w:val="center"/>
              <w:rPr>
                <w:rFonts w:ascii="Times New Roman" w:hAnsi="Times New Roman" w:cs="Times New Roman"/>
                <w:sz w:val="16"/>
                <w:szCs w:val="16"/>
              </w:rPr>
            </w:pPr>
          </w:p>
          <w:p w14:paraId="0FEAA307" w14:textId="1E7D6682"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6.8</w:t>
            </w:r>
          </w:p>
          <w:p w14:paraId="377CEE8D" w14:textId="333975EE"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35.7</w:t>
            </w:r>
          </w:p>
          <w:p w14:paraId="4ED87B1A" w14:textId="77777777" w:rsidR="00CB6235" w:rsidRPr="00A760F8" w:rsidRDefault="00CB6235" w:rsidP="00F14744">
            <w:pPr>
              <w:spacing w:after="0" w:line="240" w:lineRule="auto"/>
              <w:contextualSpacing/>
              <w:jc w:val="center"/>
              <w:rPr>
                <w:rFonts w:ascii="Times New Roman" w:hAnsi="Times New Roman" w:cs="Times New Roman"/>
                <w:sz w:val="16"/>
                <w:szCs w:val="16"/>
              </w:rPr>
            </w:pPr>
          </w:p>
          <w:p w14:paraId="61F77327" w14:textId="7B2FDCCA"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0.0</w:t>
            </w:r>
          </w:p>
          <w:p w14:paraId="6D098FC8" w14:textId="709F5F80"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2.1</w:t>
            </w:r>
          </w:p>
        </w:tc>
        <w:tc>
          <w:tcPr>
            <w:tcW w:w="357" w:type="pct"/>
            <w:vAlign w:val="bottom"/>
          </w:tcPr>
          <w:p w14:paraId="1CEA288A" w14:textId="6A1695EE"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6.4</w:t>
            </w:r>
          </w:p>
          <w:p w14:paraId="7F82C285" w14:textId="1D4244ED"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25.0</w:t>
            </w:r>
          </w:p>
          <w:p w14:paraId="125B0C2C" w14:textId="77777777" w:rsidR="00937B98" w:rsidRDefault="00937B98" w:rsidP="00F14744">
            <w:pPr>
              <w:spacing w:after="0" w:line="240" w:lineRule="auto"/>
              <w:contextualSpacing/>
              <w:jc w:val="center"/>
              <w:rPr>
                <w:rFonts w:ascii="Times New Roman" w:hAnsi="Times New Roman" w:cs="Times New Roman"/>
                <w:sz w:val="16"/>
                <w:szCs w:val="16"/>
              </w:rPr>
            </w:pPr>
          </w:p>
          <w:p w14:paraId="018C7B4A" w14:textId="5929352F"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8.9</w:t>
            </w:r>
          </w:p>
          <w:p w14:paraId="056287D3" w14:textId="61BB84A5"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33.7</w:t>
            </w:r>
          </w:p>
          <w:p w14:paraId="30015723" w14:textId="77777777" w:rsidR="00CB6235" w:rsidRPr="00A760F8" w:rsidRDefault="00CB6235" w:rsidP="00F14744">
            <w:pPr>
              <w:spacing w:after="0" w:line="240" w:lineRule="auto"/>
              <w:contextualSpacing/>
              <w:jc w:val="center"/>
              <w:rPr>
                <w:rFonts w:ascii="Times New Roman" w:hAnsi="Times New Roman" w:cs="Times New Roman"/>
                <w:sz w:val="16"/>
                <w:szCs w:val="16"/>
              </w:rPr>
            </w:pPr>
          </w:p>
          <w:p w14:paraId="3E78A281" w14:textId="2FA2B4AE"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2.4</w:t>
            </w:r>
          </w:p>
          <w:p w14:paraId="34FEFFAD" w14:textId="77777777"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11.4</w:t>
            </w:r>
          </w:p>
        </w:tc>
        <w:tc>
          <w:tcPr>
            <w:tcW w:w="292" w:type="pct"/>
            <w:vAlign w:val="bottom"/>
          </w:tcPr>
          <w:p w14:paraId="3427794F" w14:textId="72A46FED"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8.4</w:t>
            </w:r>
          </w:p>
          <w:p w14:paraId="2966BE47" w14:textId="1DA83AA2"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34.6</w:t>
            </w:r>
          </w:p>
          <w:p w14:paraId="59DE2AE6" w14:textId="77777777" w:rsidR="00937B98" w:rsidRDefault="00937B98" w:rsidP="00F14744">
            <w:pPr>
              <w:spacing w:after="0" w:line="240" w:lineRule="auto"/>
              <w:contextualSpacing/>
              <w:jc w:val="center"/>
              <w:rPr>
                <w:rFonts w:ascii="Times New Roman" w:hAnsi="Times New Roman" w:cs="Times New Roman"/>
                <w:sz w:val="16"/>
                <w:szCs w:val="16"/>
              </w:rPr>
            </w:pPr>
          </w:p>
          <w:p w14:paraId="747B9DC9" w14:textId="2AC073CE"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12.0</w:t>
            </w:r>
          </w:p>
          <w:p w14:paraId="4561211B" w14:textId="16B940F3"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44.3</w:t>
            </w:r>
          </w:p>
          <w:p w14:paraId="3A3FD0AA" w14:textId="77777777" w:rsidR="00CB6235" w:rsidRPr="00A760F8" w:rsidRDefault="00CB6235" w:rsidP="00F14744">
            <w:pPr>
              <w:spacing w:after="0" w:line="240" w:lineRule="auto"/>
              <w:contextualSpacing/>
              <w:jc w:val="center"/>
              <w:rPr>
                <w:rFonts w:ascii="Times New Roman" w:hAnsi="Times New Roman" w:cs="Times New Roman"/>
                <w:sz w:val="16"/>
                <w:szCs w:val="16"/>
              </w:rPr>
            </w:pPr>
          </w:p>
          <w:p w14:paraId="3D34EB04" w14:textId="2652D12B"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1.7</w:t>
            </w:r>
          </w:p>
          <w:p w14:paraId="3228C974" w14:textId="77777777"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17.0</w:t>
            </w:r>
          </w:p>
        </w:tc>
        <w:tc>
          <w:tcPr>
            <w:tcW w:w="554" w:type="pct"/>
            <w:vAlign w:val="bottom"/>
          </w:tcPr>
          <w:p w14:paraId="7588B704" w14:textId="6C000BB4"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6.5</w:t>
            </w:r>
          </w:p>
          <w:p w14:paraId="58CDDA52" w14:textId="702FDFF9" w:rsidR="00937B98" w:rsidRDefault="00937B98" w:rsidP="00F14744">
            <w:pPr>
              <w:spacing w:after="0" w:line="240" w:lineRule="auto"/>
              <w:contextualSpacing/>
              <w:jc w:val="center"/>
              <w:rPr>
                <w:rFonts w:ascii="Times New Roman" w:hAnsi="Times New Roman" w:cs="Times New Roman"/>
                <w:sz w:val="16"/>
                <w:szCs w:val="16"/>
              </w:rPr>
            </w:pPr>
            <w:r>
              <w:rPr>
                <w:rFonts w:ascii="Times New Roman" w:hAnsi="Times New Roman" w:cs="Times New Roman"/>
                <w:sz w:val="16"/>
                <w:szCs w:val="16"/>
              </w:rPr>
              <w:t>29.4</w:t>
            </w:r>
          </w:p>
          <w:p w14:paraId="77B042DF" w14:textId="77777777" w:rsidR="00937B98" w:rsidRDefault="00937B98" w:rsidP="00F14744">
            <w:pPr>
              <w:spacing w:after="0" w:line="240" w:lineRule="auto"/>
              <w:contextualSpacing/>
              <w:jc w:val="center"/>
              <w:rPr>
                <w:rFonts w:ascii="Times New Roman" w:hAnsi="Times New Roman" w:cs="Times New Roman"/>
                <w:sz w:val="16"/>
                <w:szCs w:val="16"/>
              </w:rPr>
            </w:pPr>
          </w:p>
          <w:p w14:paraId="6900E562" w14:textId="10F080C5"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8.2</w:t>
            </w:r>
          </w:p>
          <w:p w14:paraId="626CE17A" w14:textId="0B24F315"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35.6</w:t>
            </w:r>
          </w:p>
          <w:p w14:paraId="0612EF59" w14:textId="77777777" w:rsidR="00CB6235" w:rsidRPr="00A760F8" w:rsidRDefault="00CB6235" w:rsidP="00F14744">
            <w:pPr>
              <w:spacing w:after="0" w:line="240" w:lineRule="auto"/>
              <w:contextualSpacing/>
              <w:jc w:val="center"/>
              <w:rPr>
                <w:rFonts w:ascii="Times New Roman" w:hAnsi="Times New Roman" w:cs="Times New Roman"/>
                <w:sz w:val="16"/>
                <w:szCs w:val="16"/>
              </w:rPr>
            </w:pPr>
          </w:p>
          <w:p w14:paraId="1F74DDA2" w14:textId="77777777"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3.0</w:t>
            </w:r>
          </w:p>
          <w:p w14:paraId="61676172" w14:textId="77777777" w:rsidR="00CB6235" w:rsidRPr="00A760F8" w:rsidRDefault="00CB6235" w:rsidP="00F14744">
            <w:pPr>
              <w:spacing w:after="0" w:line="240" w:lineRule="auto"/>
              <w:contextualSpacing/>
              <w:jc w:val="center"/>
              <w:rPr>
                <w:rFonts w:ascii="Times New Roman" w:hAnsi="Times New Roman" w:cs="Times New Roman"/>
                <w:sz w:val="16"/>
                <w:szCs w:val="16"/>
              </w:rPr>
            </w:pPr>
            <w:r w:rsidRPr="00A760F8">
              <w:rPr>
                <w:rFonts w:ascii="Times New Roman" w:hAnsi="Times New Roman" w:cs="Times New Roman"/>
                <w:sz w:val="16"/>
                <w:szCs w:val="16"/>
              </w:rPr>
              <w:t>17.5</w:t>
            </w:r>
          </w:p>
        </w:tc>
      </w:tr>
      <w:tr w:rsidR="000505C0" w:rsidRPr="00445C63" w14:paraId="5BD56BEA" w14:textId="77777777" w:rsidTr="00531CB1">
        <w:trPr>
          <w:cantSplit/>
          <w:jc w:val="center"/>
        </w:trPr>
        <w:tc>
          <w:tcPr>
            <w:tcW w:w="223" w:type="pct"/>
            <w:tcBorders>
              <w:right w:val="single" w:sz="4" w:space="0" w:color="auto"/>
            </w:tcBorders>
            <w:tcMar>
              <w:top w:w="72" w:type="dxa"/>
              <w:left w:w="72" w:type="dxa"/>
              <w:bottom w:w="72" w:type="dxa"/>
              <w:right w:w="72" w:type="dxa"/>
            </w:tcMar>
            <w:vAlign w:val="center"/>
          </w:tcPr>
          <w:p w14:paraId="16DBB5E0"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PR.5</w:t>
            </w:r>
          </w:p>
        </w:tc>
        <w:tc>
          <w:tcPr>
            <w:tcW w:w="315" w:type="pct"/>
            <w:tcBorders>
              <w:left w:val="single" w:sz="4" w:space="0" w:color="auto"/>
            </w:tcBorders>
            <w:vAlign w:val="center"/>
          </w:tcPr>
          <w:p w14:paraId="05DD1DC2"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Young people age 15-19 years currently married or in union</w:t>
            </w:r>
          </w:p>
        </w:tc>
        <w:tc>
          <w:tcPr>
            <w:tcW w:w="224" w:type="pct"/>
            <w:vAlign w:val="center"/>
          </w:tcPr>
          <w:p w14:paraId="46D6998A"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397" w:type="pct"/>
            <w:vAlign w:val="center"/>
          </w:tcPr>
          <w:p w14:paraId="26DFD6FB" w14:textId="429325AE" w:rsidR="00CB6235"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Percentage of women and men age 15-19 years who are married or in union</w:t>
            </w:r>
          </w:p>
          <w:p w14:paraId="22195E5A" w14:textId="60D5E11B" w:rsidR="00937B98" w:rsidRPr="00445C63" w:rsidRDefault="00937B98" w:rsidP="00CB6235">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Total</w:t>
            </w:r>
          </w:p>
          <w:p w14:paraId="74472BCE"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696868C2"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17" w:type="pct"/>
            <w:vAlign w:val="center"/>
          </w:tcPr>
          <w:p w14:paraId="70CC6AC2" w14:textId="77777777" w:rsidR="00F14744" w:rsidRDefault="00F14744" w:rsidP="00F14744">
            <w:pPr>
              <w:spacing w:after="0" w:line="240" w:lineRule="auto"/>
              <w:jc w:val="center"/>
              <w:rPr>
                <w:rFonts w:ascii="Times New Roman" w:hAnsi="Times New Roman" w:cs="Times New Roman"/>
                <w:sz w:val="16"/>
                <w:szCs w:val="16"/>
              </w:rPr>
            </w:pPr>
          </w:p>
          <w:p w14:paraId="48A32B8B" w14:textId="1FE1ECAC" w:rsidR="00F14744" w:rsidRDefault="00555BC5" w:rsidP="00F1474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12.8</w:t>
            </w:r>
          </w:p>
          <w:p w14:paraId="278AF21A" w14:textId="6D28932E"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19.3</w:t>
            </w:r>
          </w:p>
          <w:p w14:paraId="18769E46" w14:textId="77777777"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5.3</w:t>
            </w:r>
          </w:p>
        </w:tc>
        <w:tc>
          <w:tcPr>
            <w:tcW w:w="347" w:type="pct"/>
            <w:vAlign w:val="center"/>
          </w:tcPr>
          <w:p w14:paraId="0BDD18B5" w14:textId="77777777" w:rsidR="00F14744" w:rsidRDefault="00F14744" w:rsidP="00F14744">
            <w:pPr>
              <w:spacing w:after="0" w:line="240" w:lineRule="auto"/>
              <w:jc w:val="center"/>
              <w:rPr>
                <w:rFonts w:ascii="Times New Roman" w:hAnsi="Times New Roman" w:cs="Times New Roman"/>
                <w:sz w:val="16"/>
                <w:szCs w:val="16"/>
              </w:rPr>
            </w:pPr>
          </w:p>
          <w:p w14:paraId="57514F88" w14:textId="07BC4EC7" w:rsidR="00F14744" w:rsidRDefault="00555BC5" w:rsidP="00F1474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8.9</w:t>
            </w:r>
          </w:p>
          <w:p w14:paraId="13188439" w14:textId="3C099977"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14.7</w:t>
            </w:r>
          </w:p>
          <w:p w14:paraId="2E95370E" w14:textId="77777777"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2.5</w:t>
            </w:r>
          </w:p>
        </w:tc>
        <w:tc>
          <w:tcPr>
            <w:tcW w:w="357" w:type="pct"/>
            <w:vAlign w:val="center"/>
          </w:tcPr>
          <w:p w14:paraId="6F679247" w14:textId="77777777" w:rsidR="00F14744" w:rsidRDefault="00F14744" w:rsidP="00F14744">
            <w:pPr>
              <w:spacing w:after="0" w:line="240" w:lineRule="auto"/>
              <w:jc w:val="center"/>
              <w:rPr>
                <w:rFonts w:ascii="Times New Roman" w:hAnsi="Times New Roman" w:cs="Times New Roman"/>
                <w:sz w:val="16"/>
                <w:szCs w:val="16"/>
              </w:rPr>
            </w:pPr>
          </w:p>
          <w:p w14:paraId="4D70D6ED" w14:textId="46348954" w:rsidR="00F14744" w:rsidRDefault="00555BC5" w:rsidP="00F1474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15.2</w:t>
            </w:r>
          </w:p>
          <w:p w14:paraId="35694BB3" w14:textId="73638EF9"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24.9</w:t>
            </w:r>
          </w:p>
          <w:p w14:paraId="2389DF21" w14:textId="0BAA8A1B"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4.4</w:t>
            </w:r>
          </w:p>
        </w:tc>
        <w:tc>
          <w:tcPr>
            <w:tcW w:w="292" w:type="pct"/>
            <w:vAlign w:val="center"/>
          </w:tcPr>
          <w:p w14:paraId="6D1B6F65" w14:textId="77777777" w:rsidR="00F14744" w:rsidRDefault="00F14744" w:rsidP="00F14744">
            <w:pPr>
              <w:spacing w:after="0" w:line="240" w:lineRule="auto"/>
              <w:jc w:val="center"/>
              <w:rPr>
                <w:rFonts w:ascii="Times New Roman" w:hAnsi="Times New Roman" w:cs="Times New Roman"/>
                <w:sz w:val="16"/>
                <w:szCs w:val="16"/>
              </w:rPr>
            </w:pPr>
          </w:p>
          <w:p w14:paraId="5B4A4275" w14:textId="4549266A" w:rsidR="00F14744" w:rsidRDefault="00555BC5" w:rsidP="00F1474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9.6</w:t>
            </w:r>
          </w:p>
          <w:p w14:paraId="6771048A" w14:textId="508D6436"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13.7</w:t>
            </w:r>
          </w:p>
          <w:p w14:paraId="75C80C14" w14:textId="77777777"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4.8</w:t>
            </w:r>
          </w:p>
        </w:tc>
        <w:tc>
          <w:tcPr>
            <w:tcW w:w="325" w:type="pct"/>
            <w:vAlign w:val="center"/>
          </w:tcPr>
          <w:p w14:paraId="38B6EB1D" w14:textId="77777777" w:rsidR="00F14744" w:rsidRDefault="00F14744" w:rsidP="00F14744">
            <w:pPr>
              <w:spacing w:after="0" w:line="240" w:lineRule="auto"/>
              <w:jc w:val="center"/>
              <w:rPr>
                <w:rFonts w:ascii="Times New Roman" w:hAnsi="Times New Roman" w:cs="Times New Roman"/>
                <w:sz w:val="16"/>
                <w:szCs w:val="16"/>
              </w:rPr>
            </w:pPr>
          </w:p>
          <w:p w14:paraId="61E76F75" w14:textId="03DCE2C6" w:rsidR="00F14744" w:rsidRDefault="00555BC5" w:rsidP="00F1474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14.7</w:t>
            </w:r>
          </w:p>
          <w:p w14:paraId="7F44EAED" w14:textId="5C6676C6"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23.1</w:t>
            </w:r>
          </w:p>
          <w:p w14:paraId="11F57E36" w14:textId="77777777"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4.3</w:t>
            </w:r>
          </w:p>
        </w:tc>
        <w:tc>
          <w:tcPr>
            <w:tcW w:w="357" w:type="pct"/>
            <w:vAlign w:val="center"/>
          </w:tcPr>
          <w:p w14:paraId="050DDA7F" w14:textId="77777777" w:rsidR="00F14744" w:rsidRDefault="00F14744" w:rsidP="00F14744">
            <w:pPr>
              <w:spacing w:after="0" w:line="240" w:lineRule="auto"/>
              <w:jc w:val="center"/>
              <w:rPr>
                <w:rFonts w:ascii="Times New Roman" w:hAnsi="Times New Roman" w:cs="Times New Roman"/>
                <w:sz w:val="16"/>
                <w:szCs w:val="16"/>
              </w:rPr>
            </w:pPr>
          </w:p>
          <w:p w14:paraId="04844319" w14:textId="6794A9A6" w:rsidR="00F14744" w:rsidRDefault="00555BC5" w:rsidP="00F1474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13.9</w:t>
            </w:r>
          </w:p>
          <w:p w14:paraId="58709718" w14:textId="7F83F613"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20.1</w:t>
            </w:r>
          </w:p>
          <w:p w14:paraId="726162E9" w14:textId="77777777"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6.3</w:t>
            </w:r>
          </w:p>
        </w:tc>
        <w:tc>
          <w:tcPr>
            <w:tcW w:w="292" w:type="pct"/>
            <w:vAlign w:val="center"/>
          </w:tcPr>
          <w:p w14:paraId="0E7CCE74" w14:textId="77777777" w:rsidR="00F14744" w:rsidRDefault="00F14744" w:rsidP="00F14744">
            <w:pPr>
              <w:spacing w:after="0" w:line="240" w:lineRule="auto"/>
              <w:jc w:val="center"/>
              <w:rPr>
                <w:rFonts w:ascii="Times New Roman" w:hAnsi="Times New Roman" w:cs="Times New Roman"/>
                <w:sz w:val="16"/>
                <w:szCs w:val="16"/>
              </w:rPr>
            </w:pPr>
          </w:p>
          <w:p w14:paraId="232413FC" w14:textId="4473B71E" w:rsidR="00F14744" w:rsidRDefault="00555BC5" w:rsidP="00F1474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20.5</w:t>
            </w:r>
          </w:p>
          <w:p w14:paraId="6380A10D" w14:textId="6508F175"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27.4</w:t>
            </w:r>
          </w:p>
          <w:p w14:paraId="58AF577F" w14:textId="77777777"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12.1</w:t>
            </w:r>
          </w:p>
        </w:tc>
        <w:tc>
          <w:tcPr>
            <w:tcW w:w="554" w:type="pct"/>
            <w:vAlign w:val="center"/>
          </w:tcPr>
          <w:p w14:paraId="63E7B580" w14:textId="77777777" w:rsidR="00F14744" w:rsidRDefault="00F14744" w:rsidP="00F14744">
            <w:pPr>
              <w:spacing w:after="0" w:line="240" w:lineRule="auto"/>
              <w:jc w:val="center"/>
              <w:rPr>
                <w:rFonts w:ascii="Times New Roman" w:hAnsi="Times New Roman" w:cs="Times New Roman"/>
                <w:sz w:val="16"/>
                <w:szCs w:val="16"/>
              </w:rPr>
            </w:pPr>
          </w:p>
          <w:p w14:paraId="463280FB" w14:textId="0A4CA209" w:rsidR="00F14744" w:rsidRDefault="00555BC5" w:rsidP="00F1474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13.3</w:t>
            </w:r>
          </w:p>
          <w:p w14:paraId="4A347120" w14:textId="4B2ADB79"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18.8</w:t>
            </w:r>
          </w:p>
          <w:p w14:paraId="58E4C7E4" w14:textId="77777777" w:rsidR="00CB6235" w:rsidRPr="00A760F8" w:rsidRDefault="00CB6235" w:rsidP="00F14744">
            <w:pPr>
              <w:spacing w:after="0" w:line="240" w:lineRule="auto"/>
              <w:jc w:val="center"/>
              <w:rPr>
                <w:rFonts w:ascii="Times New Roman" w:hAnsi="Times New Roman" w:cs="Times New Roman"/>
                <w:sz w:val="16"/>
                <w:szCs w:val="16"/>
              </w:rPr>
            </w:pPr>
            <w:r w:rsidRPr="00A760F8">
              <w:rPr>
                <w:rFonts w:ascii="Times New Roman" w:hAnsi="Times New Roman" w:cs="Times New Roman"/>
                <w:sz w:val="16"/>
                <w:szCs w:val="16"/>
              </w:rPr>
              <w:t>7.0</w:t>
            </w:r>
          </w:p>
        </w:tc>
      </w:tr>
      <w:tr w:rsidR="000505C0" w:rsidRPr="00445C63" w14:paraId="2D04EB7A" w14:textId="77777777" w:rsidTr="00531CB1">
        <w:trPr>
          <w:cantSplit/>
          <w:jc w:val="center"/>
        </w:trPr>
        <w:tc>
          <w:tcPr>
            <w:tcW w:w="223" w:type="pct"/>
            <w:tcBorders>
              <w:right w:val="single" w:sz="4" w:space="0" w:color="auto"/>
            </w:tcBorders>
            <w:tcMar>
              <w:top w:w="72" w:type="dxa"/>
              <w:left w:w="72" w:type="dxa"/>
              <w:bottom w:w="72" w:type="dxa"/>
              <w:right w:w="72" w:type="dxa"/>
            </w:tcMar>
            <w:vAlign w:val="center"/>
          </w:tcPr>
          <w:p w14:paraId="1BED0EEF"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PR.7a</w:t>
            </w:r>
          </w:p>
          <w:p w14:paraId="70629FD8"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PR.7b</w:t>
            </w:r>
          </w:p>
        </w:tc>
        <w:tc>
          <w:tcPr>
            <w:tcW w:w="315" w:type="pct"/>
            <w:tcBorders>
              <w:left w:val="single" w:sz="4" w:space="0" w:color="auto"/>
            </w:tcBorders>
            <w:vAlign w:val="center"/>
          </w:tcPr>
          <w:p w14:paraId="129B0414"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Spousal age difference </w:t>
            </w:r>
          </w:p>
        </w:tc>
        <w:tc>
          <w:tcPr>
            <w:tcW w:w="224" w:type="pct"/>
            <w:vAlign w:val="center"/>
          </w:tcPr>
          <w:p w14:paraId="1F8783DE"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397" w:type="pct"/>
            <w:vAlign w:val="center"/>
          </w:tcPr>
          <w:p w14:paraId="5CD33532"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women who are married or in union and whose spouse is 10 or more years older, </w:t>
            </w:r>
          </w:p>
          <w:p w14:paraId="2DAC9509" w14:textId="77777777" w:rsidR="00CB6235" w:rsidRPr="00445C63" w:rsidRDefault="00CB6235" w:rsidP="00CB6235">
            <w:pPr>
              <w:numPr>
                <w:ilvl w:val="0"/>
                <w:numId w:val="7"/>
              </w:numPr>
              <w:spacing w:after="0" w:line="240" w:lineRule="auto"/>
              <w:ind w:firstLine="16"/>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among women age 15-19 years, </w:t>
            </w:r>
          </w:p>
          <w:p w14:paraId="50DE33E4" w14:textId="77777777" w:rsidR="00CB6235" w:rsidRPr="00445C63" w:rsidRDefault="00CB6235" w:rsidP="00CB6235">
            <w:pPr>
              <w:numPr>
                <w:ilvl w:val="0"/>
                <w:numId w:val="7"/>
              </w:numPr>
              <w:spacing w:after="0" w:line="240" w:lineRule="auto"/>
              <w:ind w:firstLine="16"/>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among women age 20-24 years</w:t>
            </w:r>
          </w:p>
        </w:tc>
        <w:tc>
          <w:tcPr>
            <w:tcW w:w="317" w:type="pct"/>
            <w:vAlign w:val="center"/>
          </w:tcPr>
          <w:p w14:paraId="77797F73" w14:textId="77777777" w:rsidR="00CB6235" w:rsidRPr="00CF2E97" w:rsidRDefault="00CB6235" w:rsidP="00F14744">
            <w:pPr>
              <w:spacing w:after="0" w:line="240" w:lineRule="auto"/>
              <w:jc w:val="center"/>
              <w:rPr>
                <w:sz w:val="16"/>
                <w:szCs w:val="16"/>
              </w:rPr>
            </w:pPr>
          </w:p>
          <w:p w14:paraId="0B1B65E0" w14:textId="77777777" w:rsidR="00CB6235" w:rsidRPr="00CF2E97" w:rsidRDefault="00CB6235" w:rsidP="00F14744">
            <w:pPr>
              <w:spacing w:after="0" w:line="240" w:lineRule="auto"/>
              <w:jc w:val="center"/>
              <w:rPr>
                <w:sz w:val="16"/>
                <w:szCs w:val="16"/>
              </w:rPr>
            </w:pPr>
          </w:p>
          <w:p w14:paraId="35200909" w14:textId="77777777" w:rsidR="00CB6235" w:rsidRPr="00CF2E97" w:rsidRDefault="00CB6235" w:rsidP="00F14744">
            <w:pPr>
              <w:spacing w:after="0" w:line="240" w:lineRule="auto"/>
              <w:jc w:val="center"/>
              <w:rPr>
                <w:sz w:val="16"/>
                <w:szCs w:val="16"/>
              </w:rPr>
            </w:pPr>
            <w:r w:rsidRPr="00CF2E97">
              <w:rPr>
                <w:sz w:val="16"/>
                <w:szCs w:val="16"/>
              </w:rPr>
              <w:t>9.6</w:t>
            </w:r>
          </w:p>
          <w:p w14:paraId="29075CC3" w14:textId="77777777" w:rsidR="00CB6235" w:rsidRPr="00CF2E97" w:rsidRDefault="00CB6235" w:rsidP="00F14744">
            <w:pPr>
              <w:spacing w:after="0" w:line="240" w:lineRule="auto"/>
              <w:jc w:val="center"/>
              <w:rPr>
                <w:sz w:val="16"/>
                <w:szCs w:val="16"/>
              </w:rPr>
            </w:pPr>
            <w:r w:rsidRPr="00CF2E97">
              <w:rPr>
                <w:sz w:val="16"/>
                <w:szCs w:val="16"/>
              </w:rPr>
              <w:t>8.5</w:t>
            </w:r>
          </w:p>
        </w:tc>
        <w:tc>
          <w:tcPr>
            <w:tcW w:w="347" w:type="pct"/>
            <w:vAlign w:val="center"/>
          </w:tcPr>
          <w:p w14:paraId="1A7E6B0D" w14:textId="77777777" w:rsidR="00CB6235" w:rsidRPr="00CF2E97" w:rsidRDefault="00CB6235" w:rsidP="00F14744">
            <w:pPr>
              <w:spacing w:after="0" w:line="240" w:lineRule="auto"/>
              <w:jc w:val="center"/>
              <w:rPr>
                <w:sz w:val="16"/>
                <w:szCs w:val="16"/>
              </w:rPr>
            </w:pPr>
          </w:p>
          <w:p w14:paraId="7EDD8CC3" w14:textId="77777777" w:rsidR="00CB6235" w:rsidRPr="00CF2E97" w:rsidRDefault="00CB6235" w:rsidP="00F14744">
            <w:pPr>
              <w:spacing w:after="0" w:line="240" w:lineRule="auto"/>
              <w:jc w:val="center"/>
              <w:rPr>
                <w:sz w:val="16"/>
                <w:szCs w:val="16"/>
              </w:rPr>
            </w:pPr>
          </w:p>
          <w:p w14:paraId="146E1A24" w14:textId="77777777" w:rsidR="00CB6235" w:rsidRPr="00CF2E97" w:rsidRDefault="00CB6235" w:rsidP="00F14744">
            <w:pPr>
              <w:spacing w:after="0" w:line="240" w:lineRule="auto"/>
              <w:jc w:val="center"/>
              <w:rPr>
                <w:sz w:val="16"/>
                <w:szCs w:val="16"/>
              </w:rPr>
            </w:pPr>
            <w:r w:rsidRPr="00CF2E97">
              <w:rPr>
                <w:sz w:val="16"/>
                <w:szCs w:val="16"/>
              </w:rPr>
              <w:t>11.4</w:t>
            </w:r>
          </w:p>
          <w:p w14:paraId="5EED8FF2" w14:textId="73FBF76E" w:rsidR="00CB6235" w:rsidRPr="00CF2E97" w:rsidRDefault="00CB6235" w:rsidP="00F14744">
            <w:pPr>
              <w:spacing w:after="0" w:line="240" w:lineRule="auto"/>
              <w:jc w:val="center"/>
              <w:rPr>
                <w:sz w:val="16"/>
                <w:szCs w:val="16"/>
              </w:rPr>
            </w:pPr>
            <w:r w:rsidRPr="00CF2E97">
              <w:rPr>
                <w:sz w:val="16"/>
                <w:szCs w:val="16"/>
              </w:rPr>
              <w:t>14.2</w:t>
            </w:r>
          </w:p>
        </w:tc>
        <w:tc>
          <w:tcPr>
            <w:tcW w:w="357" w:type="pct"/>
            <w:vAlign w:val="center"/>
          </w:tcPr>
          <w:p w14:paraId="5AB831F2" w14:textId="77777777" w:rsidR="00CB6235" w:rsidRPr="00CF2E97" w:rsidRDefault="00CB6235" w:rsidP="00F14744">
            <w:pPr>
              <w:spacing w:after="0" w:line="240" w:lineRule="auto"/>
              <w:jc w:val="center"/>
              <w:rPr>
                <w:sz w:val="16"/>
                <w:szCs w:val="16"/>
              </w:rPr>
            </w:pPr>
          </w:p>
          <w:p w14:paraId="6760F47E" w14:textId="77777777" w:rsidR="00CB6235" w:rsidRPr="00CF2E97" w:rsidRDefault="00CB6235" w:rsidP="00F14744">
            <w:pPr>
              <w:spacing w:after="0" w:line="240" w:lineRule="auto"/>
              <w:jc w:val="center"/>
              <w:rPr>
                <w:sz w:val="16"/>
                <w:szCs w:val="16"/>
              </w:rPr>
            </w:pPr>
          </w:p>
          <w:p w14:paraId="0D906EFA" w14:textId="77777777" w:rsidR="00CB6235" w:rsidRPr="00CF2E97" w:rsidRDefault="00CB6235" w:rsidP="00F14744">
            <w:pPr>
              <w:spacing w:after="0" w:line="240" w:lineRule="auto"/>
              <w:jc w:val="center"/>
              <w:rPr>
                <w:sz w:val="16"/>
                <w:szCs w:val="16"/>
              </w:rPr>
            </w:pPr>
            <w:r w:rsidRPr="00CF2E97">
              <w:rPr>
                <w:sz w:val="16"/>
                <w:szCs w:val="16"/>
              </w:rPr>
              <w:t>8.1</w:t>
            </w:r>
          </w:p>
          <w:p w14:paraId="78FE2131" w14:textId="10FA39DE" w:rsidR="00CB6235" w:rsidRPr="00CF2E97" w:rsidRDefault="00CB6235" w:rsidP="00F14744">
            <w:pPr>
              <w:spacing w:after="0" w:line="240" w:lineRule="auto"/>
              <w:jc w:val="center"/>
              <w:rPr>
                <w:sz w:val="16"/>
                <w:szCs w:val="16"/>
              </w:rPr>
            </w:pPr>
            <w:r w:rsidRPr="00CF2E97">
              <w:rPr>
                <w:sz w:val="16"/>
                <w:szCs w:val="16"/>
              </w:rPr>
              <w:t>10.9</w:t>
            </w:r>
          </w:p>
        </w:tc>
        <w:tc>
          <w:tcPr>
            <w:tcW w:w="292" w:type="pct"/>
            <w:vAlign w:val="center"/>
          </w:tcPr>
          <w:p w14:paraId="484C53BB" w14:textId="77777777" w:rsidR="00CB6235" w:rsidRPr="00CF2E97" w:rsidRDefault="00CB6235" w:rsidP="00F14744">
            <w:pPr>
              <w:spacing w:after="0" w:line="240" w:lineRule="auto"/>
              <w:jc w:val="center"/>
              <w:rPr>
                <w:sz w:val="16"/>
                <w:szCs w:val="16"/>
              </w:rPr>
            </w:pPr>
          </w:p>
          <w:p w14:paraId="3334FB62" w14:textId="77777777" w:rsidR="00CB6235" w:rsidRPr="00CF2E97" w:rsidRDefault="00CB6235" w:rsidP="00F14744">
            <w:pPr>
              <w:spacing w:after="0" w:line="240" w:lineRule="auto"/>
              <w:jc w:val="center"/>
              <w:rPr>
                <w:sz w:val="16"/>
                <w:szCs w:val="16"/>
              </w:rPr>
            </w:pPr>
          </w:p>
          <w:p w14:paraId="129CBF43" w14:textId="77777777" w:rsidR="00CB6235" w:rsidRPr="00CF2E97" w:rsidRDefault="00CB6235" w:rsidP="00F14744">
            <w:pPr>
              <w:spacing w:after="0" w:line="240" w:lineRule="auto"/>
              <w:jc w:val="center"/>
              <w:rPr>
                <w:sz w:val="16"/>
                <w:szCs w:val="16"/>
              </w:rPr>
            </w:pPr>
            <w:r w:rsidRPr="00CF2E97">
              <w:rPr>
                <w:sz w:val="16"/>
                <w:szCs w:val="16"/>
              </w:rPr>
              <w:t>8.9</w:t>
            </w:r>
          </w:p>
          <w:p w14:paraId="22622CF5" w14:textId="77777777" w:rsidR="00CB6235" w:rsidRPr="00CF2E97" w:rsidRDefault="00CB6235" w:rsidP="00F14744">
            <w:pPr>
              <w:spacing w:after="0" w:line="240" w:lineRule="auto"/>
              <w:jc w:val="center"/>
              <w:rPr>
                <w:sz w:val="16"/>
                <w:szCs w:val="16"/>
              </w:rPr>
            </w:pPr>
            <w:r w:rsidRPr="00CF2E97">
              <w:rPr>
                <w:sz w:val="16"/>
                <w:szCs w:val="16"/>
              </w:rPr>
              <w:t>9.3</w:t>
            </w:r>
          </w:p>
        </w:tc>
        <w:tc>
          <w:tcPr>
            <w:tcW w:w="325" w:type="pct"/>
            <w:vAlign w:val="center"/>
          </w:tcPr>
          <w:p w14:paraId="2B636EA6" w14:textId="77777777" w:rsidR="00CB6235" w:rsidRPr="00CF2E97" w:rsidRDefault="00CB6235" w:rsidP="00F14744">
            <w:pPr>
              <w:spacing w:after="0" w:line="240" w:lineRule="auto"/>
              <w:jc w:val="center"/>
              <w:rPr>
                <w:sz w:val="16"/>
                <w:szCs w:val="16"/>
              </w:rPr>
            </w:pPr>
          </w:p>
          <w:p w14:paraId="2098A043" w14:textId="77777777" w:rsidR="00CB6235" w:rsidRPr="00CF2E97" w:rsidRDefault="00CB6235" w:rsidP="00F14744">
            <w:pPr>
              <w:spacing w:after="0" w:line="240" w:lineRule="auto"/>
              <w:jc w:val="center"/>
              <w:rPr>
                <w:sz w:val="16"/>
                <w:szCs w:val="16"/>
              </w:rPr>
            </w:pPr>
          </w:p>
          <w:p w14:paraId="1A48E888" w14:textId="77777777" w:rsidR="00CB6235" w:rsidRPr="00CF2E97" w:rsidRDefault="00CB6235" w:rsidP="00F14744">
            <w:pPr>
              <w:spacing w:after="0" w:line="240" w:lineRule="auto"/>
              <w:jc w:val="center"/>
              <w:rPr>
                <w:sz w:val="16"/>
                <w:szCs w:val="16"/>
              </w:rPr>
            </w:pPr>
            <w:r w:rsidRPr="00CF2E97">
              <w:rPr>
                <w:sz w:val="16"/>
                <w:szCs w:val="16"/>
              </w:rPr>
              <w:t>18.5</w:t>
            </w:r>
          </w:p>
          <w:p w14:paraId="7A0D7A1A" w14:textId="77777777" w:rsidR="00CB6235" w:rsidRPr="00CF2E97" w:rsidRDefault="00CB6235" w:rsidP="00F14744">
            <w:pPr>
              <w:spacing w:after="0" w:line="240" w:lineRule="auto"/>
              <w:jc w:val="center"/>
              <w:rPr>
                <w:sz w:val="16"/>
                <w:szCs w:val="16"/>
              </w:rPr>
            </w:pPr>
            <w:r w:rsidRPr="00CF2E97">
              <w:rPr>
                <w:sz w:val="16"/>
                <w:szCs w:val="16"/>
              </w:rPr>
              <w:t>8.6</w:t>
            </w:r>
          </w:p>
        </w:tc>
        <w:tc>
          <w:tcPr>
            <w:tcW w:w="357" w:type="pct"/>
            <w:vAlign w:val="center"/>
          </w:tcPr>
          <w:p w14:paraId="72122955" w14:textId="77777777" w:rsidR="00CB6235" w:rsidRPr="00CF2E97" w:rsidRDefault="00CB6235" w:rsidP="00F14744">
            <w:pPr>
              <w:spacing w:after="0" w:line="240" w:lineRule="auto"/>
              <w:jc w:val="center"/>
              <w:rPr>
                <w:sz w:val="16"/>
                <w:szCs w:val="16"/>
              </w:rPr>
            </w:pPr>
          </w:p>
          <w:p w14:paraId="3DC8A5AE" w14:textId="77777777" w:rsidR="00CB6235" w:rsidRPr="00CF2E97" w:rsidRDefault="00CB6235" w:rsidP="00F14744">
            <w:pPr>
              <w:spacing w:after="0" w:line="240" w:lineRule="auto"/>
              <w:jc w:val="center"/>
              <w:rPr>
                <w:sz w:val="16"/>
                <w:szCs w:val="16"/>
              </w:rPr>
            </w:pPr>
          </w:p>
          <w:p w14:paraId="5588CB2B" w14:textId="77777777" w:rsidR="00CB6235" w:rsidRPr="00CF2E97" w:rsidRDefault="00CB6235" w:rsidP="00F14744">
            <w:pPr>
              <w:spacing w:after="0" w:line="240" w:lineRule="auto"/>
              <w:jc w:val="center"/>
              <w:rPr>
                <w:sz w:val="16"/>
                <w:szCs w:val="16"/>
              </w:rPr>
            </w:pPr>
            <w:r w:rsidRPr="00CF2E97">
              <w:rPr>
                <w:sz w:val="16"/>
                <w:szCs w:val="16"/>
              </w:rPr>
              <w:t>12.5</w:t>
            </w:r>
          </w:p>
          <w:p w14:paraId="7BE70AFB" w14:textId="5C801342" w:rsidR="00CB6235" w:rsidRPr="00CF2E97" w:rsidRDefault="00CB6235" w:rsidP="00F14744">
            <w:pPr>
              <w:spacing w:after="0" w:line="240" w:lineRule="auto"/>
              <w:jc w:val="center"/>
              <w:rPr>
                <w:sz w:val="16"/>
                <w:szCs w:val="16"/>
              </w:rPr>
            </w:pPr>
            <w:r w:rsidRPr="00CF2E97">
              <w:rPr>
                <w:sz w:val="16"/>
                <w:szCs w:val="16"/>
              </w:rPr>
              <w:t>5.2</w:t>
            </w:r>
          </w:p>
        </w:tc>
        <w:tc>
          <w:tcPr>
            <w:tcW w:w="292" w:type="pct"/>
            <w:vAlign w:val="center"/>
          </w:tcPr>
          <w:p w14:paraId="699D41A2" w14:textId="77777777" w:rsidR="00CB6235" w:rsidRPr="00CF2E97" w:rsidRDefault="00CB6235" w:rsidP="00F14744">
            <w:pPr>
              <w:spacing w:after="0" w:line="240" w:lineRule="auto"/>
              <w:jc w:val="center"/>
              <w:rPr>
                <w:sz w:val="16"/>
                <w:szCs w:val="16"/>
              </w:rPr>
            </w:pPr>
          </w:p>
          <w:p w14:paraId="50EBC6D5" w14:textId="77777777" w:rsidR="00CB6235" w:rsidRPr="00CF2E97" w:rsidRDefault="00CB6235" w:rsidP="00F14744">
            <w:pPr>
              <w:spacing w:after="0" w:line="240" w:lineRule="auto"/>
              <w:jc w:val="center"/>
              <w:rPr>
                <w:sz w:val="16"/>
                <w:szCs w:val="16"/>
              </w:rPr>
            </w:pPr>
          </w:p>
          <w:p w14:paraId="0037B133" w14:textId="77777777" w:rsidR="00CB6235" w:rsidRPr="00CF2E97" w:rsidRDefault="00CB6235" w:rsidP="00F14744">
            <w:pPr>
              <w:spacing w:after="0" w:line="240" w:lineRule="auto"/>
              <w:jc w:val="center"/>
              <w:rPr>
                <w:sz w:val="16"/>
                <w:szCs w:val="16"/>
              </w:rPr>
            </w:pPr>
            <w:r w:rsidRPr="00CF2E97">
              <w:rPr>
                <w:sz w:val="16"/>
                <w:szCs w:val="16"/>
              </w:rPr>
              <w:t>0.0</w:t>
            </w:r>
          </w:p>
          <w:p w14:paraId="7395A081" w14:textId="77777777" w:rsidR="00CB6235" w:rsidRPr="00CF2E97" w:rsidRDefault="00CB6235" w:rsidP="00F14744">
            <w:pPr>
              <w:spacing w:after="0" w:line="240" w:lineRule="auto"/>
              <w:jc w:val="center"/>
              <w:rPr>
                <w:sz w:val="16"/>
                <w:szCs w:val="16"/>
              </w:rPr>
            </w:pPr>
            <w:r w:rsidRPr="00CF2E97">
              <w:rPr>
                <w:sz w:val="16"/>
                <w:szCs w:val="16"/>
              </w:rPr>
              <w:t>3.0</w:t>
            </w:r>
          </w:p>
        </w:tc>
        <w:tc>
          <w:tcPr>
            <w:tcW w:w="554" w:type="pct"/>
            <w:vAlign w:val="center"/>
          </w:tcPr>
          <w:p w14:paraId="4E3B70CC" w14:textId="77777777" w:rsidR="00CB6235" w:rsidRPr="00CF2E97" w:rsidRDefault="00CB6235" w:rsidP="00F14744">
            <w:pPr>
              <w:spacing w:after="0" w:line="240" w:lineRule="auto"/>
              <w:jc w:val="center"/>
              <w:rPr>
                <w:sz w:val="16"/>
                <w:szCs w:val="16"/>
              </w:rPr>
            </w:pPr>
          </w:p>
          <w:p w14:paraId="5963149B" w14:textId="77777777" w:rsidR="00CB6235" w:rsidRPr="00CF2E97" w:rsidRDefault="00CB6235" w:rsidP="00F14744">
            <w:pPr>
              <w:spacing w:after="0" w:line="240" w:lineRule="auto"/>
              <w:jc w:val="center"/>
              <w:rPr>
                <w:sz w:val="16"/>
                <w:szCs w:val="16"/>
              </w:rPr>
            </w:pPr>
          </w:p>
          <w:p w14:paraId="491A579F" w14:textId="77777777" w:rsidR="00CB6235" w:rsidRPr="00CF2E97" w:rsidRDefault="00CB6235" w:rsidP="00F14744">
            <w:pPr>
              <w:spacing w:after="0" w:line="240" w:lineRule="auto"/>
              <w:jc w:val="center"/>
              <w:rPr>
                <w:sz w:val="16"/>
                <w:szCs w:val="16"/>
              </w:rPr>
            </w:pPr>
            <w:r w:rsidRPr="00CF2E97">
              <w:rPr>
                <w:sz w:val="16"/>
                <w:szCs w:val="16"/>
              </w:rPr>
              <w:t>6.2</w:t>
            </w:r>
          </w:p>
          <w:p w14:paraId="12A05C63" w14:textId="77777777" w:rsidR="00CB6235" w:rsidRPr="00CF2E97" w:rsidRDefault="00CB6235" w:rsidP="00F14744">
            <w:pPr>
              <w:spacing w:after="0" w:line="240" w:lineRule="auto"/>
              <w:jc w:val="center"/>
              <w:rPr>
                <w:sz w:val="16"/>
                <w:szCs w:val="16"/>
              </w:rPr>
            </w:pPr>
            <w:r w:rsidRPr="00CF2E97">
              <w:rPr>
                <w:sz w:val="16"/>
                <w:szCs w:val="16"/>
              </w:rPr>
              <w:t>4.3</w:t>
            </w:r>
          </w:p>
        </w:tc>
      </w:tr>
      <w:tr w:rsidR="000505C0" w:rsidRPr="00445C63" w14:paraId="58B3980D" w14:textId="77777777" w:rsidTr="00531CB1">
        <w:tblPrEx>
          <w:jc w:val="left"/>
        </w:tblPrEx>
        <w:trPr>
          <w:cantSplit/>
          <w:trHeight w:val="701"/>
        </w:trPr>
        <w:tc>
          <w:tcPr>
            <w:tcW w:w="223" w:type="pct"/>
            <w:tcMar>
              <w:top w:w="72" w:type="dxa"/>
              <w:left w:w="72" w:type="dxa"/>
              <w:bottom w:w="72" w:type="dxa"/>
              <w:right w:w="72" w:type="dxa"/>
            </w:tcMar>
            <w:vAlign w:val="center"/>
          </w:tcPr>
          <w:p w14:paraId="30CA72ED"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*PR.15</w:t>
            </w:r>
          </w:p>
        </w:tc>
        <w:tc>
          <w:tcPr>
            <w:tcW w:w="315" w:type="pct"/>
            <w:vAlign w:val="center"/>
          </w:tcPr>
          <w:p w14:paraId="61A7AC23"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Attitudes towards domestic violence</w:t>
            </w:r>
          </w:p>
        </w:tc>
        <w:tc>
          <w:tcPr>
            <w:tcW w:w="224" w:type="pct"/>
            <w:vAlign w:val="center"/>
          </w:tcPr>
          <w:p w14:paraId="3D251FAD"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397" w:type="pct"/>
            <w:vAlign w:val="center"/>
          </w:tcPr>
          <w:p w14:paraId="447E588D" w14:textId="3483DD94" w:rsidR="00CB6235"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lang w:val="en-GB"/>
              </w:rPr>
              <w:t xml:space="preserve">Percentage </w:t>
            </w:r>
            <w:r w:rsidRPr="00445C63">
              <w:rPr>
                <w:rFonts w:ascii="Times New Roman" w:eastAsia="Times New Roman" w:hAnsi="Times New Roman" w:cs="Times New Roman"/>
                <w:sz w:val="16"/>
                <w:szCs w:val="16"/>
                <w:lang w:val="en-GB"/>
              </w:rPr>
              <w:t>of women and men age 15-49 years who state that a husband is justified in hitting or beating his wife in at least one of the following circumstances: (1) she goes out without telling him, (2) she neglects the children, (3) she argues with him, (4) she refuses sex with him, (5) she burns the food</w:t>
            </w:r>
          </w:p>
          <w:p w14:paraId="41D8448B" w14:textId="397A606C" w:rsidR="00937B98" w:rsidRPr="00445C63" w:rsidRDefault="00555BC5" w:rsidP="00CB6235">
            <w:pPr>
              <w:spacing w:after="0" w:line="240" w:lineRule="auto"/>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 xml:space="preserve">                  </w:t>
            </w:r>
            <w:r w:rsidR="00937B98">
              <w:rPr>
                <w:rFonts w:ascii="Times New Roman" w:eastAsia="Times New Roman" w:hAnsi="Times New Roman" w:cs="Times New Roman"/>
                <w:sz w:val="16"/>
                <w:szCs w:val="16"/>
                <w:lang w:val="en-GB"/>
              </w:rPr>
              <w:t>Total</w:t>
            </w:r>
          </w:p>
          <w:p w14:paraId="3E17E3B4"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Women</w:t>
            </w:r>
          </w:p>
          <w:p w14:paraId="358738FF"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t>Men</w:t>
            </w:r>
          </w:p>
        </w:tc>
        <w:tc>
          <w:tcPr>
            <w:tcW w:w="317" w:type="pct"/>
            <w:vAlign w:val="bottom"/>
          </w:tcPr>
          <w:p w14:paraId="35708F7B" w14:textId="2196DCBE" w:rsidR="00555BC5" w:rsidRDefault="003C4DB0" w:rsidP="00F14744">
            <w:pPr>
              <w:spacing w:after="0" w:line="240" w:lineRule="auto"/>
              <w:jc w:val="center"/>
              <w:rPr>
                <w:sz w:val="16"/>
                <w:szCs w:val="16"/>
              </w:rPr>
            </w:pPr>
            <w:r>
              <w:rPr>
                <w:sz w:val="16"/>
                <w:szCs w:val="16"/>
              </w:rPr>
              <w:t>29.5</w:t>
            </w:r>
          </w:p>
          <w:p w14:paraId="525B947B" w14:textId="7EF5C417" w:rsidR="00CB6235" w:rsidRPr="00CF2E97" w:rsidRDefault="00CB6235" w:rsidP="00F14744">
            <w:pPr>
              <w:spacing w:after="0" w:line="240" w:lineRule="auto"/>
              <w:jc w:val="center"/>
              <w:rPr>
                <w:sz w:val="16"/>
                <w:szCs w:val="16"/>
              </w:rPr>
            </w:pPr>
            <w:r w:rsidRPr="00CF2E97">
              <w:rPr>
                <w:sz w:val="16"/>
                <w:szCs w:val="16"/>
              </w:rPr>
              <w:t>29.5</w:t>
            </w:r>
          </w:p>
          <w:p w14:paraId="1E5C1CEF" w14:textId="77777777" w:rsidR="00CB6235" w:rsidRPr="00CF2E97" w:rsidRDefault="00CB6235" w:rsidP="00F14744">
            <w:pPr>
              <w:spacing w:after="0" w:line="240" w:lineRule="auto"/>
              <w:jc w:val="center"/>
              <w:rPr>
                <w:sz w:val="16"/>
                <w:szCs w:val="16"/>
              </w:rPr>
            </w:pPr>
            <w:r w:rsidRPr="00CF2E97">
              <w:rPr>
                <w:sz w:val="16"/>
                <w:szCs w:val="16"/>
              </w:rPr>
              <w:t>29.4</w:t>
            </w:r>
          </w:p>
        </w:tc>
        <w:tc>
          <w:tcPr>
            <w:tcW w:w="347" w:type="pct"/>
            <w:vAlign w:val="bottom"/>
          </w:tcPr>
          <w:p w14:paraId="227A483C" w14:textId="34DB92A3" w:rsidR="00555BC5" w:rsidRDefault="003C4DB0" w:rsidP="00F14744">
            <w:pPr>
              <w:spacing w:after="0" w:line="240" w:lineRule="auto"/>
              <w:jc w:val="center"/>
              <w:rPr>
                <w:sz w:val="16"/>
                <w:szCs w:val="16"/>
              </w:rPr>
            </w:pPr>
            <w:r>
              <w:rPr>
                <w:sz w:val="16"/>
                <w:szCs w:val="16"/>
              </w:rPr>
              <w:t>27.3</w:t>
            </w:r>
          </w:p>
          <w:p w14:paraId="6FA1ED0C" w14:textId="02D78E49" w:rsidR="00CB6235" w:rsidRPr="00CF2E97" w:rsidRDefault="00CB6235" w:rsidP="00F14744">
            <w:pPr>
              <w:spacing w:after="0" w:line="240" w:lineRule="auto"/>
              <w:jc w:val="center"/>
              <w:rPr>
                <w:sz w:val="16"/>
                <w:szCs w:val="16"/>
              </w:rPr>
            </w:pPr>
            <w:r w:rsidRPr="00CF2E97">
              <w:rPr>
                <w:sz w:val="16"/>
                <w:szCs w:val="16"/>
              </w:rPr>
              <w:t>30.2</w:t>
            </w:r>
          </w:p>
          <w:p w14:paraId="320FE3C1" w14:textId="77777777" w:rsidR="00CB6235" w:rsidRPr="00CF2E97" w:rsidRDefault="00CB6235" w:rsidP="00F14744">
            <w:pPr>
              <w:spacing w:after="0" w:line="240" w:lineRule="auto"/>
              <w:jc w:val="center"/>
              <w:rPr>
                <w:sz w:val="16"/>
                <w:szCs w:val="16"/>
              </w:rPr>
            </w:pPr>
            <w:r w:rsidRPr="00CF2E97">
              <w:rPr>
                <w:sz w:val="16"/>
                <w:szCs w:val="16"/>
              </w:rPr>
              <w:t>23.7</w:t>
            </w:r>
          </w:p>
        </w:tc>
        <w:tc>
          <w:tcPr>
            <w:tcW w:w="357" w:type="pct"/>
            <w:vAlign w:val="bottom"/>
          </w:tcPr>
          <w:p w14:paraId="6C2ADB93" w14:textId="29198C36" w:rsidR="00555BC5" w:rsidRDefault="003C4DB0" w:rsidP="00F14744">
            <w:pPr>
              <w:spacing w:after="0" w:line="240" w:lineRule="auto"/>
              <w:jc w:val="center"/>
              <w:rPr>
                <w:sz w:val="16"/>
                <w:szCs w:val="16"/>
              </w:rPr>
            </w:pPr>
            <w:r>
              <w:rPr>
                <w:sz w:val="16"/>
                <w:szCs w:val="16"/>
              </w:rPr>
              <w:t>40.2</w:t>
            </w:r>
          </w:p>
          <w:p w14:paraId="71A0C178" w14:textId="2BF1893E" w:rsidR="00CB6235" w:rsidRPr="00CF2E97" w:rsidRDefault="00CB6235" w:rsidP="00F14744">
            <w:pPr>
              <w:spacing w:after="0" w:line="240" w:lineRule="auto"/>
              <w:jc w:val="center"/>
              <w:rPr>
                <w:sz w:val="16"/>
                <w:szCs w:val="16"/>
              </w:rPr>
            </w:pPr>
            <w:r w:rsidRPr="00CF2E97">
              <w:rPr>
                <w:sz w:val="16"/>
                <w:szCs w:val="16"/>
              </w:rPr>
              <w:t>33.7</w:t>
            </w:r>
          </w:p>
          <w:p w14:paraId="3F2B1E7E" w14:textId="77777777" w:rsidR="00CB6235" w:rsidRPr="00CF2E97" w:rsidRDefault="00CB6235" w:rsidP="00F14744">
            <w:pPr>
              <w:spacing w:after="0" w:line="240" w:lineRule="auto"/>
              <w:jc w:val="center"/>
              <w:rPr>
                <w:sz w:val="16"/>
                <w:szCs w:val="16"/>
              </w:rPr>
            </w:pPr>
            <w:r w:rsidRPr="00CF2E97">
              <w:rPr>
                <w:sz w:val="16"/>
                <w:szCs w:val="16"/>
              </w:rPr>
              <w:t>48.2</w:t>
            </w:r>
          </w:p>
        </w:tc>
        <w:tc>
          <w:tcPr>
            <w:tcW w:w="292" w:type="pct"/>
            <w:vAlign w:val="bottom"/>
          </w:tcPr>
          <w:p w14:paraId="05BA7765" w14:textId="6216EC86" w:rsidR="00555BC5" w:rsidRDefault="003C4DB0" w:rsidP="00F14744">
            <w:pPr>
              <w:spacing w:after="0" w:line="240" w:lineRule="auto"/>
              <w:jc w:val="center"/>
              <w:rPr>
                <w:sz w:val="16"/>
                <w:szCs w:val="16"/>
              </w:rPr>
            </w:pPr>
            <w:r>
              <w:rPr>
                <w:sz w:val="16"/>
                <w:szCs w:val="16"/>
              </w:rPr>
              <w:t>25.9</w:t>
            </w:r>
          </w:p>
          <w:p w14:paraId="14988D1D" w14:textId="2491BADD" w:rsidR="00CB6235" w:rsidRPr="00CF2E97" w:rsidRDefault="00CB6235" w:rsidP="00F14744">
            <w:pPr>
              <w:spacing w:after="0" w:line="240" w:lineRule="auto"/>
              <w:jc w:val="center"/>
              <w:rPr>
                <w:sz w:val="16"/>
                <w:szCs w:val="16"/>
              </w:rPr>
            </w:pPr>
            <w:r w:rsidRPr="00CF2E97">
              <w:rPr>
                <w:sz w:val="16"/>
                <w:szCs w:val="16"/>
              </w:rPr>
              <w:t>29.5</w:t>
            </w:r>
          </w:p>
          <w:p w14:paraId="3B6A3F64" w14:textId="77777777" w:rsidR="00CB6235" w:rsidRPr="00CF2E97" w:rsidRDefault="00CB6235" w:rsidP="00F14744">
            <w:pPr>
              <w:spacing w:after="0" w:line="240" w:lineRule="auto"/>
              <w:jc w:val="center"/>
              <w:rPr>
                <w:sz w:val="16"/>
                <w:szCs w:val="16"/>
              </w:rPr>
            </w:pPr>
            <w:r w:rsidRPr="00CF2E97">
              <w:rPr>
                <w:sz w:val="16"/>
                <w:szCs w:val="16"/>
              </w:rPr>
              <w:t>21.7</w:t>
            </w:r>
          </w:p>
        </w:tc>
        <w:tc>
          <w:tcPr>
            <w:tcW w:w="325" w:type="pct"/>
            <w:vAlign w:val="bottom"/>
          </w:tcPr>
          <w:p w14:paraId="10B70F9E" w14:textId="613D4913" w:rsidR="00555BC5" w:rsidRDefault="003C4DB0" w:rsidP="00F14744">
            <w:pPr>
              <w:spacing w:after="0" w:line="240" w:lineRule="auto"/>
              <w:jc w:val="center"/>
              <w:rPr>
                <w:sz w:val="16"/>
                <w:szCs w:val="16"/>
              </w:rPr>
            </w:pPr>
            <w:r>
              <w:rPr>
                <w:sz w:val="16"/>
                <w:szCs w:val="16"/>
              </w:rPr>
              <w:t>25.4</w:t>
            </w:r>
          </w:p>
          <w:p w14:paraId="07598A5D" w14:textId="133C7090" w:rsidR="00CB6235" w:rsidRPr="00CF2E97" w:rsidRDefault="00CB6235" w:rsidP="00F14744">
            <w:pPr>
              <w:spacing w:after="0" w:line="240" w:lineRule="auto"/>
              <w:jc w:val="center"/>
              <w:rPr>
                <w:sz w:val="16"/>
                <w:szCs w:val="16"/>
              </w:rPr>
            </w:pPr>
            <w:r w:rsidRPr="00CF2E97">
              <w:rPr>
                <w:sz w:val="16"/>
                <w:szCs w:val="16"/>
              </w:rPr>
              <w:t>28.0</w:t>
            </w:r>
          </w:p>
          <w:p w14:paraId="111DC929" w14:textId="77777777" w:rsidR="00CB6235" w:rsidRPr="00CF2E97" w:rsidRDefault="00CB6235" w:rsidP="00F14744">
            <w:pPr>
              <w:spacing w:after="0" w:line="240" w:lineRule="auto"/>
              <w:jc w:val="center"/>
              <w:rPr>
                <w:sz w:val="16"/>
                <w:szCs w:val="16"/>
              </w:rPr>
            </w:pPr>
            <w:r w:rsidRPr="00CF2E97">
              <w:rPr>
                <w:sz w:val="16"/>
                <w:szCs w:val="16"/>
              </w:rPr>
              <w:t>20.8</w:t>
            </w:r>
          </w:p>
        </w:tc>
        <w:tc>
          <w:tcPr>
            <w:tcW w:w="357" w:type="pct"/>
            <w:vAlign w:val="bottom"/>
          </w:tcPr>
          <w:p w14:paraId="6BEB7B05" w14:textId="7E5208DA" w:rsidR="00555BC5" w:rsidRDefault="003C4DB0" w:rsidP="00F14744">
            <w:pPr>
              <w:spacing w:after="0" w:line="240" w:lineRule="auto"/>
              <w:jc w:val="center"/>
              <w:rPr>
                <w:sz w:val="16"/>
                <w:szCs w:val="16"/>
              </w:rPr>
            </w:pPr>
            <w:r>
              <w:rPr>
                <w:sz w:val="16"/>
                <w:szCs w:val="16"/>
              </w:rPr>
              <w:t>28.3</w:t>
            </w:r>
          </w:p>
          <w:p w14:paraId="6807C3F8" w14:textId="39E6F255" w:rsidR="00CB6235" w:rsidRPr="00CF2E97" w:rsidRDefault="00CB6235" w:rsidP="00F14744">
            <w:pPr>
              <w:spacing w:after="0" w:line="240" w:lineRule="auto"/>
              <w:jc w:val="center"/>
              <w:rPr>
                <w:sz w:val="16"/>
                <w:szCs w:val="16"/>
              </w:rPr>
            </w:pPr>
            <w:r w:rsidRPr="00CF2E97">
              <w:rPr>
                <w:sz w:val="16"/>
                <w:szCs w:val="16"/>
              </w:rPr>
              <w:t>26.4</w:t>
            </w:r>
          </w:p>
          <w:p w14:paraId="0CF5E8A6" w14:textId="77777777" w:rsidR="00CB6235" w:rsidRPr="00CF2E97" w:rsidRDefault="00CB6235" w:rsidP="00F14744">
            <w:pPr>
              <w:spacing w:after="0" w:line="240" w:lineRule="auto"/>
              <w:jc w:val="center"/>
              <w:rPr>
                <w:sz w:val="16"/>
                <w:szCs w:val="16"/>
              </w:rPr>
            </w:pPr>
            <w:r w:rsidRPr="00CF2E97">
              <w:rPr>
                <w:sz w:val="16"/>
                <w:szCs w:val="16"/>
              </w:rPr>
              <w:t>30.8</w:t>
            </w:r>
          </w:p>
        </w:tc>
        <w:tc>
          <w:tcPr>
            <w:tcW w:w="292" w:type="pct"/>
            <w:vAlign w:val="bottom"/>
          </w:tcPr>
          <w:p w14:paraId="2D8138C8" w14:textId="54FE1675" w:rsidR="00555BC5" w:rsidRDefault="003C4DB0" w:rsidP="00F14744">
            <w:pPr>
              <w:spacing w:after="0" w:line="240" w:lineRule="auto"/>
              <w:jc w:val="center"/>
              <w:rPr>
                <w:sz w:val="16"/>
                <w:szCs w:val="16"/>
              </w:rPr>
            </w:pPr>
            <w:r>
              <w:rPr>
                <w:sz w:val="16"/>
                <w:szCs w:val="16"/>
              </w:rPr>
              <w:t>22.5</w:t>
            </w:r>
          </w:p>
          <w:p w14:paraId="5FB7F5D9" w14:textId="26693775" w:rsidR="00CB6235" w:rsidRPr="00CF2E97" w:rsidRDefault="00CB6235" w:rsidP="00F14744">
            <w:pPr>
              <w:spacing w:after="0" w:line="240" w:lineRule="auto"/>
              <w:jc w:val="center"/>
              <w:rPr>
                <w:sz w:val="16"/>
                <w:szCs w:val="16"/>
              </w:rPr>
            </w:pPr>
            <w:r w:rsidRPr="00CF2E97">
              <w:rPr>
                <w:sz w:val="16"/>
                <w:szCs w:val="16"/>
              </w:rPr>
              <w:t>17.5</w:t>
            </w:r>
          </w:p>
          <w:p w14:paraId="2F5F80F1" w14:textId="77777777" w:rsidR="00CB6235" w:rsidRPr="00CF2E97" w:rsidRDefault="00CB6235" w:rsidP="00F14744">
            <w:pPr>
              <w:spacing w:after="0" w:line="240" w:lineRule="auto"/>
              <w:jc w:val="center"/>
              <w:rPr>
                <w:sz w:val="16"/>
                <w:szCs w:val="16"/>
              </w:rPr>
            </w:pPr>
            <w:r w:rsidRPr="00CF2E97">
              <w:rPr>
                <w:sz w:val="16"/>
                <w:szCs w:val="16"/>
              </w:rPr>
              <w:t>29.6</w:t>
            </w:r>
          </w:p>
        </w:tc>
        <w:tc>
          <w:tcPr>
            <w:tcW w:w="554" w:type="pct"/>
            <w:vAlign w:val="bottom"/>
          </w:tcPr>
          <w:p w14:paraId="2D377A1A" w14:textId="1C467CE6" w:rsidR="00555BC5" w:rsidRDefault="003C4DB0" w:rsidP="00F14744">
            <w:pPr>
              <w:spacing w:after="0" w:line="240" w:lineRule="auto"/>
              <w:jc w:val="center"/>
              <w:rPr>
                <w:sz w:val="16"/>
                <w:szCs w:val="16"/>
              </w:rPr>
            </w:pPr>
            <w:r>
              <w:rPr>
                <w:sz w:val="16"/>
                <w:szCs w:val="16"/>
              </w:rPr>
              <w:t>32.8</w:t>
            </w:r>
          </w:p>
          <w:p w14:paraId="77CB1EB6" w14:textId="2AFC5437" w:rsidR="00CB6235" w:rsidRPr="00CF2E97" w:rsidRDefault="00CB6235" w:rsidP="00F14744">
            <w:pPr>
              <w:spacing w:after="0" w:line="240" w:lineRule="auto"/>
              <w:jc w:val="center"/>
              <w:rPr>
                <w:sz w:val="16"/>
                <w:szCs w:val="16"/>
              </w:rPr>
            </w:pPr>
            <w:r w:rsidRPr="00CF2E97">
              <w:rPr>
                <w:sz w:val="16"/>
                <w:szCs w:val="16"/>
              </w:rPr>
              <w:t>35.0</w:t>
            </w:r>
          </w:p>
          <w:p w14:paraId="46662C05" w14:textId="77777777" w:rsidR="00CB6235" w:rsidRPr="00CF2E97" w:rsidRDefault="00CB6235" w:rsidP="00F14744">
            <w:pPr>
              <w:spacing w:after="0" w:line="240" w:lineRule="auto"/>
              <w:jc w:val="center"/>
              <w:rPr>
                <w:sz w:val="16"/>
                <w:szCs w:val="16"/>
              </w:rPr>
            </w:pPr>
            <w:r w:rsidRPr="00CF2E97">
              <w:rPr>
                <w:sz w:val="16"/>
                <w:szCs w:val="16"/>
              </w:rPr>
              <w:t>29.7</w:t>
            </w:r>
          </w:p>
        </w:tc>
      </w:tr>
      <w:tr w:rsidR="000505C0" w:rsidRPr="00445C63" w14:paraId="1FCAAB45" w14:textId="77777777" w:rsidTr="00531CB1">
        <w:tblPrEx>
          <w:jc w:val="left"/>
        </w:tblPrEx>
        <w:trPr>
          <w:cantSplit/>
          <w:trHeight w:val="701"/>
        </w:trPr>
        <w:tc>
          <w:tcPr>
            <w:tcW w:w="223" w:type="pct"/>
            <w:tcMar>
              <w:top w:w="72" w:type="dxa"/>
              <w:left w:w="72" w:type="dxa"/>
              <w:bottom w:w="72" w:type="dxa"/>
              <w:right w:w="72" w:type="dxa"/>
            </w:tcMar>
            <w:vAlign w:val="center"/>
          </w:tcPr>
          <w:p w14:paraId="7CDD1B90" w14:textId="77777777" w:rsidR="00CB6235" w:rsidRPr="00404A81" w:rsidRDefault="00CB6235" w:rsidP="00CB6235">
            <w:pPr>
              <w:spacing w:after="0" w:line="240" w:lineRule="auto"/>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lastRenderedPageBreak/>
              <w:t>PR16</w:t>
            </w:r>
          </w:p>
        </w:tc>
        <w:tc>
          <w:tcPr>
            <w:tcW w:w="315" w:type="pct"/>
            <w:vAlign w:val="center"/>
          </w:tcPr>
          <w:p w14:paraId="49775248" w14:textId="77777777" w:rsidR="00CB6235" w:rsidRPr="00404A81" w:rsidRDefault="00CB6235" w:rsidP="00CB6235">
            <w:pPr>
              <w:spacing w:after="0" w:line="240" w:lineRule="auto"/>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Perception towards Human Trafficking</w:t>
            </w:r>
          </w:p>
        </w:tc>
        <w:tc>
          <w:tcPr>
            <w:tcW w:w="224" w:type="pct"/>
            <w:vAlign w:val="center"/>
          </w:tcPr>
          <w:p w14:paraId="45218643" w14:textId="77777777" w:rsidR="00CB6235" w:rsidRPr="00404A81" w:rsidRDefault="00CB6235" w:rsidP="00CB6235">
            <w:pPr>
              <w:spacing w:after="0" w:line="240" w:lineRule="auto"/>
              <w:jc w:val="center"/>
              <w:rPr>
                <w:rFonts w:ascii="Times New Roman" w:eastAsia="Times New Roman" w:hAnsi="Times New Roman" w:cs="Times New Roman"/>
                <w:color w:val="000000" w:themeColor="text1"/>
                <w:sz w:val="16"/>
                <w:szCs w:val="16"/>
                <w:lang w:val="en-GB"/>
              </w:rPr>
            </w:pPr>
          </w:p>
        </w:tc>
        <w:tc>
          <w:tcPr>
            <w:tcW w:w="1397" w:type="pct"/>
            <w:vAlign w:val="center"/>
          </w:tcPr>
          <w:p w14:paraId="58C1E8CA" w14:textId="69B351FB" w:rsidR="00CB6235" w:rsidRDefault="00CB6235" w:rsidP="00CB6235">
            <w:pPr>
              <w:spacing w:after="0" w:line="240" w:lineRule="auto"/>
              <w:rPr>
                <w:rFonts w:ascii="Times New Roman" w:eastAsia="Times New Roman" w:hAnsi="Times New Roman" w:cs="Times New Roman"/>
                <w:bCs/>
                <w:color w:val="000000" w:themeColor="text1"/>
                <w:sz w:val="16"/>
                <w:szCs w:val="16"/>
                <w:lang w:val="en-GB"/>
              </w:rPr>
            </w:pPr>
            <w:r w:rsidRPr="00404A81">
              <w:rPr>
                <w:rFonts w:ascii="Times New Roman" w:eastAsia="Times New Roman" w:hAnsi="Times New Roman" w:cs="Times New Roman"/>
                <w:bCs/>
                <w:color w:val="000000" w:themeColor="text1"/>
                <w:sz w:val="16"/>
                <w:szCs w:val="16"/>
                <w:lang w:val="en-GB"/>
              </w:rPr>
              <w:t xml:space="preserve">Percentage of women and men age 15-49 years who have heard about human trafficking </w:t>
            </w:r>
          </w:p>
          <w:p w14:paraId="1F5D0824" w14:textId="7CC97EF3" w:rsidR="00937B98" w:rsidRPr="00404A81" w:rsidRDefault="00937B98" w:rsidP="00CB6235">
            <w:pPr>
              <w:spacing w:after="0" w:line="240" w:lineRule="auto"/>
              <w:rPr>
                <w:rFonts w:ascii="Times New Roman" w:eastAsia="Times New Roman" w:hAnsi="Times New Roman" w:cs="Times New Roman"/>
                <w:bCs/>
                <w:color w:val="000000" w:themeColor="text1"/>
                <w:sz w:val="16"/>
                <w:szCs w:val="16"/>
                <w:lang w:val="en-GB"/>
              </w:rPr>
            </w:pPr>
            <w:r>
              <w:rPr>
                <w:rFonts w:ascii="Times New Roman" w:eastAsia="Times New Roman" w:hAnsi="Times New Roman" w:cs="Times New Roman"/>
                <w:bCs/>
                <w:color w:val="000000" w:themeColor="text1"/>
                <w:sz w:val="16"/>
                <w:szCs w:val="16"/>
                <w:lang w:val="en-GB"/>
              </w:rPr>
              <w:t xml:space="preserve">                  Total</w:t>
            </w:r>
          </w:p>
          <w:p w14:paraId="220C661A" w14:textId="77777777" w:rsidR="00CB6235" w:rsidRPr="00404A81" w:rsidRDefault="00CB6235" w:rsidP="00CB6235">
            <w:pPr>
              <w:spacing w:after="0" w:line="240" w:lineRule="auto"/>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 xml:space="preserve">                  Women</w:t>
            </w:r>
          </w:p>
          <w:p w14:paraId="50B5A951" w14:textId="77777777" w:rsidR="00CB6235" w:rsidRPr="00404A81" w:rsidRDefault="00CB6235" w:rsidP="00CB6235">
            <w:pPr>
              <w:spacing w:after="0" w:line="240" w:lineRule="auto"/>
              <w:rPr>
                <w:rFonts w:ascii="Times New Roman" w:eastAsia="Times New Roman" w:hAnsi="Times New Roman" w:cs="Times New Roman"/>
                <w:bCs/>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ab/>
              <w:t>Men</w:t>
            </w:r>
          </w:p>
        </w:tc>
        <w:tc>
          <w:tcPr>
            <w:tcW w:w="317" w:type="pct"/>
            <w:vAlign w:val="bottom"/>
          </w:tcPr>
          <w:p w14:paraId="19062020" w14:textId="4B8DD287" w:rsidR="00E60A71" w:rsidRDefault="0049684A" w:rsidP="00775F7B">
            <w:pPr>
              <w:spacing w:after="0" w:line="240" w:lineRule="auto"/>
              <w:jc w:val="center"/>
              <w:rPr>
                <w:rFonts w:ascii="Times New Roman" w:eastAsia="Times New Roman" w:hAnsi="Times New Roman" w:cs="Times New Roman"/>
                <w:color w:val="000000" w:themeColor="text1"/>
                <w:sz w:val="16"/>
                <w:szCs w:val="16"/>
                <w:lang w:val="en-GB"/>
              </w:rPr>
            </w:pPr>
            <w:r>
              <w:rPr>
                <w:rFonts w:ascii="Times New Roman" w:eastAsia="Times New Roman" w:hAnsi="Times New Roman" w:cs="Times New Roman"/>
                <w:color w:val="000000" w:themeColor="text1"/>
                <w:sz w:val="16"/>
                <w:szCs w:val="16"/>
                <w:lang w:val="en-GB"/>
              </w:rPr>
              <w:t>79.4</w:t>
            </w:r>
          </w:p>
          <w:p w14:paraId="3F9214AC" w14:textId="59E749C6"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72.2</w:t>
            </w:r>
          </w:p>
          <w:p w14:paraId="622FE4B2" w14:textId="77777777"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88.4</w:t>
            </w:r>
          </w:p>
        </w:tc>
        <w:tc>
          <w:tcPr>
            <w:tcW w:w="347" w:type="pct"/>
            <w:vAlign w:val="bottom"/>
          </w:tcPr>
          <w:p w14:paraId="4035B046" w14:textId="0500D5B1" w:rsidR="00E60A71" w:rsidRDefault="0049684A" w:rsidP="00775F7B">
            <w:pPr>
              <w:spacing w:after="0" w:line="240" w:lineRule="auto"/>
              <w:jc w:val="center"/>
              <w:rPr>
                <w:rFonts w:ascii="Times New Roman" w:eastAsia="Times New Roman" w:hAnsi="Times New Roman" w:cs="Times New Roman"/>
                <w:color w:val="000000" w:themeColor="text1"/>
                <w:sz w:val="16"/>
                <w:szCs w:val="16"/>
                <w:lang w:val="en-GB"/>
              </w:rPr>
            </w:pPr>
            <w:r>
              <w:rPr>
                <w:rFonts w:ascii="Times New Roman" w:eastAsia="Times New Roman" w:hAnsi="Times New Roman" w:cs="Times New Roman"/>
                <w:color w:val="000000" w:themeColor="text1"/>
                <w:sz w:val="16"/>
                <w:szCs w:val="16"/>
                <w:lang w:val="en-GB"/>
              </w:rPr>
              <w:t>82.5</w:t>
            </w:r>
          </w:p>
          <w:p w14:paraId="50641A3C" w14:textId="177A0C47"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80.5</w:t>
            </w:r>
          </w:p>
          <w:p w14:paraId="2B4F504E" w14:textId="77777777"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85.1</w:t>
            </w:r>
          </w:p>
        </w:tc>
        <w:tc>
          <w:tcPr>
            <w:tcW w:w="357" w:type="pct"/>
            <w:vAlign w:val="bottom"/>
          </w:tcPr>
          <w:p w14:paraId="6CE82786" w14:textId="7EBDDEED" w:rsidR="00E60A71" w:rsidRDefault="0049684A" w:rsidP="00775F7B">
            <w:pPr>
              <w:spacing w:after="0" w:line="240" w:lineRule="auto"/>
              <w:jc w:val="center"/>
              <w:rPr>
                <w:rFonts w:ascii="Times New Roman" w:eastAsia="Times New Roman" w:hAnsi="Times New Roman" w:cs="Times New Roman"/>
                <w:color w:val="000000" w:themeColor="text1"/>
                <w:sz w:val="16"/>
                <w:szCs w:val="16"/>
                <w:lang w:val="en-GB"/>
              </w:rPr>
            </w:pPr>
            <w:r>
              <w:rPr>
                <w:rFonts w:ascii="Times New Roman" w:eastAsia="Times New Roman" w:hAnsi="Times New Roman" w:cs="Times New Roman"/>
                <w:color w:val="000000" w:themeColor="text1"/>
                <w:sz w:val="16"/>
                <w:szCs w:val="16"/>
                <w:lang w:val="en-GB"/>
              </w:rPr>
              <w:t>63.7</w:t>
            </w:r>
          </w:p>
          <w:p w14:paraId="1B21E5D5" w14:textId="4B072A22"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48.1</w:t>
            </w:r>
          </w:p>
          <w:p w14:paraId="7E7AE19C" w14:textId="77777777"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82.9</w:t>
            </w:r>
          </w:p>
        </w:tc>
        <w:tc>
          <w:tcPr>
            <w:tcW w:w="292" w:type="pct"/>
            <w:vAlign w:val="bottom"/>
          </w:tcPr>
          <w:p w14:paraId="1F8DD253" w14:textId="4C0099C8" w:rsidR="00E60A71" w:rsidRDefault="0049684A" w:rsidP="00775F7B">
            <w:pPr>
              <w:spacing w:after="0" w:line="240" w:lineRule="auto"/>
              <w:jc w:val="center"/>
              <w:rPr>
                <w:rFonts w:ascii="Times New Roman" w:eastAsia="Times New Roman" w:hAnsi="Times New Roman" w:cs="Times New Roman"/>
                <w:color w:val="000000" w:themeColor="text1"/>
                <w:sz w:val="16"/>
                <w:szCs w:val="16"/>
                <w:lang w:val="en-GB"/>
              </w:rPr>
            </w:pPr>
            <w:r>
              <w:rPr>
                <w:rFonts w:ascii="Times New Roman" w:eastAsia="Times New Roman" w:hAnsi="Times New Roman" w:cs="Times New Roman"/>
                <w:color w:val="000000" w:themeColor="text1"/>
                <w:sz w:val="16"/>
                <w:szCs w:val="16"/>
                <w:lang w:val="en-GB"/>
              </w:rPr>
              <w:t>91.1</w:t>
            </w:r>
          </w:p>
          <w:p w14:paraId="642082CD" w14:textId="7076FB26"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87.2</w:t>
            </w:r>
          </w:p>
          <w:p w14:paraId="118577C8" w14:textId="468AD25D"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95.7</w:t>
            </w:r>
          </w:p>
        </w:tc>
        <w:tc>
          <w:tcPr>
            <w:tcW w:w="325" w:type="pct"/>
            <w:vAlign w:val="bottom"/>
          </w:tcPr>
          <w:p w14:paraId="2671A181" w14:textId="0DD7C497" w:rsidR="00E60A71" w:rsidRDefault="0049684A" w:rsidP="00775F7B">
            <w:pPr>
              <w:spacing w:after="0" w:line="240" w:lineRule="auto"/>
              <w:jc w:val="center"/>
              <w:rPr>
                <w:rFonts w:ascii="Times New Roman" w:eastAsia="Times New Roman" w:hAnsi="Times New Roman" w:cs="Times New Roman"/>
                <w:color w:val="000000" w:themeColor="text1"/>
                <w:sz w:val="16"/>
                <w:szCs w:val="16"/>
                <w:lang w:val="en-GB"/>
              </w:rPr>
            </w:pPr>
            <w:r>
              <w:rPr>
                <w:rFonts w:ascii="Times New Roman" w:eastAsia="Times New Roman" w:hAnsi="Times New Roman" w:cs="Times New Roman"/>
                <w:color w:val="000000" w:themeColor="text1"/>
                <w:sz w:val="16"/>
                <w:szCs w:val="16"/>
                <w:lang w:val="en-GB"/>
              </w:rPr>
              <w:t>88.1</w:t>
            </w:r>
          </w:p>
          <w:p w14:paraId="69E0C364" w14:textId="21827FE8"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85.3</w:t>
            </w:r>
          </w:p>
          <w:p w14:paraId="2A3DB8EA" w14:textId="56B508D5"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92.2</w:t>
            </w:r>
          </w:p>
        </w:tc>
        <w:tc>
          <w:tcPr>
            <w:tcW w:w="357" w:type="pct"/>
            <w:vAlign w:val="bottom"/>
          </w:tcPr>
          <w:p w14:paraId="4ED4EC73" w14:textId="4679B52A" w:rsidR="00E60A71" w:rsidRDefault="0049684A" w:rsidP="00775F7B">
            <w:pPr>
              <w:spacing w:after="0" w:line="240" w:lineRule="auto"/>
              <w:jc w:val="center"/>
              <w:rPr>
                <w:rFonts w:ascii="Times New Roman" w:eastAsia="Times New Roman" w:hAnsi="Times New Roman" w:cs="Times New Roman"/>
                <w:color w:val="000000" w:themeColor="text1"/>
                <w:sz w:val="16"/>
                <w:szCs w:val="16"/>
                <w:lang w:val="en-GB"/>
              </w:rPr>
            </w:pPr>
            <w:r>
              <w:rPr>
                <w:rFonts w:ascii="Times New Roman" w:eastAsia="Times New Roman" w:hAnsi="Times New Roman" w:cs="Times New Roman"/>
                <w:color w:val="000000" w:themeColor="text1"/>
                <w:sz w:val="16"/>
                <w:szCs w:val="16"/>
                <w:lang w:val="en-GB"/>
              </w:rPr>
              <w:t>73.3</w:t>
            </w:r>
          </w:p>
          <w:p w14:paraId="61FEB4F0" w14:textId="5E250F9D"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64.4</w:t>
            </w:r>
          </w:p>
          <w:p w14:paraId="075DC94A" w14:textId="7A20C56B"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85.1</w:t>
            </w:r>
          </w:p>
        </w:tc>
        <w:tc>
          <w:tcPr>
            <w:tcW w:w="292" w:type="pct"/>
            <w:vAlign w:val="bottom"/>
          </w:tcPr>
          <w:p w14:paraId="3C9598A0" w14:textId="79A9E5BE" w:rsidR="00E60A71" w:rsidRDefault="0049684A" w:rsidP="00775F7B">
            <w:pPr>
              <w:spacing w:after="0" w:line="240" w:lineRule="auto"/>
              <w:jc w:val="center"/>
              <w:rPr>
                <w:rFonts w:ascii="Times New Roman" w:eastAsia="Times New Roman" w:hAnsi="Times New Roman" w:cs="Times New Roman"/>
                <w:color w:val="000000" w:themeColor="text1"/>
                <w:sz w:val="16"/>
                <w:szCs w:val="16"/>
                <w:lang w:val="en-GB"/>
              </w:rPr>
            </w:pPr>
            <w:r>
              <w:rPr>
                <w:rFonts w:ascii="Times New Roman" w:eastAsia="Times New Roman" w:hAnsi="Times New Roman" w:cs="Times New Roman"/>
                <w:color w:val="000000" w:themeColor="text1"/>
                <w:sz w:val="16"/>
                <w:szCs w:val="16"/>
                <w:lang w:val="en-GB"/>
              </w:rPr>
              <w:t>66.9</w:t>
            </w:r>
          </w:p>
          <w:p w14:paraId="2CA43B49" w14:textId="3F22FECB"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55.1</w:t>
            </w:r>
          </w:p>
          <w:p w14:paraId="33832C79" w14:textId="77777777"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83.4</w:t>
            </w:r>
          </w:p>
        </w:tc>
        <w:tc>
          <w:tcPr>
            <w:tcW w:w="554" w:type="pct"/>
            <w:vAlign w:val="bottom"/>
          </w:tcPr>
          <w:p w14:paraId="0988671D" w14:textId="09C9870E" w:rsidR="00E60A71" w:rsidRDefault="0049684A" w:rsidP="00775F7B">
            <w:pPr>
              <w:spacing w:after="0" w:line="240" w:lineRule="auto"/>
              <w:jc w:val="center"/>
              <w:rPr>
                <w:rFonts w:ascii="Times New Roman" w:eastAsia="Times New Roman" w:hAnsi="Times New Roman" w:cs="Times New Roman"/>
                <w:color w:val="000000" w:themeColor="text1"/>
                <w:sz w:val="16"/>
                <w:szCs w:val="16"/>
                <w:lang w:val="en-GB"/>
              </w:rPr>
            </w:pPr>
            <w:r>
              <w:rPr>
                <w:rFonts w:ascii="Times New Roman" w:eastAsia="Times New Roman" w:hAnsi="Times New Roman" w:cs="Times New Roman"/>
                <w:color w:val="000000" w:themeColor="text1"/>
                <w:sz w:val="16"/>
                <w:szCs w:val="16"/>
                <w:lang w:val="en-GB"/>
              </w:rPr>
              <w:t>82.6</w:t>
            </w:r>
          </w:p>
          <w:p w14:paraId="3C1B5786" w14:textId="55E33C2D" w:rsidR="00CB6235" w:rsidRPr="00404A81"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77.4</w:t>
            </w:r>
          </w:p>
          <w:p w14:paraId="7FF97356" w14:textId="77777777" w:rsidR="00CB6235" w:rsidRPr="00445C63" w:rsidRDefault="00CB6235" w:rsidP="00775F7B">
            <w:pPr>
              <w:spacing w:after="0" w:line="240" w:lineRule="auto"/>
              <w:jc w:val="center"/>
              <w:rPr>
                <w:rFonts w:ascii="Times New Roman" w:eastAsia="Times New Roman" w:hAnsi="Times New Roman" w:cs="Times New Roman"/>
                <w:color w:val="000000" w:themeColor="text1"/>
                <w:sz w:val="16"/>
                <w:szCs w:val="16"/>
                <w:lang w:val="en-GB"/>
              </w:rPr>
            </w:pPr>
            <w:r w:rsidRPr="00404A81">
              <w:rPr>
                <w:rFonts w:ascii="Times New Roman" w:eastAsia="Times New Roman" w:hAnsi="Times New Roman" w:cs="Times New Roman"/>
                <w:color w:val="000000" w:themeColor="text1"/>
                <w:sz w:val="16"/>
                <w:szCs w:val="16"/>
                <w:lang w:val="en-GB"/>
              </w:rPr>
              <w:t>90.2</w:t>
            </w:r>
          </w:p>
        </w:tc>
      </w:tr>
    </w:tbl>
    <w:p w14:paraId="3D1947D0" w14:textId="5E2D24CE" w:rsidR="00445C63" w:rsidRDefault="00445C63" w:rsidP="00445C63">
      <w:pPr>
        <w:spacing w:after="0" w:line="240" w:lineRule="auto"/>
        <w:rPr>
          <w:rFonts w:ascii="Times New Roman" w:eastAsia="Times New Roman" w:hAnsi="Times New Roman" w:cs="Times New Roman"/>
          <w:sz w:val="16"/>
          <w:szCs w:val="14"/>
        </w:rPr>
      </w:pPr>
    </w:p>
    <w:p w14:paraId="04E9CAE1" w14:textId="1818DDA0" w:rsidR="00CB6235" w:rsidRDefault="00CB6235" w:rsidP="00445C63">
      <w:pPr>
        <w:spacing w:after="0" w:line="240" w:lineRule="auto"/>
        <w:rPr>
          <w:rFonts w:ascii="Times New Roman" w:eastAsia="Times New Roman" w:hAnsi="Times New Roman" w:cs="Times New Roman"/>
          <w:sz w:val="16"/>
          <w:szCs w:val="14"/>
        </w:rPr>
      </w:pPr>
    </w:p>
    <w:p w14:paraId="0CFB0C55" w14:textId="1614DE1E" w:rsidR="00CB6235" w:rsidRDefault="00CB6235" w:rsidP="00445C63">
      <w:pPr>
        <w:spacing w:after="0" w:line="240" w:lineRule="auto"/>
        <w:rPr>
          <w:rFonts w:ascii="Times New Roman" w:eastAsia="Times New Roman" w:hAnsi="Times New Roman" w:cs="Times New Roman"/>
          <w:sz w:val="16"/>
          <w:szCs w:val="14"/>
        </w:rPr>
      </w:pPr>
    </w:p>
    <w:p w14:paraId="3999D215" w14:textId="5D1D3769" w:rsidR="00CB6235" w:rsidRDefault="00CB6235" w:rsidP="00445C63">
      <w:pPr>
        <w:spacing w:after="0" w:line="240" w:lineRule="auto"/>
        <w:rPr>
          <w:rFonts w:ascii="Times New Roman" w:eastAsia="Times New Roman" w:hAnsi="Times New Roman" w:cs="Times New Roman"/>
          <w:sz w:val="16"/>
          <w:szCs w:val="14"/>
        </w:rPr>
      </w:pPr>
    </w:p>
    <w:p w14:paraId="44E3916F" w14:textId="694F2471" w:rsidR="00CB6235" w:rsidRDefault="00CB6235" w:rsidP="00445C63">
      <w:pPr>
        <w:spacing w:after="0" w:line="240" w:lineRule="auto"/>
        <w:rPr>
          <w:rFonts w:ascii="Times New Roman" w:eastAsia="Times New Roman" w:hAnsi="Times New Roman" w:cs="Times New Roman"/>
          <w:sz w:val="16"/>
          <w:szCs w:val="14"/>
        </w:rPr>
      </w:pPr>
    </w:p>
    <w:p w14:paraId="1C35EA14" w14:textId="5B61D1BD" w:rsidR="00CB6235" w:rsidRDefault="00CB6235" w:rsidP="00445C63">
      <w:pPr>
        <w:spacing w:after="0" w:line="240" w:lineRule="auto"/>
        <w:rPr>
          <w:rFonts w:ascii="Times New Roman" w:eastAsia="Times New Roman" w:hAnsi="Times New Roman" w:cs="Times New Roman"/>
          <w:sz w:val="16"/>
          <w:szCs w:val="14"/>
        </w:rPr>
      </w:pPr>
    </w:p>
    <w:p w14:paraId="52B81CA5" w14:textId="7C2FCFBD" w:rsidR="00CB6235" w:rsidRDefault="00CB6235" w:rsidP="00445C63">
      <w:pPr>
        <w:spacing w:after="0" w:line="240" w:lineRule="auto"/>
        <w:rPr>
          <w:rFonts w:ascii="Times New Roman" w:eastAsia="Times New Roman" w:hAnsi="Times New Roman" w:cs="Times New Roman"/>
          <w:sz w:val="16"/>
          <w:szCs w:val="14"/>
        </w:rPr>
      </w:pPr>
    </w:p>
    <w:p w14:paraId="514171C8" w14:textId="56B6E3B1" w:rsidR="00CB6235" w:rsidRDefault="00CB6235" w:rsidP="00445C63">
      <w:pPr>
        <w:spacing w:after="0" w:line="240" w:lineRule="auto"/>
        <w:rPr>
          <w:rFonts w:ascii="Times New Roman" w:eastAsia="Times New Roman" w:hAnsi="Times New Roman" w:cs="Times New Roman"/>
          <w:sz w:val="16"/>
          <w:szCs w:val="14"/>
        </w:rPr>
      </w:pPr>
    </w:p>
    <w:p w14:paraId="4149D591" w14:textId="4892F477" w:rsidR="00CB6235" w:rsidRDefault="00CB6235" w:rsidP="00445C63">
      <w:pPr>
        <w:spacing w:after="0" w:line="240" w:lineRule="auto"/>
        <w:rPr>
          <w:rFonts w:ascii="Times New Roman" w:eastAsia="Times New Roman" w:hAnsi="Times New Roman" w:cs="Times New Roman"/>
          <w:sz w:val="16"/>
          <w:szCs w:val="14"/>
        </w:rPr>
      </w:pPr>
    </w:p>
    <w:p w14:paraId="48B95C6F" w14:textId="0A1BFB0C" w:rsidR="00CB6235" w:rsidRDefault="00CB6235" w:rsidP="00445C63">
      <w:pPr>
        <w:spacing w:after="0" w:line="240" w:lineRule="auto"/>
        <w:rPr>
          <w:rFonts w:ascii="Times New Roman" w:eastAsia="Times New Roman" w:hAnsi="Times New Roman" w:cs="Times New Roman"/>
          <w:sz w:val="16"/>
          <w:szCs w:val="14"/>
        </w:rPr>
      </w:pPr>
    </w:p>
    <w:p w14:paraId="6E7AC456" w14:textId="76CB144B" w:rsidR="00CB6235" w:rsidRDefault="00CB6235" w:rsidP="00445C63">
      <w:pPr>
        <w:spacing w:after="0" w:line="240" w:lineRule="auto"/>
        <w:rPr>
          <w:rFonts w:ascii="Times New Roman" w:eastAsia="Times New Roman" w:hAnsi="Times New Roman" w:cs="Times New Roman"/>
          <w:sz w:val="16"/>
          <w:szCs w:val="14"/>
        </w:rPr>
      </w:pPr>
    </w:p>
    <w:p w14:paraId="67D68797" w14:textId="2C1C9FEC" w:rsidR="00CB6235" w:rsidRDefault="00CB6235" w:rsidP="00445C63">
      <w:pPr>
        <w:spacing w:after="0" w:line="240" w:lineRule="auto"/>
        <w:rPr>
          <w:rFonts w:ascii="Times New Roman" w:eastAsia="Times New Roman" w:hAnsi="Times New Roman" w:cs="Times New Roman"/>
          <w:sz w:val="16"/>
          <w:szCs w:val="14"/>
        </w:rPr>
      </w:pPr>
    </w:p>
    <w:p w14:paraId="612FE212" w14:textId="0500B55E" w:rsidR="00CB6235" w:rsidRDefault="00CB6235" w:rsidP="00445C63">
      <w:pPr>
        <w:spacing w:after="0" w:line="240" w:lineRule="auto"/>
        <w:rPr>
          <w:rFonts w:ascii="Times New Roman" w:eastAsia="Times New Roman" w:hAnsi="Times New Roman" w:cs="Times New Roman"/>
          <w:sz w:val="16"/>
          <w:szCs w:val="14"/>
        </w:rPr>
      </w:pPr>
    </w:p>
    <w:p w14:paraId="073A8F0C" w14:textId="6C8E862A" w:rsidR="00CB6235" w:rsidRDefault="00CB6235" w:rsidP="00445C63">
      <w:pPr>
        <w:spacing w:after="0" w:line="240" w:lineRule="auto"/>
        <w:rPr>
          <w:rFonts w:ascii="Times New Roman" w:eastAsia="Times New Roman" w:hAnsi="Times New Roman" w:cs="Times New Roman"/>
          <w:sz w:val="16"/>
          <w:szCs w:val="14"/>
        </w:rPr>
      </w:pPr>
    </w:p>
    <w:p w14:paraId="32BDEC0D" w14:textId="3B156CB0" w:rsidR="00CB6235" w:rsidRDefault="00CB6235" w:rsidP="00445C63">
      <w:pPr>
        <w:spacing w:after="0" w:line="240" w:lineRule="auto"/>
        <w:rPr>
          <w:rFonts w:ascii="Times New Roman" w:eastAsia="Times New Roman" w:hAnsi="Times New Roman" w:cs="Times New Roman"/>
          <w:sz w:val="16"/>
          <w:szCs w:val="14"/>
        </w:rPr>
      </w:pPr>
    </w:p>
    <w:p w14:paraId="3FF77E18" w14:textId="14AD369D" w:rsidR="00CB6235" w:rsidRDefault="00CB6235" w:rsidP="00445C63">
      <w:pPr>
        <w:spacing w:after="0" w:line="240" w:lineRule="auto"/>
        <w:rPr>
          <w:rFonts w:ascii="Times New Roman" w:eastAsia="Times New Roman" w:hAnsi="Times New Roman" w:cs="Times New Roman"/>
          <w:sz w:val="16"/>
          <w:szCs w:val="14"/>
        </w:rPr>
      </w:pPr>
    </w:p>
    <w:p w14:paraId="5414DAFC" w14:textId="3F21C6FF" w:rsidR="00CB6235" w:rsidRDefault="00CB6235" w:rsidP="00445C63">
      <w:pPr>
        <w:spacing w:after="0" w:line="240" w:lineRule="auto"/>
        <w:rPr>
          <w:rFonts w:ascii="Times New Roman" w:eastAsia="Times New Roman" w:hAnsi="Times New Roman" w:cs="Times New Roman"/>
          <w:sz w:val="16"/>
          <w:szCs w:val="14"/>
        </w:rPr>
      </w:pPr>
    </w:p>
    <w:p w14:paraId="0DDBE920" w14:textId="488B24DA" w:rsidR="00CB6235" w:rsidRDefault="00CB6235" w:rsidP="00445C63">
      <w:pPr>
        <w:spacing w:after="0" w:line="240" w:lineRule="auto"/>
        <w:rPr>
          <w:rFonts w:ascii="Times New Roman" w:eastAsia="Times New Roman" w:hAnsi="Times New Roman" w:cs="Times New Roman"/>
          <w:sz w:val="16"/>
          <w:szCs w:val="14"/>
        </w:rPr>
      </w:pPr>
    </w:p>
    <w:p w14:paraId="1D1189D4" w14:textId="44E13A32" w:rsidR="00CB6235" w:rsidRDefault="00CB6235" w:rsidP="00445C63">
      <w:pPr>
        <w:spacing w:after="0" w:line="240" w:lineRule="auto"/>
        <w:rPr>
          <w:rFonts w:ascii="Times New Roman" w:eastAsia="Times New Roman" w:hAnsi="Times New Roman" w:cs="Times New Roman"/>
          <w:sz w:val="16"/>
          <w:szCs w:val="14"/>
        </w:rPr>
      </w:pPr>
    </w:p>
    <w:p w14:paraId="0F826224" w14:textId="17FBA79E" w:rsidR="00CB6235" w:rsidRDefault="00CB6235" w:rsidP="00445C63">
      <w:pPr>
        <w:spacing w:after="0" w:line="240" w:lineRule="auto"/>
        <w:rPr>
          <w:rFonts w:ascii="Times New Roman" w:eastAsia="Times New Roman" w:hAnsi="Times New Roman" w:cs="Times New Roman"/>
          <w:sz w:val="16"/>
          <w:szCs w:val="14"/>
        </w:rPr>
      </w:pPr>
    </w:p>
    <w:p w14:paraId="2C5A1624" w14:textId="17103055" w:rsidR="00CB6235" w:rsidRDefault="00CB6235" w:rsidP="00445C63">
      <w:pPr>
        <w:spacing w:after="0" w:line="240" w:lineRule="auto"/>
        <w:rPr>
          <w:rFonts w:ascii="Times New Roman" w:eastAsia="Times New Roman" w:hAnsi="Times New Roman" w:cs="Times New Roman"/>
          <w:sz w:val="16"/>
          <w:szCs w:val="14"/>
        </w:rPr>
      </w:pPr>
    </w:p>
    <w:p w14:paraId="631AEAC5" w14:textId="1AAD62C2" w:rsidR="00CB6235" w:rsidRDefault="00CB6235" w:rsidP="00445C63">
      <w:pPr>
        <w:spacing w:after="0" w:line="240" w:lineRule="auto"/>
        <w:rPr>
          <w:rFonts w:ascii="Times New Roman" w:eastAsia="Times New Roman" w:hAnsi="Times New Roman" w:cs="Times New Roman"/>
          <w:sz w:val="16"/>
          <w:szCs w:val="14"/>
        </w:rPr>
      </w:pPr>
    </w:p>
    <w:p w14:paraId="08B26221" w14:textId="3E6B4190" w:rsidR="00CB6235" w:rsidRDefault="00CB6235" w:rsidP="00445C63">
      <w:pPr>
        <w:spacing w:after="0" w:line="240" w:lineRule="auto"/>
        <w:rPr>
          <w:rFonts w:ascii="Times New Roman" w:eastAsia="Times New Roman" w:hAnsi="Times New Roman" w:cs="Times New Roman"/>
          <w:sz w:val="16"/>
          <w:szCs w:val="14"/>
        </w:rPr>
      </w:pPr>
    </w:p>
    <w:p w14:paraId="33BF0648" w14:textId="4260D13F" w:rsidR="00CB6235" w:rsidRDefault="00CB6235" w:rsidP="00445C63">
      <w:pPr>
        <w:spacing w:after="0" w:line="240" w:lineRule="auto"/>
        <w:rPr>
          <w:rFonts w:ascii="Times New Roman" w:eastAsia="Times New Roman" w:hAnsi="Times New Roman" w:cs="Times New Roman"/>
          <w:sz w:val="16"/>
          <w:szCs w:val="14"/>
        </w:rPr>
      </w:pPr>
    </w:p>
    <w:p w14:paraId="1748369B" w14:textId="48638E2F" w:rsidR="00CB6235" w:rsidRDefault="00CB6235" w:rsidP="00445C63">
      <w:pPr>
        <w:spacing w:after="0" w:line="240" w:lineRule="auto"/>
        <w:rPr>
          <w:rFonts w:ascii="Times New Roman" w:eastAsia="Times New Roman" w:hAnsi="Times New Roman" w:cs="Times New Roman"/>
          <w:sz w:val="16"/>
          <w:szCs w:val="14"/>
        </w:rPr>
      </w:pPr>
    </w:p>
    <w:p w14:paraId="2E526B8E" w14:textId="2AF4EF31" w:rsidR="00CB6235" w:rsidRDefault="00CB6235" w:rsidP="00445C63">
      <w:pPr>
        <w:spacing w:after="0" w:line="240" w:lineRule="auto"/>
        <w:rPr>
          <w:rFonts w:ascii="Times New Roman" w:eastAsia="Times New Roman" w:hAnsi="Times New Roman" w:cs="Times New Roman"/>
          <w:sz w:val="16"/>
          <w:szCs w:val="14"/>
        </w:rPr>
      </w:pPr>
    </w:p>
    <w:p w14:paraId="11890505" w14:textId="5092389A" w:rsidR="00CB6235" w:rsidRDefault="00CB6235" w:rsidP="00445C63">
      <w:pPr>
        <w:spacing w:after="0" w:line="240" w:lineRule="auto"/>
        <w:rPr>
          <w:rFonts w:ascii="Times New Roman" w:eastAsia="Times New Roman" w:hAnsi="Times New Roman" w:cs="Times New Roman"/>
          <w:sz w:val="16"/>
          <w:szCs w:val="14"/>
        </w:rPr>
      </w:pPr>
    </w:p>
    <w:p w14:paraId="14925719" w14:textId="4D2403D1" w:rsidR="00CB6235" w:rsidRDefault="00CB6235" w:rsidP="00445C63">
      <w:pPr>
        <w:spacing w:after="0" w:line="240" w:lineRule="auto"/>
        <w:rPr>
          <w:rFonts w:ascii="Times New Roman" w:eastAsia="Times New Roman" w:hAnsi="Times New Roman" w:cs="Times New Roman"/>
          <w:sz w:val="16"/>
          <w:szCs w:val="14"/>
        </w:rPr>
      </w:pPr>
    </w:p>
    <w:p w14:paraId="79B3496E" w14:textId="6E14FF5D" w:rsidR="00CB6235" w:rsidRDefault="00CB6235" w:rsidP="00445C63">
      <w:pPr>
        <w:spacing w:after="0" w:line="240" w:lineRule="auto"/>
        <w:rPr>
          <w:rFonts w:ascii="Times New Roman" w:eastAsia="Times New Roman" w:hAnsi="Times New Roman" w:cs="Times New Roman"/>
          <w:sz w:val="16"/>
          <w:szCs w:val="14"/>
        </w:rPr>
      </w:pPr>
    </w:p>
    <w:p w14:paraId="36957D1C" w14:textId="1FED6B6C" w:rsidR="00CB6235" w:rsidRDefault="00CB6235" w:rsidP="00445C63">
      <w:pPr>
        <w:spacing w:after="0" w:line="240" w:lineRule="auto"/>
        <w:rPr>
          <w:rFonts w:ascii="Times New Roman" w:eastAsia="Times New Roman" w:hAnsi="Times New Roman" w:cs="Times New Roman"/>
          <w:sz w:val="16"/>
          <w:szCs w:val="14"/>
        </w:rPr>
      </w:pPr>
    </w:p>
    <w:p w14:paraId="723ED650" w14:textId="6FB0B139" w:rsidR="00CB6235" w:rsidRDefault="00CB6235" w:rsidP="00445C63">
      <w:pPr>
        <w:spacing w:after="0" w:line="240" w:lineRule="auto"/>
        <w:rPr>
          <w:rFonts w:ascii="Times New Roman" w:eastAsia="Times New Roman" w:hAnsi="Times New Roman" w:cs="Times New Roman"/>
          <w:sz w:val="16"/>
          <w:szCs w:val="14"/>
        </w:rPr>
      </w:pPr>
    </w:p>
    <w:p w14:paraId="688BC2C7" w14:textId="54BC3BDC" w:rsidR="00CB6235" w:rsidRDefault="00CB6235" w:rsidP="00445C63">
      <w:pPr>
        <w:spacing w:after="0" w:line="240" w:lineRule="auto"/>
        <w:rPr>
          <w:rFonts w:ascii="Times New Roman" w:eastAsia="Times New Roman" w:hAnsi="Times New Roman" w:cs="Times New Roman"/>
          <w:sz w:val="16"/>
          <w:szCs w:val="14"/>
        </w:rPr>
      </w:pPr>
    </w:p>
    <w:p w14:paraId="54515285" w14:textId="4ED78BDC" w:rsidR="00CB6235" w:rsidRDefault="00CB6235" w:rsidP="00445C63">
      <w:pPr>
        <w:spacing w:after="0" w:line="240" w:lineRule="auto"/>
        <w:rPr>
          <w:rFonts w:ascii="Times New Roman" w:eastAsia="Times New Roman" w:hAnsi="Times New Roman" w:cs="Times New Roman"/>
          <w:sz w:val="16"/>
          <w:szCs w:val="14"/>
        </w:rPr>
      </w:pPr>
    </w:p>
    <w:p w14:paraId="3E1D6511" w14:textId="08BB1778" w:rsidR="00CB6235" w:rsidRDefault="00CB6235" w:rsidP="00445C63">
      <w:pPr>
        <w:spacing w:after="0" w:line="240" w:lineRule="auto"/>
        <w:rPr>
          <w:rFonts w:ascii="Times New Roman" w:eastAsia="Times New Roman" w:hAnsi="Times New Roman" w:cs="Times New Roman"/>
          <w:sz w:val="16"/>
          <w:szCs w:val="14"/>
        </w:rPr>
      </w:pPr>
    </w:p>
    <w:p w14:paraId="0C80055A" w14:textId="3DEC3F7A" w:rsidR="00CB6235" w:rsidRDefault="00CB6235" w:rsidP="00445C63">
      <w:pPr>
        <w:spacing w:after="0" w:line="240" w:lineRule="auto"/>
        <w:rPr>
          <w:rFonts w:ascii="Times New Roman" w:eastAsia="Times New Roman" w:hAnsi="Times New Roman" w:cs="Times New Roman"/>
          <w:sz w:val="16"/>
          <w:szCs w:val="14"/>
        </w:rPr>
      </w:pPr>
    </w:p>
    <w:p w14:paraId="2B4C0CA7" w14:textId="1F8E3AA3" w:rsidR="00F71DC9" w:rsidRDefault="00F71DC9" w:rsidP="00445C63">
      <w:pPr>
        <w:spacing w:after="0" w:line="240" w:lineRule="auto"/>
        <w:rPr>
          <w:rFonts w:ascii="Times New Roman" w:eastAsia="Times New Roman" w:hAnsi="Times New Roman" w:cs="Times New Roman"/>
          <w:sz w:val="16"/>
          <w:szCs w:val="14"/>
        </w:rPr>
      </w:pPr>
    </w:p>
    <w:p w14:paraId="2E6C3C22" w14:textId="094BB1AE" w:rsidR="00F71DC9" w:rsidRDefault="00F71DC9" w:rsidP="00445C63">
      <w:pPr>
        <w:spacing w:after="0" w:line="240" w:lineRule="auto"/>
        <w:rPr>
          <w:rFonts w:ascii="Times New Roman" w:eastAsia="Times New Roman" w:hAnsi="Times New Roman" w:cs="Times New Roman"/>
          <w:sz w:val="16"/>
          <w:szCs w:val="14"/>
        </w:rPr>
      </w:pPr>
    </w:p>
    <w:p w14:paraId="37EC2512" w14:textId="7956FA9A" w:rsidR="00F71DC9" w:rsidRDefault="00F71DC9" w:rsidP="00445C63">
      <w:pPr>
        <w:spacing w:after="0" w:line="240" w:lineRule="auto"/>
        <w:rPr>
          <w:rFonts w:ascii="Times New Roman" w:eastAsia="Times New Roman" w:hAnsi="Times New Roman" w:cs="Times New Roman"/>
          <w:sz w:val="16"/>
          <w:szCs w:val="14"/>
        </w:rPr>
      </w:pPr>
    </w:p>
    <w:p w14:paraId="18D8E8B3" w14:textId="5463CD27" w:rsidR="00F71DC9" w:rsidRDefault="00F71DC9" w:rsidP="00445C63">
      <w:pPr>
        <w:spacing w:after="0" w:line="240" w:lineRule="auto"/>
        <w:rPr>
          <w:rFonts w:ascii="Times New Roman" w:eastAsia="Times New Roman" w:hAnsi="Times New Roman" w:cs="Times New Roman"/>
          <w:sz w:val="16"/>
          <w:szCs w:val="14"/>
        </w:rPr>
      </w:pPr>
    </w:p>
    <w:p w14:paraId="13C23EDE" w14:textId="77777777" w:rsidR="00F71DC9" w:rsidRDefault="00F71DC9" w:rsidP="00445C63">
      <w:pPr>
        <w:spacing w:after="0" w:line="240" w:lineRule="auto"/>
        <w:rPr>
          <w:rFonts w:ascii="Times New Roman" w:eastAsia="Times New Roman" w:hAnsi="Times New Roman" w:cs="Times New Roman"/>
          <w:sz w:val="16"/>
          <w:szCs w:val="14"/>
        </w:rPr>
      </w:pPr>
    </w:p>
    <w:p w14:paraId="67E5AFE5" w14:textId="7199C12D" w:rsidR="00CB6235" w:rsidRDefault="00CB6235" w:rsidP="00445C63">
      <w:pPr>
        <w:spacing w:after="0" w:line="240" w:lineRule="auto"/>
        <w:rPr>
          <w:rFonts w:ascii="Times New Roman" w:eastAsia="Times New Roman" w:hAnsi="Times New Roman" w:cs="Times New Roman"/>
          <w:sz w:val="16"/>
          <w:szCs w:val="14"/>
        </w:rPr>
      </w:pPr>
    </w:p>
    <w:p w14:paraId="3294C526" w14:textId="105C0891" w:rsidR="00CB6235" w:rsidRDefault="00CB6235" w:rsidP="00445C63">
      <w:pPr>
        <w:spacing w:after="0" w:line="240" w:lineRule="auto"/>
        <w:rPr>
          <w:rFonts w:ascii="Times New Roman" w:eastAsia="Times New Roman" w:hAnsi="Times New Roman" w:cs="Times New Roman"/>
          <w:sz w:val="16"/>
          <w:szCs w:val="14"/>
        </w:rPr>
      </w:pPr>
    </w:p>
    <w:p w14:paraId="39C39AD6" w14:textId="77777777" w:rsidR="00CB6235" w:rsidRPr="00445C63" w:rsidRDefault="00CB6235" w:rsidP="00445C63">
      <w:pPr>
        <w:spacing w:after="0" w:line="240" w:lineRule="auto"/>
        <w:rPr>
          <w:rFonts w:ascii="Times New Roman" w:eastAsia="Times New Roman" w:hAnsi="Times New Roman" w:cs="Times New Roman"/>
          <w:sz w:val="16"/>
          <w:szCs w:val="14"/>
        </w:rPr>
      </w:pPr>
    </w:p>
    <w:tbl>
      <w:tblPr>
        <w:tblW w:w="52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703"/>
        <w:gridCol w:w="1061"/>
        <w:gridCol w:w="621"/>
        <w:gridCol w:w="3351"/>
        <w:gridCol w:w="922"/>
        <w:gridCol w:w="987"/>
        <w:gridCol w:w="990"/>
        <w:gridCol w:w="810"/>
        <w:gridCol w:w="900"/>
        <w:gridCol w:w="990"/>
        <w:gridCol w:w="810"/>
        <w:gridCol w:w="1532"/>
      </w:tblGrid>
      <w:tr w:rsidR="00665008" w:rsidRPr="00445C63" w14:paraId="76FC4DC3" w14:textId="77777777" w:rsidTr="00531CB1">
        <w:trPr>
          <w:cantSplit/>
          <w:trHeight w:val="386"/>
          <w:tblHeader/>
          <w:jc w:val="center"/>
        </w:trPr>
        <w:tc>
          <w:tcPr>
            <w:tcW w:w="645" w:type="pct"/>
            <w:gridSpan w:val="2"/>
            <w:vMerge w:val="restart"/>
            <w:tcBorders>
              <w:top w:val="single" w:sz="12" w:space="0" w:color="auto"/>
              <w:left w:val="single" w:sz="2" w:space="0" w:color="auto"/>
              <w:right w:val="single" w:sz="2" w:space="0" w:color="auto"/>
            </w:tcBorders>
            <w:tcMar>
              <w:top w:w="72" w:type="dxa"/>
              <w:left w:w="72" w:type="dxa"/>
              <w:bottom w:w="72" w:type="dxa"/>
              <w:right w:w="72" w:type="dxa"/>
            </w:tcMar>
            <w:vAlign w:val="center"/>
          </w:tcPr>
          <w:p w14:paraId="1FF001F0" w14:textId="6B12D370" w:rsidR="00665008" w:rsidRPr="00445C63" w:rsidRDefault="00665008" w:rsidP="00445C63">
            <w:pPr>
              <w:spacing w:after="0" w:line="240" w:lineRule="auto"/>
              <w:rPr>
                <w:rFonts w:ascii="Times New Roman" w:eastAsia="Times New Roman" w:hAnsi="Times New Roman" w:cs="Times New Roman"/>
                <w:szCs w:val="20"/>
              </w:rPr>
            </w:pPr>
            <w:r w:rsidRPr="00445C63">
              <w:rPr>
                <w:rFonts w:ascii="Times New Roman" w:eastAsia="Times New Roman" w:hAnsi="Times New Roman" w:cs="Times New Roman"/>
                <w:szCs w:val="20"/>
              </w:rPr>
              <w:br w:type="page"/>
            </w:r>
            <w:r w:rsidRPr="00445C63">
              <w:rPr>
                <w:rFonts w:ascii="Times New Roman" w:eastAsia="Times New Roman" w:hAnsi="Times New Roman" w:cs="Times New Roman"/>
                <w:b/>
                <w:sz w:val="20"/>
                <w:szCs w:val="20"/>
                <w:lang w:val="en-GB"/>
              </w:rPr>
              <w:t>MICS I</w:t>
            </w:r>
            <w:r w:rsidR="0045474D">
              <w:rPr>
                <w:rFonts w:ascii="Times New Roman" w:eastAsia="Times New Roman" w:hAnsi="Times New Roman" w:cs="Times New Roman"/>
                <w:b/>
                <w:sz w:val="20"/>
                <w:szCs w:val="20"/>
                <w:lang w:val="en-GB"/>
              </w:rPr>
              <w:t>ndicator</w:t>
            </w:r>
          </w:p>
        </w:tc>
        <w:tc>
          <w:tcPr>
            <w:tcW w:w="227" w:type="pct"/>
            <w:vMerge w:val="restart"/>
            <w:tcBorders>
              <w:top w:val="single" w:sz="12" w:space="0" w:color="auto"/>
              <w:left w:val="single" w:sz="2" w:space="0" w:color="auto"/>
              <w:right w:val="single" w:sz="2" w:space="0" w:color="auto"/>
            </w:tcBorders>
            <w:vAlign w:val="center"/>
          </w:tcPr>
          <w:p w14:paraId="3AD8B86D" w14:textId="21BECA0D" w:rsidR="00665008" w:rsidRPr="00445C63" w:rsidRDefault="00665008" w:rsidP="00445C63">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SDG</w:t>
            </w:r>
            <w:r w:rsidRPr="00445C63">
              <w:rPr>
                <w:rFonts w:ascii="Times New Roman" w:eastAsia="Times New Roman" w:hAnsi="Times New Roman" w:cs="Times New Roman"/>
                <w:sz w:val="20"/>
                <w:szCs w:val="20"/>
                <w:vertAlign w:val="superscript"/>
                <w:lang w:val="en-GB"/>
              </w:rPr>
              <w:t>1</w:t>
            </w:r>
          </w:p>
        </w:tc>
        <w:tc>
          <w:tcPr>
            <w:tcW w:w="1225" w:type="pct"/>
            <w:vMerge w:val="restart"/>
            <w:tcBorders>
              <w:top w:val="single" w:sz="12" w:space="0" w:color="auto"/>
              <w:left w:val="single" w:sz="2" w:space="0" w:color="auto"/>
              <w:right w:val="single" w:sz="2" w:space="0" w:color="auto"/>
            </w:tcBorders>
            <w:vAlign w:val="center"/>
          </w:tcPr>
          <w:p w14:paraId="4613E0F6" w14:textId="55BAC4AC" w:rsidR="00665008" w:rsidRPr="00445C63" w:rsidRDefault="00665008"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Description</w:t>
            </w:r>
            <w:r w:rsidRPr="00445C63">
              <w:rPr>
                <w:rFonts w:ascii="Times New Roman" w:eastAsia="Times New Roman" w:hAnsi="Times New Roman" w:cs="Times New Roman"/>
                <w:sz w:val="20"/>
                <w:szCs w:val="20"/>
                <w:vertAlign w:val="superscript"/>
                <w:lang w:val="en-GB"/>
              </w:rPr>
              <w:t>3</w:t>
            </w:r>
          </w:p>
        </w:tc>
        <w:tc>
          <w:tcPr>
            <w:tcW w:w="337" w:type="pct"/>
            <w:vMerge w:val="restart"/>
            <w:tcBorders>
              <w:top w:val="single" w:sz="12" w:space="0" w:color="auto"/>
              <w:left w:val="single" w:sz="2" w:space="0" w:color="auto"/>
              <w:right w:val="single" w:sz="2" w:space="0" w:color="auto"/>
            </w:tcBorders>
            <w:vAlign w:val="center"/>
          </w:tcPr>
          <w:p w14:paraId="03AA2419" w14:textId="384898F0" w:rsidR="00665008" w:rsidRPr="00445C63" w:rsidRDefault="00665008" w:rsidP="00445C63">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N</w:t>
            </w:r>
            <w:r w:rsidR="00FB4E49">
              <w:rPr>
                <w:rFonts w:ascii="Times New Roman" w:eastAsia="Times New Roman" w:hAnsi="Times New Roman" w:cs="Times New Roman"/>
                <w:b/>
                <w:sz w:val="20"/>
                <w:szCs w:val="20"/>
                <w:lang w:val="en-GB"/>
              </w:rPr>
              <w:t>epal</w:t>
            </w:r>
          </w:p>
        </w:tc>
        <w:tc>
          <w:tcPr>
            <w:tcW w:w="2566" w:type="pct"/>
            <w:gridSpan w:val="7"/>
            <w:tcBorders>
              <w:top w:val="single" w:sz="12" w:space="0" w:color="auto"/>
              <w:left w:val="single" w:sz="2" w:space="0" w:color="auto"/>
              <w:bottom w:val="single" w:sz="12" w:space="0" w:color="auto"/>
              <w:right w:val="single" w:sz="2" w:space="0" w:color="auto"/>
            </w:tcBorders>
          </w:tcPr>
          <w:p w14:paraId="2A1B5E45" w14:textId="6CB4EEF0" w:rsidR="00665008" w:rsidRPr="00CB6235" w:rsidRDefault="00665008" w:rsidP="00445C63">
            <w:pPr>
              <w:spacing w:after="0" w:line="240" w:lineRule="auto"/>
              <w:jc w:val="center"/>
              <w:rPr>
                <w:rFonts w:ascii="Times New Roman" w:eastAsia="Times New Roman" w:hAnsi="Times New Roman" w:cs="Times New Roman"/>
                <w:b/>
                <w:bCs/>
                <w:sz w:val="20"/>
                <w:szCs w:val="18"/>
              </w:rPr>
            </w:pPr>
            <w:r w:rsidRPr="00CB6235">
              <w:rPr>
                <w:rFonts w:ascii="Times New Roman" w:eastAsia="Times New Roman" w:hAnsi="Times New Roman" w:cs="Times New Roman"/>
                <w:b/>
                <w:bCs/>
                <w:sz w:val="20"/>
                <w:szCs w:val="18"/>
              </w:rPr>
              <w:t>Province</w:t>
            </w:r>
          </w:p>
        </w:tc>
      </w:tr>
      <w:tr w:rsidR="00665008" w:rsidRPr="00445C63" w14:paraId="07A571AD" w14:textId="77777777" w:rsidTr="00531CB1">
        <w:trPr>
          <w:cantSplit/>
          <w:trHeight w:val="386"/>
          <w:tblHeader/>
          <w:jc w:val="center"/>
        </w:trPr>
        <w:tc>
          <w:tcPr>
            <w:tcW w:w="645" w:type="pct"/>
            <w:gridSpan w:val="2"/>
            <w:vMerge/>
            <w:tcBorders>
              <w:left w:val="single" w:sz="2" w:space="0" w:color="auto"/>
              <w:bottom w:val="single" w:sz="12" w:space="0" w:color="auto"/>
              <w:right w:val="single" w:sz="2" w:space="0" w:color="auto"/>
            </w:tcBorders>
            <w:tcMar>
              <w:top w:w="72" w:type="dxa"/>
              <w:left w:w="72" w:type="dxa"/>
              <w:bottom w:w="72" w:type="dxa"/>
              <w:right w:w="72" w:type="dxa"/>
            </w:tcMar>
            <w:vAlign w:val="center"/>
          </w:tcPr>
          <w:p w14:paraId="0DE4D6EC" w14:textId="41CAC23D" w:rsidR="00665008" w:rsidRPr="00445C63" w:rsidRDefault="00665008" w:rsidP="00445C63">
            <w:pPr>
              <w:spacing w:after="0" w:line="240" w:lineRule="auto"/>
              <w:rPr>
                <w:rFonts w:ascii="Times New Roman" w:eastAsia="Times New Roman" w:hAnsi="Times New Roman" w:cs="Times New Roman"/>
                <w:sz w:val="20"/>
                <w:szCs w:val="20"/>
                <w:lang w:val="en-GB"/>
              </w:rPr>
            </w:pPr>
          </w:p>
        </w:tc>
        <w:tc>
          <w:tcPr>
            <w:tcW w:w="227" w:type="pct"/>
            <w:vMerge/>
            <w:tcBorders>
              <w:left w:val="single" w:sz="2" w:space="0" w:color="auto"/>
              <w:bottom w:val="single" w:sz="12" w:space="0" w:color="auto"/>
              <w:right w:val="single" w:sz="2" w:space="0" w:color="auto"/>
            </w:tcBorders>
            <w:vAlign w:val="center"/>
          </w:tcPr>
          <w:p w14:paraId="164A0741" w14:textId="0CCFFA37" w:rsidR="00665008" w:rsidRPr="00445C63" w:rsidRDefault="00665008" w:rsidP="00445C63">
            <w:pPr>
              <w:spacing w:after="0" w:line="240" w:lineRule="auto"/>
              <w:jc w:val="center"/>
              <w:rPr>
                <w:rFonts w:ascii="Times New Roman" w:eastAsia="Times New Roman" w:hAnsi="Times New Roman" w:cs="Times New Roman"/>
                <w:b/>
                <w:sz w:val="20"/>
                <w:szCs w:val="20"/>
                <w:lang w:val="en-GB"/>
              </w:rPr>
            </w:pPr>
          </w:p>
        </w:tc>
        <w:tc>
          <w:tcPr>
            <w:tcW w:w="1225" w:type="pct"/>
            <w:vMerge/>
            <w:tcBorders>
              <w:left w:val="single" w:sz="2" w:space="0" w:color="auto"/>
              <w:bottom w:val="single" w:sz="12" w:space="0" w:color="auto"/>
              <w:right w:val="single" w:sz="2" w:space="0" w:color="auto"/>
            </w:tcBorders>
            <w:vAlign w:val="center"/>
          </w:tcPr>
          <w:p w14:paraId="2AFF4539" w14:textId="118C7D97" w:rsidR="00665008" w:rsidRPr="00445C63" w:rsidRDefault="00665008" w:rsidP="00445C63">
            <w:pPr>
              <w:spacing w:after="0" w:line="240" w:lineRule="auto"/>
              <w:rPr>
                <w:rFonts w:ascii="Times New Roman" w:eastAsia="Times New Roman" w:hAnsi="Times New Roman" w:cs="Times New Roman"/>
                <w:b/>
                <w:sz w:val="20"/>
                <w:szCs w:val="20"/>
                <w:lang w:val="en-GB"/>
              </w:rPr>
            </w:pPr>
          </w:p>
        </w:tc>
        <w:tc>
          <w:tcPr>
            <w:tcW w:w="337" w:type="pct"/>
            <w:vMerge/>
            <w:tcBorders>
              <w:left w:val="single" w:sz="2" w:space="0" w:color="auto"/>
              <w:bottom w:val="single" w:sz="12" w:space="0" w:color="auto"/>
              <w:right w:val="single" w:sz="2" w:space="0" w:color="auto"/>
            </w:tcBorders>
            <w:vAlign w:val="center"/>
          </w:tcPr>
          <w:p w14:paraId="1E0F5FBF" w14:textId="596D7717" w:rsidR="00665008" w:rsidRPr="00445C63" w:rsidRDefault="00665008" w:rsidP="00445C63">
            <w:pPr>
              <w:spacing w:after="0" w:line="240" w:lineRule="auto"/>
              <w:jc w:val="center"/>
              <w:rPr>
                <w:rFonts w:ascii="Times New Roman" w:eastAsia="Times New Roman" w:hAnsi="Times New Roman" w:cs="Times New Roman"/>
                <w:b/>
                <w:sz w:val="20"/>
                <w:szCs w:val="20"/>
                <w:lang w:val="en-GB"/>
              </w:rPr>
            </w:pPr>
          </w:p>
        </w:tc>
        <w:tc>
          <w:tcPr>
            <w:tcW w:w="361" w:type="pct"/>
            <w:tcBorders>
              <w:top w:val="single" w:sz="12" w:space="0" w:color="auto"/>
              <w:left w:val="single" w:sz="2" w:space="0" w:color="auto"/>
              <w:bottom w:val="single" w:sz="12" w:space="0" w:color="auto"/>
              <w:right w:val="single" w:sz="2" w:space="0" w:color="auto"/>
            </w:tcBorders>
          </w:tcPr>
          <w:p w14:paraId="4ED8D32A" w14:textId="77777777" w:rsidR="00665008" w:rsidRPr="000505C0" w:rsidRDefault="00665008"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Province 1</w:t>
            </w:r>
          </w:p>
        </w:tc>
        <w:tc>
          <w:tcPr>
            <w:tcW w:w="362" w:type="pct"/>
            <w:tcBorders>
              <w:top w:val="single" w:sz="12" w:space="0" w:color="auto"/>
              <w:left w:val="single" w:sz="2" w:space="0" w:color="auto"/>
              <w:bottom w:val="single" w:sz="12" w:space="0" w:color="auto"/>
              <w:right w:val="single" w:sz="2" w:space="0" w:color="auto"/>
            </w:tcBorders>
          </w:tcPr>
          <w:p w14:paraId="6F29D59C" w14:textId="77777777" w:rsidR="00665008" w:rsidRPr="000505C0" w:rsidRDefault="00665008"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Province 2</w:t>
            </w:r>
          </w:p>
        </w:tc>
        <w:tc>
          <w:tcPr>
            <w:tcW w:w="296" w:type="pct"/>
            <w:tcBorders>
              <w:top w:val="single" w:sz="12" w:space="0" w:color="auto"/>
              <w:left w:val="single" w:sz="2" w:space="0" w:color="auto"/>
              <w:bottom w:val="single" w:sz="12" w:space="0" w:color="auto"/>
              <w:right w:val="single" w:sz="2" w:space="0" w:color="auto"/>
            </w:tcBorders>
          </w:tcPr>
          <w:p w14:paraId="32F4BC55" w14:textId="77777777" w:rsidR="00665008" w:rsidRPr="000505C0" w:rsidRDefault="00665008"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Bagmati</w:t>
            </w:r>
          </w:p>
        </w:tc>
        <w:tc>
          <w:tcPr>
            <w:tcW w:w="329" w:type="pct"/>
            <w:tcBorders>
              <w:top w:val="single" w:sz="12" w:space="0" w:color="auto"/>
              <w:left w:val="single" w:sz="2" w:space="0" w:color="auto"/>
              <w:bottom w:val="single" w:sz="12" w:space="0" w:color="auto"/>
              <w:right w:val="single" w:sz="2" w:space="0" w:color="auto"/>
            </w:tcBorders>
          </w:tcPr>
          <w:p w14:paraId="71E9C9B0" w14:textId="77777777" w:rsidR="00665008" w:rsidRPr="000505C0" w:rsidRDefault="00665008"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Gandaki</w:t>
            </w:r>
          </w:p>
        </w:tc>
        <w:tc>
          <w:tcPr>
            <w:tcW w:w="362" w:type="pct"/>
            <w:tcBorders>
              <w:top w:val="single" w:sz="12" w:space="0" w:color="auto"/>
              <w:left w:val="single" w:sz="2" w:space="0" w:color="auto"/>
              <w:bottom w:val="single" w:sz="12" w:space="0" w:color="auto"/>
              <w:right w:val="single" w:sz="2" w:space="0" w:color="auto"/>
            </w:tcBorders>
          </w:tcPr>
          <w:p w14:paraId="30EB69B6" w14:textId="77777777" w:rsidR="00665008" w:rsidRPr="000505C0" w:rsidRDefault="00665008" w:rsidP="00445C63">
            <w:pPr>
              <w:spacing w:after="0" w:line="240" w:lineRule="auto"/>
              <w:jc w:val="center"/>
              <w:rPr>
                <w:rFonts w:ascii="Times New Roman" w:eastAsia="Times New Roman" w:hAnsi="Times New Roman" w:cs="Times New Roman"/>
                <w:b/>
                <w:bCs/>
                <w:sz w:val="18"/>
                <w:szCs w:val="18"/>
                <w:lang w:val="en-GB"/>
              </w:rPr>
            </w:pPr>
            <w:r w:rsidRPr="000505C0">
              <w:rPr>
                <w:rFonts w:ascii="Times New Roman" w:eastAsia="Times New Roman" w:hAnsi="Times New Roman" w:cs="Times New Roman"/>
                <w:b/>
                <w:bCs/>
                <w:sz w:val="18"/>
                <w:szCs w:val="18"/>
              </w:rPr>
              <w:t>Province 5</w:t>
            </w:r>
          </w:p>
        </w:tc>
        <w:tc>
          <w:tcPr>
            <w:tcW w:w="296" w:type="pct"/>
            <w:tcBorders>
              <w:top w:val="single" w:sz="12" w:space="0" w:color="auto"/>
              <w:left w:val="single" w:sz="2" w:space="0" w:color="auto"/>
              <w:bottom w:val="single" w:sz="12" w:space="0" w:color="auto"/>
              <w:right w:val="single" w:sz="2" w:space="0" w:color="auto"/>
            </w:tcBorders>
          </w:tcPr>
          <w:p w14:paraId="52433FDC" w14:textId="77777777" w:rsidR="00665008" w:rsidRPr="000505C0" w:rsidRDefault="00665008" w:rsidP="00445C63">
            <w:pPr>
              <w:spacing w:after="0" w:line="240" w:lineRule="auto"/>
              <w:jc w:val="center"/>
              <w:rPr>
                <w:rFonts w:ascii="Times New Roman" w:eastAsia="Times New Roman" w:hAnsi="Times New Roman" w:cs="Times New Roman"/>
                <w:b/>
                <w:bCs/>
                <w:sz w:val="18"/>
                <w:szCs w:val="18"/>
                <w:lang w:val="en-GB"/>
              </w:rPr>
            </w:pPr>
            <w:proofErr w:type="spellStart"/>
            <w:r w:rsidRPr="000505C0">
              <w:rPr>
                <w:rFonts w:ascii="Times New Roman" w:eastAsia="Times New Roman" w:hAnsi="Times New Roman" w:cs="Times New Roman"/>
                <w:b/>
                <w:bCs/>
                <w:sz w:val="18"/>
                <w:szCs w:val="18"/>
              </w:rPr>
              <w:t>Karnali</w:t>
            </w:r>
            <w:proofErr w:type="spellEnd"/>
          </w:p>
        </w:tc>
        <w:tc>
          <w:tcPr>
            <w:tcW w:w="560" w:type="pct"/>
            <w:tcBorders>
              <w:top w:val="single" w:sz="12" w:space="0" w:color="auto"/>
              <w:left w:val="single" w:sz="2" w:space="0" w:color="auto"/>
              <w:bottom w:val="single" w:sz="12" w:space="0" w:color="auto"/>
              <w:right w:val="single" w:sz="2" w:space="0" w:color="auto"/>
            </w:tcBorders>
          </w:tcPr>
          <w:p w14:paraId="78F5C577" w14:textId="79F1780A" w:rsidR="00665008" w:rsidRPr="000505C0" w:rsidRDefault="00A5451B" w:rsidP="00445C63">
            <w:pPr>
              <w:spacing w:after="0" w:line="240" w:lineRule="auto"/>
              <w:jc w:val="center"/>
              <w:rPr>
                <w:rFonts w:ascii="Times New Roman" w:eastAsia="Times New Roman" w:hAnsi="Times New Roman" w:cs="Times New Roman"/>
                <w:b/>
                <w:bCs/>
                <w:sz w:val="18"/>
                <w:szCs w:val="18"/>
                <w:lang w:val="en-GB"/>
              </w:rPr>
            </w:pPr>
            <w:proofErr w:type="spellStart"/>
            <w:r>
              <w:rPr>
                <w:rFonts w:ascii="Times New Roman" w:eastAsia="Times New Roman" w:hAnsi="Times New Roman" w:cs="Times New Roman"/>
                <w:b/>
                <w:bCs/>
                <w:sz w:val="18"/>
                <w:szCs w:val="18"/>
              </w:rPr>
              <w:t>Sudoorpashchim</w:t>
            </w:r>
            <w:proofErr w:type="spellEnd"/>
          </w:p>
        </w:tc>
      </w:tr>
      <w:tr w:rsidR="00CB6235" w:rsidRPr="00445C63" w14:paraId="702F50D2" w14:textId="77777777" w:rsidTr="00531CB1">
        <w:trPr>
          <w:cantSplit/>
          <w:jc w:val="center"/>
        </w:trPr>
        <w:tc>
          <w:tcPr>
            <w:tcW w:w="5000" w:type="pct"/>
            <w:gridSpan w:val="12"/>
            <w:tcBorders>
              <w:top w:val="nil"/>
              <w:bottom w:val="single" w:sz="4" w:space="0" w:color="auto"/>
            </w:tcBorders>
            <w:shd w:val="clear" w:color="auto" w:fill="00B0F0"/>
            <w:tcMar>
              <w:top w:w="72" w:type="dxa"/>
              <w:left w:w="72" w:type="dxa"/>
              <w:bottom w:w="72" w:type="dxa"/>
              <w:right w:w="72" w:type="dxa"/>
            </w:tcMar>
          </w:tcPr>
          <w:p w14:paraId="6FECF2E6" w14:textId="383B9D03" w:rsidR="00CB6235" w:rsidRPr="00131F04" w:rsidRDefault="00CB6235" w:rsidP="00CB6235">
            <w:pPr>
              <w:spacing w:after="0" w:line="240" w:lineRule="auto"/>
              <w:rPr>
                <w:rFonts w:ascii="Times New Roman" w:eastAsia="Times New Roman" w:hAnsi="Times New Roman" w:cs="Times New Roman"/>
                <w:sz w:val="10"/>
                <w:szCs w:val="10"/>
                <w:lang w:val="en-GB"/>
              </w:rPr>
            </w:pPr>
            <w:r w:rsidRPr="00445C63">
              <w:rPr>
                <w:rFonts w:ascii="Times New Roman" w:eastAsia="Times New Roman" w:hAnsi="Times New Roman" w:cs="Times New Roman"/>
                <w:b/>
                <w:caps/>
                <w:color w:val="FFFFFF"/>
                <w:sz w:val="18"/>
                <w:szCs w:val="18"/>
                <w:lang w:val="en-GB"/>
              </w:rPr>
              <w:t>Live in a safe and clean environment</w:t>
            </w:r>
          </w:p>
        </w:tc>
      </w:tr>
      <w:tr w:rsidR="000505C0" w:rsidRPr="00445C63" w14:paraId="5B6FA14E" w14:textId="77777777" w:rsidTr="00531CB1">
        <w:trPr>
          <w:cantSplit/>
          <w:jc w:val="center"/>
        </w:trPr>
        <w:tc>
          <w:tcPr>
            <w:tcW w:w="257" w:type="pct"/>
            <w:tcBorders>
              <w:right w:val="single" w:sz="4" w:space="0" w:color="auto"/>
            </w:tcBorders>
            <w:tcMar>
              <w:top w:w="72" w:type="dxa"/>
              <w:left w:w="72" w:type="dxa"/>
              <w:bottom w:w="72" w:type="dxa"/>
              <w:right w:w="72" w:type="dxa"/>
            </w:tcMar>
            <w:vAlign w:val="center"/>
          </w:tcPr>
          <w:p w14:paraId="32E95C13"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WS.1</w:t>
            </w:r>
          </w:p>
        </w:tc>
        <w:tc>
          <w:tcPr>
            <w:tcW w:w="388" w:type="pct"/>
            <w:tcBorders>
              <w:left w:val="single" w:sz="4" w:space="0" w:color="auto"/>
            </w:tcBorders>
            <w:vAlign w:val="center"/>
          </w:tcPr>
          <w:p w14:paraId="3D7E19DF"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Use of improved drinking water sources</w:t>
            </w:r>
          </w:p>
        </w:tc>
        <w:tc>
          <w:tcPr>
            <w:tcW w:w="227" w:type="pct"/>
            <w:vAlign w:val="center"/>
          </w:tcPr>
          <w:p w14:paraId="79E1E821"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225" w:type="pct"/>
            <w:vAlign w:val="center"/>
          </w:tcPr>
          <w:p w14:paraId="2ADEF623" w14:textId="798D3DD8"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w:t>
            </w:r>
            <w:r w:rsidR="00EA1C65">
              <w:rPr>
                <w:rFonts w:ascii="Times New Roman" w:eastAsia="Times New Roman" w:hAnsi="Times New Roman" w:cs="Times New Roman"/>
                <w:sz w:val="16"/>
                <w:szCs w:val="16"/>
                <w:lang w:val="en-GB"/>
              </w:rPr>
              <w:t>population</w:t>
            </w:r>
            <w:r w:rsidRPr="00445C63">
              <w:rPr>
                <w:rFonts w:ascii="Times New Roman" w:eastAsia="Times New Roman" w:hAnsi="Times New Roman" w:cs="Times New Roman"/>
                <w:sz w:val="16"/>
                <w:szCs w:val="16"/>
                <w:lang w:val="en-GB"/>
              </w:rPr>
              <w:t xml:space="preserve"> using improved sources of drinking water</w:t>
            </w:r>
          </w:p>
        </w:tc>
        <w:tc>
          <w:tcPr>
            <w:tcW w:w="337" w:type="pct"/>
            <w:vAlign w:val="center"/>
          </w:tcPr>
          <w:p w14:paraId="46955E80"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97.1</w:t>
            </w:r>
          </w:p>
        </w:tc>
        <w:tc>
          <w:tcPr>
            <w:tcW w:w="361" w:type="pct"/>
            <w:vAlign w:val="center"/>
          </w:tcPr>
          <w:p w14:paraId="0D5CB177"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97.1</w:t>
            </w:r>
          </w:p>
        </w:tc>
        <w:tc>
          <w:tcPr>
            <w:tcW w:w="362" w:type="pct"/>
            <w:vAlign w:val="center"/>
          </w:tcPr>
          <w:p w14:paraId="7C1F2D2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97.7</w:t>
            </w:r>
          </w:p>
        </w:tc>
        <w:tc>
          <w:tcPr>
            <w:tcW w:w="296" w:type="pct"/>
            <w:vAlign w:val="center"/>
          </w:tcPr>
          <w:p w14:paraId="6B800A9B"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97.3</w:t>
            </w:r>
          </w:p>
        </w:tc>
        <w:tc>
          <w:tcPr>
            <w:tcW w:w="329" w:type="pct"/>
            <w:vAlign w:val="center"/>
          </w:tcPr>
          <w:p w14:paraId="393A688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96.5</w:t>
            </w:r>
          </w:p>
        </w:tc>
        <w:tc>
          <w:tcPr>
            <w:tcW w:w="362" w:type="pct"/>
            <w:vAlign w:val="center"/>
          </w:tcPr>
          <w:p w14:paraId="7507F17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98.2</w:t>
            </w:r>
          </w:p>
        </w:tc>
        <w:tc>
          <w:tcPr>
            <w:tcW w:w="296" w:type="pct"/>
            <w:vAlign w:val="center"/>
          </w:tcPr>
          <w:p w14:paraId="231BEF2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94.2</w:t>
            </w:r>
          </w:p>
        </w:tc>
        <w:tc>
          <w:tcPr>
            <w:tcW w:w="560" w:type="pct"/>
            <w:vAlign w:val="center"/>
          </w:tcPr>
          <w:p w14:paraId="13E536A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95.4</w:t>
            </w:r>
          </w:p>
        </w:tc>
      </w:tr>
      <w:tr w:rsidR="000505C0" w:rsidRPr="00445C63" w14:paraId="5C3F197A" w14:textId="77777777" w:rsidTr="00531CB1">
        <w:trPr>
          <w:cantSplit/>
          <w:jc w:val="center"/>
        </w:trPr>
        <w:tc>
          <w:tcPr>
            <w:tcW w:w="257" w:type="pct"/>
            <w:tcBorders>
              <w:right w:val="single" w:sz="4" w:space="0" w:color="auto"/>
            </w:tcBorders>
            <w:tcMar>
              <w:top w:w="72" w:type="dxa"/>
              <w:left w:w="72" w:type="dxa"/>
              <w:bottom w:w="72" w:type="dxa"/>
              <w:right w:w="72" w:type="dxa"/>
            </w:tcMar>
            <w:vAlign w:val="center"/>
          </w:tcPr>
          <w:p w14:paraId="648C13FC"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WS.2</w:t>
            </w:r>
          </w:p>
        </w:tc>
        <w:tc>
          <w:tcPr>
            <w:tcW w:w="388" w:type="pct"/>
            <w:tcBorders>
              <w:left w:val="single" w:sz="4" w:space="0" w:color="auto"/>
            </w:tcBorders>
            <w:vAlign w:val="center"/>
          </w:tcPr>
          <w:p w14:paraId="6CE7A4E7"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rPr>
              <w:t>Use of basic drinking water services</w:t>
            </w:r>
          </w:p>
        </w:tc>
        <w:tc>
          <w:tcPr>
            <w:tcW w:w="227" w:type="pct"/>
            <w:vAlign w:val="center"/>
          </w:tcPr>
          <w:p w14:paraId="2F192189" w14:textId="2461617F"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225" w:type="pct"/>
            <w:vAlign w:val="center"/>
          </w:tcPr>
          <w:p w14:paraId="109765CC" w14:textId="6F21E7A0"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w:t>
            </w:r>
            <w:r w:rsidRPr="00445C63">
              <w:rPr>
                <w:rFonts w:ascii="Times New Roman" w:eastAsia="Times New Roman" w:hAnsi="Times New Roman" w:cs="Times New Roman"/>
                <w:sz w:val="16"/>
                <w:szCs w:val="16"/>
              </w:rPr>
              <w:t xml:space="preserve">of </w:t>
            </w:r>
            <w:r w:rsidR="00EA1C65">
              <w:rPr>
                <w:rFonts w:ascii="Times New Roman" w:eastAsia="Times New Roman" w:hAnsi="Times New Roman" w:cs="Times New Roman"/>
                <w:sz w:val="16"/>
                <w:szCs w:val="16"/>
              </w:rPr>
              <w:t>population</w:t>
            </w:r>
            <w:r w:rsidRPr="00445C63">
              <w:rPr>
                <w:rFonts w:ascii="Times New Roman" w:eastAsia="Times New Roman" w:hAnsi="Times New Roman" w:cs="Times New Roman"/>
                <w:sz w:val="16"/>
                <w:szCs w:val="16"/>
              </w:rPr>
              <w:t xml:space="preserve"> using improved sources of drinking water either in their dwelling/yard/plot or within 30 minutes round trip collection time</w:t>
            </w:r>
          </w:p>
        </w:tc>
        <w:tc>
          <w:tcPr>
            <w:tcW w:w="337" w:type="pct"/>
            <w:vAlign w:val="center"/>
          </w:tcPr>
          <w:p w14:paraId="1B28FCE2"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95.4</w:t>
            </w:r>
          </w:p>
        </w:tc>
        <w:tc>
          <w:tcPr>
            <w:tcW w:w="361" w:type="pct"/>
            <w:vAlign w:val="center"/>
          </w:tcPr>
          <w:p w14:paraId="7E0FA576"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95.7</w:t>
            </w:r>
          </w:p>
        </w:tc>
        <w:tc>
          <w:tcPr>
            <w:tcW w:w="362" w:type="pct"/>
            <w:vAlign w:val="center"/>
          </w:tcPr>
          <w:p w14:paraId="2282A428"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97.3</w:t>
            </w:r>
          </w:p>
        </w:tc>
        <w:tc>
          <w:tcPr>
            <w:tcW w:w="296" w:type="pct"/>
            <w:vAlign w:val="center"/>
          </w:tcPr>
          <w:p w14:paraId="21EA09D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94.6</w:t>
            </w:r>
          </w:p>
        </w:tc>
        <w:tc>
          <w:tcPr>
            <w:tcW w:w="329" w:type="pct"/>
            <w:vAlign w:val="center"/>
          </w:tcPr>
          <w:p w14:paraId="757DCFC6"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94.9</w:t>
            </w:r>
          </w:p>
        </w:tc>
        <w:tc>
          <w:tcPr>
            <w:tcW w:w="362" w:type="pct"/>
            <w:vAlign w:val="center"/>
          </w:tcPr>
          <w:p w14:paraId="626A0506"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97.2</w:t>
            </w:r>
          </w:p>
        </w:tc>
        <w:tc>
          <w:tcPr>
            <w:tcW w:w="296" w:type="pct"/>
            <w:vAlign w:val="center"/>
          </w:tcPr>
          <w:p w14:paraId="42D997B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88.6</w:t>
            </w:r>
          </w:p>
        </w:tc>
        <w:tc>
          <w:tcPr>
            <w:tcW w:w="560" w:type="pct"/>
            <w:vAlign w:val="center"/>
          </w:tcPr>
          <w:p w14:paraId="1993F588"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93.4</w:t>
            </w:r>
          </w:p>
        </w:tc>
      </w:tr>
      <w:tr w:rsidR="000505C0" w:rsidRPr="00445C63" w14:paraId="443B5A88" w14:textId="77777777" w:rsidTr="00531CB1">
        <w:trPr>
          <w:cantSplit/>
          <w:jc w:val="center"/>
        </w:trPr>
        <w:tc>
          <w:tcPr>
            <w:tcW w:w="257"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BC14A90"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WS.3</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41567012" w14:textId="77777777" w:rsidR="00CB6235" w:rsidRPr="00445C63" w:rsidRDefault="00CB6235" w:rsidP="00CB6235">
            <w:pPr>
              <w:spacing w:after="0" w:line="240" w:lineRule="auto"/>
              <w:rPr>
                <w:rFonts w:ascii="Times New Roman" w:eastAsia="Times New Roman" w:hAnsi="Times New Roman" w:cs="Times New Roman"/>
                <w:sz w:val="16"/>
                <w:szCs w:val="16"/>
              </w:rPr>
            </w:pPr>
            <w:r w:rsidRPr="00445C63">
              <w:rPr>
                <w:rFonts w:ascii="Times New Roman" w:eastAsia="Times New Roman" w:hAnsi="Times New Roman" w:cs="Times New Roman"/>
                <w:bCs/>
                <w:sz w:val="16"/>
                <w:szCs w:val="16"/>
                <w:lang w:val="en-GB"/>
              </w:rPr>
              <w:t>Availability of drinking water</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AE424A1" w14:textId="77777777" w:rsidR="00CB6235" w:rsidRPr="00445C63" w:rsidRDefault="00CB6235" w:rsidP="00CB6235">
            <w:pPr>
              <w:spacing w:after="0" w:line="240" w:lineRule="auto"/>
              <w:jc w:val="center"/>
              <w:rPr>
                <w:rFonts w:ascii="Times New Roman" w:eastAsia="Times New Roman" w:hAnsi="Times New Roman" w:cs="Times New Roman"/>
                <w:sz w:val="16"/>
                <w:szCs w:val="16"/>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1F71DA7F" w14:textId="15C804F6" w:rsidR="00CB6235" w:rsidRPr="00445C63" w:rsidRDefault="00CB6235" w:rsidP="00CB6235">
            <w:pPr>
              <w:spacing w:after="0" w:line="240" w:lineRule="auto"/>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lang w:val="en-GB"/>
              </w:rPr>
              <w:t xml:space="preserve">Percentage </w:t>
            </w:r>
            <w:r w:rsidRPr="00445C63">
              <w:rPr>
                <w:rFonts w:ascii="Times New Roman" w:eastAsia="Times New Roman" w:hAnsi="Times New Roman" w:cs="Times New Roman"/>
                <w:bCs/>
                <w:sz w:val="16"/>
                <w:szCs w:val="16"/>
                <w:lang w:val="en-GB"/>
              </w:rPr>
              <w:t xml:space="preserve">of </w:t>
            </w:r>
            <w:r w:rsidR="00EA1C65">
              <w:rPr>
                <w:rFonts w:ascii="Times New Roman" w:eastAsia="Times New Roman" w:hAnsi="Times New Roman" w:cs="Times New Roman"/>
                <w:bCs/>
                <w:sz w:val="16"/>
                <w:szCs w:val="16"/>
                <w:lang w:val="en-GB"/>
              </w:rPr>
              <w:t>population</w:t>
            </w:r>
            <w:r w:rsidRPr="00445C63">
              <w:rPr>
                <w:rFonts w:ascii="Times New Roman" w:eastAsia="Times New Roman" w:hAnsi="Times New Roman" w:cs="Times New Roman"/>
                <w:bCs/>
                <w:sz w:val="16"/>
                <w:szCs w:val="16"/>
                <w:lang w:val="en-GB"/>
              </w:rPr>
              <w:t xml:space="preserve"> with a water source that is available when needed</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6DD7FAC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80.3</w:t>
            </w:r>
          </w:p>
        </w:tc>
        <w:tc>
          <w:tcPr>
            <w:tcW w:w="361" w:type="pct"/>
            <w:tcBorders>
              <w:top w:val="single" w:sz="4" w:space="0" w:color="auto"/>
              <w:left w:val="single" w:sz="4" w:space="0" w:color="auto"/>
              <w:bottom w:val="single" w:sz="4" w:space="0" w:color="auto"/>
              <w:right w:val="single" w:sz="4" w:space="0" w:color="auto"/>
            </w:tcBorders>
            <w:vAlign w:val="center"/>
          </w:tcPr>
          <w:p w14:paraId="2856D30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82.8</w:t>
            </w:r>
          </w:p>
        </w:tc>
        <w:tc>
          <w:tcPr>
            <w:tcW w:w="362" w:type="pct"/>
            <w:tcBorders>
              <w:top w:val="single" w:sz="4" w:space="0" w:color="auto"/>
              <w:left w:val="single" w:sz="4" w:space="0" w:color="auto"/>
              <w:bottom w:val="single" w:sz="4" w:space="0" w:color="auto"/>
              <w:right w:val="single" w:sz="4" w:space="0" w:color="auto"/>
            </w:tcBorders>
            <w:vAlign w:val="center"/>
          </w:tcPr>
          <w:p w14:paraId="53785B9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93.2</w:t>
            </w:r>
          </w:p>
        </w:tc>
        <w:tc>
          <w:tcPr>
            <w:tcW w:w="296" w:type="pct"/>
            <w:tcBorders>
              <w:top w:val="single" w:sz="4" w:space="0" w:color="auto"/>
              <w:left w:val="single" w:sz="4" w:space="0" w:color="auto"/>
              <w:bottom w:val="single" w:sz="4" w:space="0" w:color="auto"/>
              <w:right w:val="single" w:sz="4" w:space="0" w:color="auto"/>
            </w:tcBorders>
            <w:vAlign w:val="center"/>
          </w:tcPr>
          <w:p w14:paraId="110F968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70.8</w:t>
            </w:r>
          </w:p>
        </w:tc>
        <w:tc>
          <w:tcPr>
            <w:tcW w:w="329" w:type="pct"/>
            <w:tcBorders>
              <w:top w:val="single" w:sz="4" w:space="0" w:color="auto"/>
              <w:left w:val="single" w:sz="4" w:space="0" w:color="auto"/>
              <w:bottom w:val="single" w:sz="4" w:space="0" w:color="auto"/>
              <w:right w:val="single" w:sz="4" w:space="0" w:color="auto"/>
            </w:tcBorders>
            <w:vAlign w:val="center"/>
          </w:tcPr>
          <w:p w14:paraId="07F028E5"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80.1</w:t>
            </w:r>
          </w:p>
        </w:tc>
        <w:tc>
          <w:tcPr>
            <w:tcW w:w="362" w:type="pct"/>
            <w:tcBorders>
              <w:top w:val="single" w:sz="4" w:space="0" w:color="auto"/>
              <w:left w:val="single" w:sz="4" w:space="0" w:color="auto"/>
              <w:bottom w:val="single" w:sz="4" w:space="0" w:color="auto"/>
              <w:right w:val="single" w:sz="4" w:space="0" w:color="auto"/>
            </w:tcBorders>
            <w:vAlign w:val="center"/>
          </w:tcPr>
          <w:p w14:paraId="54FEC3E8"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89.4</w:t>
            </w:r>
          </w:p>
        </w:tc>
        <w:tc>
          <w:tcPr>
            <w:tcW w:w="296" w:type="pct"/>
            <w:tcBorders>
              <w:top w:val="single" w:sz="4" w:space="0" w:color="auto"/>
              <w:left w:val="single" w:sz="4" w:space="0" w:color="auto"/>
              <w:bottom w:val="single" w:sz="4" w:space="0" w:color="auto"/>
              <w:right w:val="single" w:sz="4" w:space="0" w:color="auto"/>
            </w:tcBorders>
            <w:vAlign w:val="center"/>
          </w:tcPr>
          <w:p w14:paraId="5DDE004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59.5</w:t>
            </w:r>
          </w:p>
        </w:tc>
        <w:tc>
          <w:tcPr>
            <w:tcW w:w="560" w:type="pct"/>
            <w:tcBorders>
              <w:top w:val="single" w:sz="4" w:space="0" w:color="auto"/>
              <w:left w:val="single" w:sz="4" w:space="0" w:color="auto"/>
              <w:bottom w:val="single" w:sz="4" w:space="0" w:color="auto"/>
              <w:right w:val="single" w:sz="4" w:space="0" w:color="auto"/>
            </w:tcBorders>
            <w:vAlign w:val="center"/>
          </w:tcPr>
          <w:p w14:paraId="7930124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67.3</w:t>
            </w:r>
          </w:p>
        </w:tc>
      </w:tr>
      <w:tr w:rsidR="000505C0" w:rsidRPr="00445C63" w14:paraId="1EAE92A9" w14:textId="77777777" w:rsidTr="00531CB1">
        <w:trPr>
          <w:cantSplit/>
          <w:jc w:val="center"/>
        </w:trPr>
        <w:tc>
          <w:tcPr>
            <w:tcW w:w="257"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340CFABC"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bookmarkStart w:id="6" w:name="_Hlk42264963"/>
            <w:r w:rsidRPr="00445C63">
              <w:rPr>
                <w:rFonts w:ascii="Times New Roman" w:eastAsia="Times New Roman" w:hAnsi="Times New Roman" w:cs="Times New Roman"/>
                <w:sz w:val="16"/>
                <w:szCs w:val="16"/>
                <w:lang w:val="en-GB"/>
              </w:rPr>
              <w:t>WS.4</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70FBC447"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lang w:val="en-GB"/>
              </w:rPr>
              <w:t>Faecal contamination of source water</w:t>
            </w:r>
          </w:p>
        </w:tc>
        <w:tc>
          <w:tcPr>
            <w:tcW w:w="227" w:type="pct"/>
            <w:vAlign w:val="center"/>
          </w:tcPr>
          <w:p w14:paraId="2AD0A66C"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4577CF67" w14:textId="1731EACB"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w:t>
            </w:r>
            <w:r w:rsidRPr="00445C63">
              <w:rPr>
                <w:rFonts w:ascii="Times New Roman" w:eastAsia="Times New Roman" w:hAnsi="Times New Roman" w:cs="Times New Roman"/>
                <w:bCs/>
                <w:sz w:val="16"/>
                <w:szCs w:val="16"/>
                <w:lang w:val="en-GB"/>
              </w:rPr>
              <w:t xml:space="preserve">of </w:t>
            </w:r>
            <w:r w:rsidR="00EA1C65">
              <w:rPr>
                <w:rFonts w:ascii="Times New Roman" w:eastAsia="Times New Roman" w:hAnsi="Times New Roman" w:cs="Times New Roman"/>
                <w:bCs/>
                <w:sz w:val="16"/>
                <w:szCs w:val="16"/>
                <w:lang w:val="en-GB"/>
              </w:rPr>
              <w:t>population</w:t>
            </w:r>
            <w:r w:rsidRPr="00445C63">
              <w:rPr>
                <w:rFonts w:ascii="Times New Roman" w:eastAsia="Times New Roman" w:hAnsi="Times New Roman" w:cs="Times New Roman"/>
                <w:bCs/>
                <w:sz w:val="16"/>
                <w:szCs w:val="16"/>
                <w:lang w:val="en-GB"/>
              </w:rPr>
              <w:t xml:space="preserve"> whose source water was tested and with </w:t>
            </w:r>
            <w:r w:rsidRPr="00445C63">
              <w:rPr>
                <w:rFonts w:ascii="Times New Roman" w:eastAsia="Times New Roman" w:hAnsi="Times New Roman" w:cs="Times New Roman"/>
                <w:bCs/>
                <w:i/>
                <w:iCs/>
                <w:sz w:val="16"/>
                <w:szCs w:val="16"/>
                <w:lang w:val="en-GB"/>
              </w:rPr>
              <w:t>E. coli</w:t>
            </w:r>
            <w:r w:rsidRPr="00445C63">
              <w:rPr>
                <w:rFonts w:ascii="Times New Roman" w:eastAsia="Times New Roman" w:hAnsi="Times New Roman" w:cs="Times New Roman"/>
                <w:bCs/>
                <w:sz w:val="16"/>
                <w:szCs w:val="16"/>
                <w:lang w:val="en-GB"/>
              </w:rPr>
              <w:t xml:space="preserve"> contamination in source water</w:t>
            </w:r>
          </w:p>
        </w:tc>
        <w:tc>
          <w:tcPr>
            <w:tcW w:w="337" w:type="pct"/>
            <w:vAlign w:val="center"/>
          </w:tcPr>
          <w:p w14:paraId="205C821B" w14:textId="460555DA" w:rsidR="00CB6235" w:rsidRPr="0045474D" w:rsidRDefault="00CB6235" w:rsidP="00775F7B">
            <w:pPr>
              <w:spacing w:after="0" w:line="240" w:lineRule="auto"/>
              <w:jc w:val="center"/>
              <w:rPr>
                <w:rFonts w:ascii="Times New Roman" w:eastAsia="Times New Roman" w:hAnsi="Times New Roman" w:cs="Times New Roman"/>
                <w:sz w:val="16"/>
                <w:szCs w:val="16"/>
                <w:highlight w:val="yellow"/>
                <w:lang w:val="en-GB"/>
              </w:rPr>
            </w:pPr>
            <w:r w:rsidRPr="00833C7B">
              <w:rPr>
                <w:rFonts w:ascii="Times New Roman" w:eastAsia="Times New Roman" w:hAnsi="Times New Roman" w:cs="Times New Roman"/>
                <w:sz w:val="16"/>
                <w:szCs w:val="16"/>
                <w:lang w:val="en-GB"/>
              </w:rPr>
              <w:t>75.3</w:t>
            </w:r>
          </w:p>
        </w:tc>
        <w:tc>
          <w:tcPr>
            <w:tcW w:w="361" w:type="pct"/>
            <w:vAlign w:val="center"/>
          </w:tcPr>
          <w:p w14:paraId="1EE11A2B"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60.7</w:t>
            </w:r>
          </w:p>
        </w:tc>
        <w:tc>
          <w:tcPr>
            <w:tcW w:w="362" w:type="pct"/>
            <w:vAlign w:val="center"/>
          </w:tcPr>
          <w:p w14:paraId="2015ED5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67.4</w:t>
            </w:r>
          </w:p>
        </w:tc>
        <w:tc>
          <w:tcPr>
            <w:tcW w:w="296" w:type="pct"/>
            <w:vAlign w:val="center"/>
          </w:tcPr>
          <w:p w14:paraId="206D56BE"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76.7</w:t>
            </w:r>
          </w:p>
        </w:tc>
        <w:tc>
          <w:tcPr>
            <w:tcW w:w="329" w:type="pct"/>
            <w:vAlign w:val="center"/>
          </w:tcPr>
          <w:p w14:paraId="6E4C9E2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85.1</w:t>
            </w:r>
          </w:p>
        </w:tc>
        <w:tc>
          <w:tcPr>
            <w:tcW w:w="362" w:type="pct"/>
            <w:vAlign w:val="center"/>
          </w:tcPr>
          <w:p w14:paraId="535A066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82.6</w:t>
            </w:r>
          </w:p>
        </w:tc>
        <w:tc>
          <w:tcPr>
            <w:tcW w:w="296" w:type="pct"/>
            <w:vAlign w:val="center"/>
          </w:tcPr>
          <w:p w14:paraId="7117A79A"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89.1</w:t>
            </w:r>
          </w:p>
        </w:tc>
        <w:tc>
          <w:tcPr>
            <w:tcW w:w="560" w:type="pct"/>
            <w:vAlign w:val="center"/>
          </w:tcPr>
          <w:p w14:paraId="2B455A86"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83.2</w:t>
            </w:r>
          </w:p>
        </w:tc>
      </w:tr>
      <w:tr w:rsidR="000505C0" w:rsidRPr="00445C63" w14:paraId="53CA3CA4" w14:textId="77777777" w:rsidTr="00531CB1">
        <w:trPr>
          <w:cantSplit/>
          <w:jc w:val="center"/>
        </w:trPr>
        <w:tc>
          <w:tcPr>
            <w:tcW w:w="257"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2A3D17EA"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WS.4a</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04CB4088" w14:textId="77777777" w:rsidR="00CB6235" w:rsidRPr="00445C63" w:rsidRDefault="00CB6235" w:rsidP="00CB6235">
            <w:pPr>
              <w:spacing w:after="0" w:line="240" w:lineRule="auto"/>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Arsenic contamination of source water</w:t>
            </w:r>
          </w:p>
        </w:tc>
        <w:tc>
          <w:tcPr>
            <w:tcW w:w="227" w:type="pct"/>
            <w:tcBorders>
              <w:top w:val="single" w:sz="4" w:space="0" w:color="auto"/>
              <w:left w:val="single" w:sz="4" w:space="0" w:color="auto"/>
              <w:bottom w:val="single" w:sz="4" w:space="0" w:color="auto"/>
              <w:right w:val="single" w:sz="4" w:space="0" w:color="auto"/>
            </w:tcBorders>
            <w:vAlign w:val="center"/>
          </w:tcPr>
          <w:p w14:paraId="705F3B03"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7C66E8BB" w14:textId="0A9C27B9"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Percentage of </w:t>
            </w:r>
            <w:r w:rsidR="00EA1C65">
              <w:rPr>
                <w:rFonts w:ascii="Times New Roman" w:eastAsia="Times New Roman" w:hAnsi="Times New Roman" w:cs="Times New Roman"/>
                <w:sz w:val="16"/>
                <w:szCs w:val="16"/>
                <w:lang w:val="en-GB"/>
              </w:rPr>
              <w:t>population</w:t>
            </w:r>
            <w:r w:rsidRPr="00445C63">
              <w:rPr>
                <w:rFonts w:ascii="Times New Roman" w:eastAsia="Times New Roman" w:hAnsi="Times New Roman" w:cs="Times New Roman"/>
                <w:sz w:val="16"/>
                <w:szCs w:val="16"/>
                <w:lang w:val="en-GB"/>
              </w:rPr>
              <w:t xml:space="preserve"> whose source water was tested and with Arsenic contamination in source water</w:t>
            </w:r>
          </w:p>
        </w:tc>
        <w:tc>
          <w:tcPr>
            <w:tcW w:w="337" w:type="pct"/>
            <w:tcBorders>
              <w:top w:val="single" w:sz="4" w:space="0" w:color="auto"/>
              <w:left w:val="single" w:sz="4" w:space="0" w:color="auto"/>
              <w:bottom w:val="single" w:sz="4" w:space="0" w:color="auto"/>
              <w:right w:val="single" w:sz="4" w:space="0" w:color="auto"/>
            </w:tcBorders>
            <w:vAlign w:val="center"/>
          </w:tcPr>
          <w:p w14:paraId="12FB4C6A"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2.8</w:t>
            </w:r>
          </w:p>
        </w:tc>
        <w:tc>
          <w:tcPr>
            <w:tcW w:w="361" w:type="pct"/>
            <w:tcBorders>
              <w:top w:val="single" w:sz="4" w:space="0" w:color="auto"/>
              <w:left w:val="single" w:sz="4" w:space="0" w:color="auto"/>
              <w:bottom w:val="single" w:sz="4" w:space="0" w:color="auto"/>
              <w:right w:val="single" w:sz="4" w:space="0" w:color="auto"/>
            </w:tcBorders>
            <w:vAlign w:val="center"/>
          </w:tcPr>
          <w:p w14:paraId="589E39DE"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0.3</w:t>
            </w:r>
          </w:p>
        </w:tc>
        <w:tc>
          <w:tcPr>
            <w:tcW w:w="362" w:type="pct"/>
            <w:tcBorders>
              <w:top w:val="single" w:sz="4" w:space="0" w:color="auto"/>
              <w:left w:val="single" w:sz="4" w:space="0" w:color="auto"/>
              <w:bottom w:val="single" w:sz="4" w:space="0" w:color="auto"/>
              <w:right w:val="single" w:sz="4" w:space="0" w:color="auto"/>
            </w:tcBorders>
            <w:vAlign w:val="center"/>
          </w:tcPr>
          <w:p w14:paraId="415BD4C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9.9</w:t>
            </w:r>
          </w:p>
        </w:tc>
        <w:tc>
          <w:tcPr>
            <w:tcW w:w="296" w:type="pct"/>
            <w:tcBorders>
              <w:top w:val="single" w:sz="4" w:space="0" w:color="auto"/>
              <w:left w:val="single" w:sz="4" w:space="0" w:color="auto"/>
              <w:bottom w:val="single" w:sz="4" w:space="0" w:color="auto"/>
              <w:right w:val="single" w:sz="4" w:space="0" w:color="auto"/>
            </w:tcBorders>
            <w:vAlign w:val="center"/>
          </w:tcPr>
          <w:p w14:paraId="232BD61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0.3</w:t>
            </w:r>
          </w:p>
        </w:tc>
        <w:tc>
          <w:tcPr>
            <w:tcW w:w="329" w:type="pct"/>
            <w:tcBorders>
              <w:top w:val="single" w:sz="4" w:space="0" w:color="auto"/>
              <w:left w:val="single" w:sz="4" w:space="0" w:color="auto"/>
              <w:bottom w:val="single" w:sz="4" w:space="0" w:color="auto"/>
              <w:right w:val="single" w:sz="4" w:space="0" w:color="auto"/>
            </w:tcBorders>
            <w:vAlign w:val="center"/>
          </w:tcPr>
          <w:p w14:paraId="1EDC8AD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0.0</w:t>
            </w:r>
          </w:p>
        </w:tc>
        <w:tc>
          <w:tcPr>
            <w:tcW w:w="362" w:type="pct"/>
            <w:tcBorders>
              <w:top w:val="single" w:sz="4" w:space="0" w:color="auto"/>
              <w:left w:val="single" w:sz="4" w:space="0" w:color="auto"/>
              <w:bottom w:val="single" w:sz="4" w:space="0" w:color="auto"/>
              <w:right w:val="single" w:sz="4" w:space="0" w:color="auto"/>
            </w:tcBorders>
            <w:vAlign w:val="center"/>
          </w:tcPr>
          <w:p w14:paraId="1BA53175"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1.1</w:t>
            </w:r>
          </w:p>
        </w:tc>
        <w:tc>
          <w:tcPr>
            <w:tcW w:w="296" w:type="pct"/>
            <w:tcBorders>
              <w:top w:val="single" w:sz="4" w:space="0" w:color="auto"/>
              <w:left w:val="single" w:sz="4" w:space="0" w:color="auto"/>
              <w:bottom w:val="single" w:sz="4" w:space="0" w:color="auto"/>
              <w:right w:val="single" w:sz="4" w:space="0" w:color="auto"/>
            </w:tcBorders>
            <w:vAlign w:val="center"/>
          </w:tcPr>
          <w:p w14:paraId="2F70A19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0.0</w:t>
            </w:r>
          </w:p>
        </w:tc>
        <w:tc>
          <w:tcPr>
            <w:tcW w:w="560" w:type="pct"/>
            <w:tcBorders>
              <w:top w:val="single" w:sz="4" w:space="0" w:color="auto"/>
              <w:left w:val="single" w:sz="4" w:space="0" w:color="auto"/>
              <w:bottom w:val="single" w:sz="4" w:space="0" w:color="auto"/>
              <w:right w:val="single" w:sz="4" w:space="0" w:color="auto"/>
            </w:tcBorders>
            <w:vAlign w:val="center"/>
          </w:tcPr>
          <w:p w14:paraId="27E6940B"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w:t>
            </w:r>
          </w:p>
        </w:tc>
      </w:tr>
      <w:tr w:rsidR="000505C0" w:rsidRPr="00445C63" w14:paraId="6D6215B3" w14:textId="77777777" w:rsidTr="00531CB1">
        <w:trPr>
          <w:cantSplit/>
          <w:jc w:val="center"/>
        </w:trPr>
        <w:tc>
          <w:tcPr>
            <w:tcW w:w="257"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108546D5"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bookmarkStart w:id="7" w:name="_Hlk42264913"/>
            <w:bookmarkEnd w:id="6"/>
            <w:r w:rsidRPr="00445C63">
              <w:rPr>
                <w:rFonts w:ascii="Times New Roman" w:eastAsia="Times New Roman" w:hAnsi="Times New Roman" w:cs="Times New Roman"/>
                <w:sz w:val="16"/>
                <w:szCs w:val="16"/>
                <w:lang w:val="en-GB"/>
              </w:rPr>
              <w:t>WS.5</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63FB1864"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lang w:val="en-GB"/>
              </w:rPr>
              <w:t>Faecal contamination of household drinking water</w:t>
            </w: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177951"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260BD16C" w14:textId="2DC87752"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lang w:val="en-GB"/>
              </w:rPr>
              <w:t xml:space="preserve">Percentage of </w:t>
            </w:r>
            <w:r w:rsidR="00EA1C65">
              <w:rPr>
                <w:rFonts w:ascii="Times New Roman" w:eastAsia="Times New Roman" w:hAnsi="Times New Roman" w:cs="Times New Roman"/>
                <w:bCs/>
                <w:sz w:val="16"/>
                <w:szCs w:val="16"/>
                <w:lang w:val="en-GB"/>
              </w:rPr>
              <w:t>population</w:t>
            </w:r>
            <w:r w:rsidRPr="00445C63">
              <w:rPr>
                <w:rFonts w:ascii="Times New Roman" w:eastAsia="Times New Roman" w:hAnsi="Times New Roman" w:cs="Times New Roman"/>
                <w:bCs/>
                <w:sz w:val="16"/>
                <w:szCs w:val="16"/>
                <w:lang w:val="en-GB"/>
              </w:rPr>
              <w:t xml:space="preserve"> whose household drinking water was tested and with </w:t>
            </w:r>
            <w:r w:rsidRPr="00445C63">
              <w:rPr>
                <w:rFonts w:ascii="Times New Roman" w:eastAsia="Times New Roman" w:hAnsi="Times New Roman" w:cs="Times New Roman"/>
                <w:bCs/>
                <w:i/>
                <w:iCs/>
                <w:sz w:val="16"/>
                <w:szCs w:val="16"/>
                <w:lang w:val="en-GB"/>
              </w:rPr>
              <w:t>E. coli</w:t>
            </w:r>
            <w:r w:rsidRPr="00445C63">
              <w:rPr>
                <w:rFonts w:ascii="Times New Roman" w:eastAsia="Times New Roman" w:hAnsi="Times New Roman" w:cs="Times New Roman"/>
                <w:bCs/>
                <w:sz w:val="16"/>
                <w:szCs w:val="16"/>
                <w:lang w:val="en-GB"/>
              </w:rPr>
              <w:t xml:space="preserve"> contamination in household drinking water</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2E6DD688" w14:textId="57F1A292"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833C7B">
              <w:rPr>
                <w:rFonts w:ascii="Times New Roman" w:eastAsia="Times New Roman" w:hAnsi="Times New Roman" w:cs="Times New Roman"/>
                <w:sz w:val="16"/>
                <w:szCs w:val="16"/>
                <w:lang w:val="en-GB"/>
              </w:rPr>
              <w:t>85.1</w:t>
            </w:r>
          </w:p>
        </w:tc>
        <w:tc>
          <w:tcPr>
            <w:tcW w:w="361" w:type="pct"/>
            <w:tcBorders>
              <w:top w:val="single" w:sz="4" w:space="0" w:color="auto"/>
              <w:left w:val="single" w:sz="4" w:space="0" w:color="auto"/>
              <w:bottom w:val="single" w:sz="4" w:space="0" w:color="auto"/>
              <w:right w:val="single" w:sz="4" w:space="0" w:color="auto"/>
            </w:tcBorders>
            <w:vAlign w:val="center"/>
          </w:tcPr>
          <w:p w14:paraId="1637A4D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81.8</w:t>
            </w:r>
          </w:p>
        </w:tc>
        <w:tc>
          <w:tcPr>
            <w:tcW w:w="362" w:type="pct"/>
            <w:tcBorders>
              <w:top w:val="single" w:sz="4" w:space="0" w:color="auto"/>
              <w:left w:val="single" w:sz="4" w:space="0" w:color="auto"/>
              <w:bottom w:val="single" w:sz="4" w:space="0" w:color="auto"/>
              <w:right w:val="single" w:sz="4" w:space="0" w:color="auto"/>
            </w:tcBorders>
            <w:vAlign w:val="center"/>
          </w:tcPr>
          <w:p w14:paraId="7379AAD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89.8</w:t>
            </w:r>
          </w:p>
        </w:tc>
        <w:tc>
          <w:tcPr>
            <w:tcW w:w="296" w:type="pct"/>
            <w:tcBorders>
              <w:top w:val="single" w:sz="4" w:space="0" w:color="auto"/>
              <w:left w:val="single" w:sz="4" w:space="0" w:color="auto"/>
              <w:bottom w:val="single" w:sz="4" w:space="0" w:color="auto"/>
              <w:right w:val="single" w:sz="4" w:space="0" w:color="auto"/>
            </w:tcBorders>
            <w:vAlign w:val="center"/>
          </w:tcPr>
          <w:p w14:paraId="1F443EE5"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73.1</w:t>
            </w:r>
          </w:p>
        </w:tc>
        <w:tc>
          <w:tcPr>
            <w:tcW w:w="329" w:type="pct"/>
            <w:tcBorders>
              <w:top w:val="single" w:sz="4" w:space="0" w:color="auto"/>
              <w:left w:val="single" w:sz="4" w:space="0" w:color="auto"/>
              <w:bottom w:val="single" w:sz="4" w:space="0" w:color="auto"/>
              <w:right w:val="single" w:sz="4" w:space="0" w:color="auto"/>
            </w:tcBorders>
            <w:vAlign w:val="center"/>
          </w:tcPr>
          <w:p w14:paraId="2686AFC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82.9</w:t>
            </w:r>
          </w:p>
        </w:tc>
        <w:tc>
          <w:tcPr>
            <w:tcW w:w="362" w:type="pct"/>
            <w:tcBorders>
              <w:top w:val="single" w:sz="4" w:space="0" w:color="auto"/>
              <w:left w:val="single" w:sz="4" w:space="0" w:color="auto"/>
              <w:bottom w:val="single" w:sz="4" w:space="0" w:color="auto"/>
              <w:right w:val="single" w:sz="4" w:space="0" w:color="auto"/>
            </w:tcBorders>
            <w:vAlign w:val="center"/>
          </w:tcPr>
          <w:p w14:paraId="18953F3A"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90.9</w:t>
            </w:r>
          </w:p>
        </w:tc>
        <w:tc>
          <w:tcPr>
            <w:tcW w:w="296" w:type="pct"/>
            <w:tcBorders>
              <w:top w:val="single" w:sz="4" w:space="0" w:color="auto"/>
              <w:left w:val="single" w:sz="4" w:space="0" w:color="auto"/>
              <w:bottom w:val="single" w:sz="4" w:space="0" w:color="auto"/>
              <w:right w:val="single" w:sz="4" w:space="0" w:color="auto"/>
            </w:tcBorders>
            <w:vAlign w:val="center"/>
          </w:tcPr>
          <w:p w14:paraId="20F7036A"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90.3</w:t>
            </w:r>
          </w:p>
        </w:tc>
        <w:tc>
          <w:tcPr>
            <w:tcW w:w="560" w:type="pct"/>
            <w:tcBorders>
              <w:top w:val="single" w:sz="4" w:space="0" w:color="auto"/>
              <w:left w:val="single" w:sz="4" w:space="0" w:color="auto"/>
              <w:bottom w:val="single" w:sz="4" w:space="0" w:color="auto"/>
              <w:right w:val="single" w:sz="4" w:space="0" w:color="auto"/>
            </w:tcBorders>
            <w:vAlign w:val="center"/>
          </w:tcPr>
          <w:p w14:paraId="32DD430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98.9</w:t>
            </w:r>
          </w:p>
        </w:tc>
      </w:tr>
      <w:bookmarkEnd w:id="7"/>
      <w:tr w:rsidR="000505C0" w:rsidRPr="00445C63" w14:paraId="21F32619" w14:textId="77777777" w:rsidTr="00531CB1">
        <w:trPr>
          <w:cantSplit/>
          <w:jc w:val="center"/>
        </w:trPr>
        <w:tc>
          <w:tcPr>
            <w:tcW w:w="257"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66E754E8"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WS.6</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53B1433D" w14:textId="77777777" w:rsidR="00CB6235" w:rsidRPr="00445C63" w:rsidRDefault="00CB6235" w:rsidP="00CB6235">
            <w:pPr>
              <w:spacing w:after="0" w:line="240" w:lineRule="auto"/>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Use of safely managed drinking water services</w:t>
            </w:r>
          </w:p>
        </w:tc>
        <w:tc>
          <w:tcPr>
            <w:tcW w:w="227" w:type="pct"/>
            <w:vAlign w:val="center"/>
          </w:tcPr>
          <w:p w14:paraId="209A97D5" w14:textId="77777777" w:rsidR="00CB6235" w:rsidRPr="00445C63" w:rsidRDefault="00CB6235" w:rsidP="00CB6235">
            <w:pPr>
              <w:spacing w:after="0" w:line="240" w:lineRule="auto"/>
              <w:jc w:val="center"/>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lang w:val="en-GB"/>
              </w:rPr>
              <w:t>6.1.1</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7E08D459" w14:textId="56C0665D" w:rsidR="00CB6235" w:rsidRPr="00445C63" w:rsidRDefault="00CB6235" w:rsidP="00CB6235">
            <w:pPr>
              <w:spacing w:after="0" w:line="240" w:lineRule="auto"/>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 xml:space="preserve">Percentage of </w:t>
            </w:r>
            <w:r w:rsidR="00EA1C65">
              <w:rPr>
                <w:rFonts w:ascii="Times New Roman" w:eastAsia="Times New Roman" w:hAnsi="Times New Roman" w:cs="Times New Roman"/>
                <w:bCs/>
                <w:sz w:val="16"/>
                <w:szCs w:val="16"/>
                <w:lang w:val="en-GB"/>
              </w:rPr>
              <w:t>population</w:t>
            </w:r>
            <w:r w:rsidRPr="00445C63">
              <w:rPr>
                <w:rFonts w:ascii="Times New Roman" w:eastAsia="Times New Roman" w:hAnsi="Times New Roman" w:cs="Times New Roman"/>
                <w:bCs/>
                <w:sz w:val="16"/>
                <w:szCs w:val="16"/>
                <w:lang w:val="en-GB"/>
              </w:rPr>
              <w:t xml:space="preserve"> with an improved drinking water source on premises, whose source water was tested and free of </w:t>
            </w:r>
            <w:r w:rsidRPr="00445C63">
              <w:rPr>
                <w:rFonts w:ascii="Times New Roman" w:eastAsia="Times New Roman" w:hAnsi="Times New Roman" w:cs="Times New Roman"/>
                <w:bCs/>
                <w:i/>
                <w:iCs/>
                <w:sz w:val="16"/>
                <w:szCs w:val="16"/>
                <w:lang w:val="en-GB"/>
              </w:rPr>
              <w:t xml:space="preserve">E. coli </w:t>
            </w:r>
            <w:r w:rsidRPr="00445C63">
              <w:rPr>
                <w:rFonts w:ascii="Times New Roman" w:eastAsia="Times New Roman" w:hAnsi="Times New Roman" w:cs="Times New Roman"/>
                <w:bCs/>
                <w:sz w:val="16"/>
                <w:szCs w:val="16"/>
                <w:lang w:val="en-GB"/>
              </w:rPr>
              <w:t>and available when needed</w:t>
            </w:r>
            <w:r w:rsidRPr="00445C63">
              <w:rPr>
                <w:rFonts w:ascii="Times New Roman" w:eastAsia="Times New Roman" w:hAnsi="Times New Roman" w:cs="Times New Roman"/>
                <w:bCs/>
                <w:i/>
                <w:iCs/>
                <w:sz w:val="16"/>
                <w:szCs w:val="16"/>
                <w:lang w:val="en-GB"/>
              </w:rPr>
              <w:t xml:space="preserve"> </w:t>
            </w:r>
          </w:p>
        </w:tc>
        <w:tc>
          <w:tcPr>
            <w:tcW w:w="337" w:type="pct"/>
            <w:vAlign w:val="center"/>
          </w:tcPr>
          <w:p w14:paraId="33C7518B" w14:textId="77777777" w:rsidR="00CB6235" w:rsidRPr="00445C63" w:rsidRDefault="00CB6235" w:rsidP="00775F7B">
            <w:pPr>
              <w:spacing w:after="0" w:line="240" w:lineRule="auto"/>
              <w:jc w:val="center"/>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19.1</w:t>
            </w:r>
          </w:p>
        </w:tc>
        <w:tc>
          <w:tcPr>
            <w:tcW w:w="361" w:type="pct"/>
            <w:vAlign w:val="center"/>
          </w:tcPr>
          <w:p w14:paraId="336A046F" w14:textId="77777777" w:rsidR="00CB6235" w:rsidRPr="00445C63" w:rsidRDefault="00CB6235" w:rsidP="00775F7B">
            <w:pPr>
              <w:spacing w:after="0" w:line="240" w:lineRule="auto"/>
              <w:jc w:val="center"/>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34.7</w:t>
            </w:r>
          </w:p>
        </w:tc>
        <w:tc>
          <w:tcPr>
            <w:tcW w:w="362" w:type="pct"/>
            <w:vAlign w:val="center"/>
          </w:tcPr>
          <w:p w14:paraId="7109BEF8" w14:textId="77777777" w:rsidR="00CB6235" w:rsidRPr="00445C63" w:rsidRDefault="00CB6235" w:rsidP="00775F7B">
            <w:pPr>
              <w:spacing w:after="0" w:line="240" w:lineRule="auto"/>
              <w:jc w:val="center"/>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24.5</w:t>
            </w:r>
          </w:p>
        </w:tc>
        <w:tc>
          <w:tcPr>
            <w:tcW w:w="296" w:type="pct"/>
            <w:vAlign w:val="center"/>
          </w:tcPr>
          <w:p w14:paraId="1EEBDE54" w14:textId="77777777" w:rsidR="00CB6235" w:rsidRPr="00445C63" w:rsidRDefault="00CB6235" w:rsidP="00775F7B">
            <w:pPr>
              <w:spacing w:after="0" w:line="240" w:lineRule="auto"/>
              <w:jc w:val="center"/>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14.9</w:t>
            </w:r>
          </w:p>
        </w:tc>
        <w:tc>
          <w:tcPr>
            <w:tcW w:w="329" w:type="pct"/>
            <w:vAlign w:val="center"/>
          </w:tcPr>
          <w:p w14:paraId="41CE03BF" w14:textId="77777777" w:rsidR="00CB6235" w:rsidRPr="00445C63" w:rsidRDefault="00CB6235" w:rsidP="00775F7B">
            <w:pPr>
              <w:spacing w:after="0" w:line="240" w:lineRule="auto"/>
              <w:jc w:val="center"/>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10.5</w:t>
            </w:r>
          </w:p>
        </w:tc>
        <w:tc>
          <w:tcPr>
            <w:tcW w:w="362" w:type="pct"/>
            <w:vAlign w:val="center"/>
          </w:tcPr>
          <w:p w14:paraId="1F5C0688" w14:textId="77777777" w:rsidR="00CB6235" w:rsidRPr="00445C63" w:rsidRDefault="00CB6235" w:rsidP="00775F7B">
            <w:pPr>
              <w:spacing w:after="0" w:line="240" w:lineRule="auto"/>
              <w:jc w:val="center"/>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14.8</w:t>
            </w:r>
          </w:p>
        </w:tc>
        <w:tc>
          <w:tcPr>
            <w:tcW w:w="296" w:type="pct"/>
            <w:vAlign w:val="center"/>
          </w:tcPr>
          <w:p w14:paraId="6B496DB5" w14:textId="77777777" w:rsidR="00CB6235" w:rsidRPr="00445C63" w:rsidRDefault="00CB6235" w:rsidP="00775F7B">
            <w:pPr>
              <w:spacing w:after="0" w:line="240" w:lineRule="auto"/>
              <w:jc w:val="center"/>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3.5</w:t>
            </w:r>
          </w:p>
        </w:tc>
        <w:tc>
          <w:tcPr>
            <w:tcW w:w="560" w:type="pct"/>
            <w:vAlign w:val="center"/>
          </w:tcPr>
          <w:p w14:paraId="30A4162A" w14:textId="77777777" w:rsidR="00CB6235" w:rsidRPr="00445C63" w:rsidRDefault="00CB6235" w:rsidP="00775F7B">
            <w:pPr>
              <w:spacing w:after="0" w:line="240" w:lineRule="auto"/>
              <w:jc w:val="center"/>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14.7</w:t>
            </w:r>
          </w:p>
        </w:tc>
      </w:tr>
      <w:tr w:rsidR="000505C0" w:rsidRPr="00445C63" w14:paraId="02F18AED" w14:textId="77777777" w:rsidTr="00531CB1">
        <w:trPr>
          <w:cantSplit/>
          <w:jc w:val="center"/>
        </w:trPr>
        <w:tc>
          <w:tcPr>
            <w:tcW w:w="257" w:type="pct"/>
            <w:tcBorders>
              <w:right w:val="single" w:sz="4" w:space="0" w:color="auto"/>
            </w:tcBorders>
            <w:tcMar>
              <w:top w:w="72" w:type="dxa"/>
              <w:left w:w="72" w:type="dxa"/>
              <w:bottom w:w="72" w:type="dxa"/>
              <w:right w:w="72" w:type="dxa"/>
            </w:tcMar>
            <w:vAlign w:val="center"/>
          </w:tcPr>
          <w:p w14:paraId="08094296"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WS.6.1a</w:t>
            </w:r>
          </w:p>
        </w:tc>
        <w:tc>
          <w:tcPr>
            <w:tcW w:w="388" w:type="pct"/>
            <w:tcBorders>
              <w:left w:val="single" w:sz="4" w:space="0" w:color="auto"/>
            </w:tcBorders>
            <w:vAlign w:val="center"/>
          </w:tcPr>
          <w:p w14:paraId="664C1C21" w14:textId="77777777" w:rsidR="00CB6235" w:rsidRPr="00445C63" w:rsidRDefault="00CB6235" w:rsidP="00CB6235">
            <w:pPr>
              <w:spacing w:after="0" w:line="240" w:lineRule="auto"/>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rPr>
              <w:t>Use of safely managed drinking water services meeting WHO guideline (10 ppb)</w:t>
            </w:r>
          </w:p>
        </w:tc>
        <w:tc>
          <w:tcPr>
            <w:tcW w:w="227" w:type="pct"/>
            <w:vAlign w:val="center"/>
          </w:tcPr>
          <w:p w14:paraId="5D324368"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225" w:type="pct"/>
            <w:vAlign w:val="center"/>
          </w:tcPr>
          <w:p w14:paraId="72AF8A1F" w14:textId="345835A7" w:rsidR="00CB6235" w:rsidRPr="00445C63" w:rsidRDefault="00CB6235" w:rsidP="00CB6235">
            <w:pPr>
              <w:spacing w:after="0" w:line="240" w:lineRule="auto"/>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 xml:space="preserve">Percentage of </w:t>
            </w:r>
            <w:r w:rsidR="00EA1C65">
              <w:rPr>
                <w:rFonts w:ascii="Times New Roman" w:eastAsia="Times New Roman" w:hAnsi="Times New Roman" w:cs="Times New Roman"/>
                <w:bCs/>
                <w:sz w:val="16"/>
                <w:szCs w:val="16"/>
                <w:lang w:val="en-GB"/>
              </w:rPr>
              <w:t>population</w:t>
            </w:r>
            <w:r w:rsidRPr="00445C63">
              <w:rPr>
                <w:rFonts w:ascii="Times New Roman" w:eastAsia="Times New Roman" w:hAnsi="Times New Roman" w:cs="Times New Roman"/>
                <w:bCs/>
                <w:sz w:val="16"/>
                <w:szCs w:val="16"/>
                <w:lang w:val="en-GB"/>
              </w:rPr>
              <w:t xml:space="preserve"> with an improved drinking water source located on premises, free of E. coli, available when needed and &lt;=10 ppb arsenic</w:t>
            </w:r>
            <w:r w:rsidRPr="00445C63">
              <w:rPr>
                <w:rFonts w:ascii="Times New Roman" w:eastAsia="Times New Roman" w:hAnsi="Times New Roman" w:cs="Times New Roman"/>
                <w:bCs/>
                <w:sz w:val="16"/>
                <w:szCs w:val="16"/>
                <w:vertAlign w:val="superscript"/>
                <w:lang w:val="en-GB"/>
              </w:rPr>
              <w:footnoteReference w:id="15"/>
            </w:r>
            <w:r w:rsidRPr="00445C63">
              <w:rPr>
                <w:rFonts w:ascii="Times New Roman" w:eastAsia="Times New Roman" w:hAnsi="Times New Roman" w:cs="Times New Roman"/>
                <w:bCs/>
                <w:sz w:val="16"/>
                <w:szCs w:val="16"/>
                <w:lang w:val="en-GB"/>
              </w:rPr>
              <w:t xml:space="preserve"> </w:t>
            </w:r>
          </w:p>
        </w:tc>
        <w:tc>
          <w:tcPr>
            <w:tcW w:w="337" w:type="pct"/>
            <w:vAlign w:val="center"/>
          </w:tcPr>
          <w:p w14:paraId="5352AAFE"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18.8</w:t>
            </w:r>
          </w:p>
        </w:tc>
        <w:tc>
          <w:tcPr>
            <w:tcW w:w="361" w:type="pct"/>
            <w:vAlign w:val="center"/>
          </w:tcPr>
          <w:p w14:paraId="26B475C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36.1</w:t>
            </w:r>
          </w:p>
        </w:tc>
        <w:tc>
          <w:tcPr>
            <w:tcW w:w="362" w:type="pct"/>
            <w:vAlign w:val="center"/>
          </w:tcPr>
          <w:p w14:paraId="1B653B28"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21.7</w:t>
            </w:r>
          </w:p>
        </w:tc>
        <w:tc>
          <w:tcPr>
            <w:tcW w:w="296" w:type="pct"/>
            <w:vAlign w:val="center"/>
          </w:tcPr>
          <w:p w14:paraId="0FBB132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15.5</w:t>
            </w:r>
          </w:p>
        </w:tc>
        <w:tc>
          <w:tcPr>
            <w:tcW w:w="329" w:type="pct"/>
            <w:vAlign w:val="center"/>
          </w:tcPr>
          <w:p w14:paraId="7B08AC9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10.9</w:t>
            </w:r>
          </w:p>
        </w:tc>
        <w:tc>
          <w:tcPr>
            <w:tcW w:w="362" w:type="pct"/>
            <w:vAlign w:val="center"/>
          </w:tcPr>
          <w:p w14:paraId="4622B452"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14.9</w:t>
            </w:r>
          </w:p>
        </w:tc>
        <w:tc>
          <w:tcPr>
            <w:tcW w:w="296" w:type="pct"/>
            <w:vAlign w:val="center"/>
          </w:tcPr>
          <w:p w14:paraId="23D7A3D0"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3.7</w:t>
            </w:r>
          </w:p>
        </w:tc>
        <w:tc>
          <w:tcPr>
            <w:tcW w:w="560" w:type="pct"/>
            <w:vAlign w:val="center"/>
          </w:tcPr>
          <w:p w14:paraId="02B55E5B"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12.7</w:t>
            </w:r>
          </w:p>
        </w:tc>
      </w:tr>
      <w:tr w:rsidR="000505C0" w:rsidRPr="00445C63" w14:paraId="36D44390" w14:textId="77777777" w:rsidTr="00531CB1">
        <w:trPr>
          <w:cantSplit/>
          <w:jc w:val="center"/>
        </w:trPr>
        <w:tc>
          <w:tcPr>
            <w:tcW w:w="257"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076B4C9E"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WS.6.1b</w:t>
            </w:r>
          </w:p>
        </w:tc>
        <w:tc>
          <w:tcPr>
            <w:tcW w:w="388" w:type="pct"/>
            <w:tcBorders>
              <w:top w:val="single" w:sz="4" w:space="0" w:color="auto"/>
              <w:left w:val="single" w:sz="4" w:space="0" w:color="auto"/>
              <w:bottom w:val="single" w:sz="4" w:space="0" w:color="auto"/>
              <w:right w:val="single" w:sz="4" w:space="0" w:color="auto"/>
            </w:tcBorders>
            <w:vAlign w:val="center"/>
          </w:tcPr>
          <w:p w14:paraId="3A66FB72" w14:textId="77777777" w:rsidR="00CB6235" w:rsidRPr="00445C63" w:rsidRDefault="00CB6235" w:rsidP="00CB6235">
            <w:pPr>
              <w:spacing w:after="0" w:line="240" w:lineRule="auto"/>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rPr>
              <w:t>Use of safely managed drinking water services meeting National guideline (50 ppb)</w:t>
            </w:r>
          </w:p>
        </w:tc>
        <w:tc>
          <w:tcPr>
            <w:tcW w:w="227" w:type="pct"/>
            <w:tcBorders>
              <w:top w:val="single" w:sz="4" w:space="0" w:color="auto"/>
              <w:left w:val="single" w:sz="4" w:space="0" w:color="auto"/>
              <w:bottom w:val="single" w:sz="4" w:space="0" w:color="auto"/>
              <w:right w:val="single" w:sz="4" w:space="0" w:color="auto"/>
            </w:tcBorders>
            <w:vAlign w:val="center"/>
          </w:tcPr>
          <w:p w14:paraId="3C6421C3"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225" w:type="pct"/>
            <w:tcBorders>
              <w:top w:val="single" w:sz="4" w:space="0" w:color="auto"/>
              <w:left w:val="single" w:sz="4" w:space="0" w:color="auto"/>
              <w:bottom w:val="single" w:sz="4" w:space="0" w:color="auto"/>
              <w:right w:val="single" w:sz="4" w:space="0" w:color="auto"/>
            </w:tcBorders>
            <w:vAlign w:val="center"/>
          </w:tcPr>
          <w:p w14:paraId="2C222E63" w14:textId="5B7C7EC6" w:rsidR="00CB6235" w:rsidRPr="00445C63" w:rsidRDefault="00CB6235" w:rsidP="00CB6235">
            <w:pPr>
              <w:spacing w:after="0" w:line="240" w:lineRule="auto"/>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 xml:space="preserve">Percentage of </w:t>
            </w:r>
            <w:r w:rsidR="00EA1C65">
              <w:rPr>
                <w:rFonts w:ascii="Times New Roman" w:eastAsia="Times New Roman" w:hAnsi="Times New Roman" w:cs="Times New Roman"/>
                <w:bCs/>
                <w:sz w:val="16"/>
                <w:szCs w:val="16"/>
                <w:lang w:val="en-GB"/>
              </w:rPr>
              <w:t>population</w:t>
            </w:r>
            <w:r w:rsidRPr="00445C63">
              <w:rPr>
                <w:rFonts w:ascii="Times New Roman" w:eastAsia="Times New Roman" w:hAnsi="Times New Roman" w:cs="Times New Roman"/>
                <w:bCs/>
                <w:sz w:val="16"/>
                <w:szCs w:val="16"/>
                <w:lang w:val="en-GB"/>
              </w:rPr>
              <w:t xml:space="preserve"> with an improved drinking water source located on premises, free of E. coli, available when needed and &lt;=50 ppb arsenic</w:t>
            </w:r>
            <w:r w:rsidRPr="00445C63">
              <w:rPr>
                <w:rFonts w:ascii="Times New Roman" w:eastAsia="Times New Roman" w:hAnsi="Times New Roman" w:cs="Times New Roman"/>
                <w:bCs/>
                <w:sz w:val="16"/>
                <w:szCs w:val="16"/>
                <w:vertAlign w:val="superscript"/>
                <w:lang w:val="en-GB"/>
              </w:rPr>
              <w:footnoteReference w:id="16"/>
            </w:r>
            <w:r w:rsidRPr="00445C63">
              <w:rPr>
                <w:rFonts w:ascii="Times New Roman" w:eastAsia="Times New Roman" w:hAnsi="Times New Roman" w:cs="Times New Roman"/>
                <w:bCs/>
                <w:sz w:val="16"/>
                <w:szCs w:val="16"/>
                <w:lang w:val="en-GB"/>
              </w:rPr>
              <w:t xml:space="preserve"> </w:t>
            </w:r>
          </w:p>
        </w:tc>
        <w:tc>
          <w:tcPr>
            <w:tcW w:w="337" w:type="pct"/>
            <w:tcBorders>
              <w:top w:val="single" w:sz="4" w:space="0" w:color="auto"/>
              <w:left w:val="single" w:sz="4" w:space="0" w:color="auto"/>
              <w:bottom w:val="single" w:sz="4" w:space="0" w:color="auto"/>
              <w:right w:val="single" w:sz="4" w:space="0" w:color="auto"/>
            </w:tcBorders>
            <w:vAlign w:val="center"/>
          </w:tcPr>
          <w:p w14:paraId="365A598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19.6</w:t>
            </w:r>
          </w:p>
        </w:tc>
        <w:tc>
          <w:tcPr>
            <w:tcW w:w="361" w:type="pct"/>
            <w:tcBorders>
              <w:top w:val="single" w:sz="4" w:space="0" w:color="auto"/>
              <w:left w:val="single" w:sz="4" w:space="0" w:color="auto"/>
              <w:bottom w:val="single" w:sz="4" w:space="0" w:color="auto"/>
              <w:right w:val="single" w:sz="4" w:space="0" w:color="auto"/>
            </w:tcBorders>
            <w:vAlign w:val="center"/>
          </w:tcPr>
          <w:p w14:paraId="7960C75E"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36.4</w:t>
            </w:r>
          </w:p>
        </w:tc>
        <w:tc>
          <w:tcPr>
            <w:tcW w:w="362" w:type="pct"/>
            <w:tcBorders>
              <w:top w:val="single" w:sz="4" w:space="0" w:color="auto"/>
              <w:left w:val="single" w:sz="4" w:space="0" w:color="auto"/>
              <w:bottom w:val="single" w:sz="4" w:space="0" w:color="auto"/>
              <w:right w:val="single" w:sz="4" w:space="0" w:color="auto"/>
            </w:tcBorders>
            <w:vAlign w:val="center"/>
          </w:tcPr>
          <w:p w14:paraId="201C1FE8"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24.5</w:t>
            </w:r>
          </w:p>
        </w:tc>
        <w:tc>
          <w:tcPr>
            <w:tcW w:w="296" w:type="pct"/>
            <w:tcBorders>
              <w:top w:val="single" w:sz="4" w:space="0" w:color="auto"/>
              <w:left w:val="single" w:sz="4" w:space="0" w:color="auto"/>
              <w:bottom w:val="single" w:sz="4" w:space="0" w:color="auto"/>
              <w:right w:val="single" w:sz="4" w:space="0" w:color="auto"/>
            </w:tcBorders>
            <w:vAlign w:val="center"/>
          </w:tcPr>
          <w:p w14:paraId="0AE033AB"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15.5</w:t>
            </w:r>
          </w:p>
        </w:tc>
        <w:tc>
          <w:tcPr>
            <w:tcW w:w="329" w:type="pct"/>
            <w:tcBorders>
              <w:top w:val="single" w:sz="4" w:space="0" w:color="auto"/>
              <w:left w:val="single" w:sz="4" w:space="0" w:color="auto"/>
              <w:bottom w:val="single" w:sz="4" w:space="0" w:color="auto"/>
              <w:right w:val="single" w:sz="4" w:space="0" w:color="auto"/>
            </w:tcBorders>
            <w:vAlign w:val="center"/>
          </w:tcPr>
          <w:p w14:paraId="18A2FB4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10.9</w:t>
            </w:r>
          </w:p>
        </w:tc>
        <w:tc>
          <w:tcPr>
            <w:tcW w:w="362" w:type="pct"/>
            <w:tcBorders>
              <w:top w:val="single" w:sz="4" w:space="0" w:color="auto"/>
              <w:left w:val="single" w:sz="4" w:space="0" w:color="auto"/>
              <w:bottom w:val="single" w:sz="4" w:space="0" w:color="auto"/>
              <w:right w:val="single" w:sz="4" w:space="0" w:color="auto"/>
            </w:tcBorders>
            <w:vAlign w:val="center"/>
          </w:tcPr>
          <w:p w14:paraId="7E9A799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14.9</w:t>
            </w:r>
          </w:p>
        </w:tc>
        <w:tc>
          <w:tcPr>
            <w:tcW w:w="296" w:type="pct"/>
            <w:tcBorders>
              <w:top w:val="single" w:sz="4" w:space="0" w:color="auto"/>
              <w:left w:val="single" w:sz="4" w:space="0" w:color="auto"/>
              <w:bottom w:val="single" w:sz="4" w:space="0" w:color="auto"/>
              <w:right w:val="single" w:sz="4" w:space="0" w:color="auto"/>
            </w:tcBorders>
            <w:vAlign w:val="center"/>
          </w:tcPr>
          <w:p w14:paraId="25115398"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3.7</w:t>
            </w:r>
          </w:p>
        </w:tc>
        <w:tc>
          <w:tcPr>
            <w:tcW w:w="560" w:type="pct"/>
            <w:tcBorders>
              <w:top w:val="single" w:sz="4" w:space="0" w:color="auto"/>
              <w:left w:val="single" w:sz="4" w:space="0" w:color="auto"/>
              <w:bottom w:val="single" w:sz="4" w:space="0" w:color="auto"/>
              <w:right w:val="single" w:sz="4" w:space="0" w:color="auto"/>
            </w:tcBorders>
            <w:vAlign w:val="center"/>
          </w:tcPr>
          <w:p w14:paraId="621410C5"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15.6</w:t>
            </w:r>
          </w:p>
        </w:tc>
      </w:tr>
      <w:tr w:rsidR="000505C0" w:rsidRPr="00445C63" w14:paraId="521BB094" w14:textId="77777777" w:rsidTr="00531CB1">
        <w:trPr>
          <w:cantSplit/>
          <w:jc w:val="center"/>
        </w:trPr>
        <w:tc>
          <w:tcPr>
            <w:tcW w:w="257" w:type="pct"/>
            <w:tcBorders>
              <w:top w:val="single" w:sz="4" w:space="0" w:color="auto"/>
              <w:left w:val="single" w:sz="4" w:space="0" w:color="auto"/>
              <w:bottom w:val="single" w:sz="4" w:space="0" w:color="auto"/>
              <w:right w:val="single" w:sz="4" w:space="0" w:color="auto"/>
            </w:tcBorders>
            <w:tcMar>
              <w:top w:w="72" w:type="dxa"/>
              <w:left w:w="72" w:type="dxa"/>
              <w:bottom w:w="72" w:type="dxa"/>
              <w:right w:w="72" w:type="dxa"/>
            </w:tcMar>
            <w:vAlign w:val="center"/>
          </w:tcPr>
          <w:p w14:paraId="0830B7AB"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WS.7</w:t>
            </w:r>
          </w:p>
        </w:tc>
        <w:tc>
          <w:tcPr>
            <w:tcW w:w="388" w:type="pct"/>
            <w:tcBorders>
              <w:top w:val="single" w:sz="4" w:space="0" w:color="auto"/>
              <w:left w:val="single" w:sz="4" w:space="0" w:color="auto"/>
              <w:bottom w:val="single" w:sz="4" w:space="0" w:color="auto"/>
              <w:right w:val="single" w:sz="4" w:space="0" w:color="auto"/>
            </w:tcBorders>
            <w:vAlign w:val="center"/>
          </w:tcPr>
          <w:p w14:paraId="5002D21E" w14:textId="77777777" w:rsidR="00CB6235" w:rsidRPr="00445C63" w:rsidRDefault="00CB6235" w:rsidP="00CB6235">
            <w:pPr>
              <w:spacing w:after="0" w:line="240" w:lineRule="auto"/>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rPr>
              <w:t xml:space="preserve">Handwashing facility with water and soap </w:t>
            </w:r>
          </w:p>
        </w:tc>
        <w:tc>
          <w:tcPr>
            <w:tcW w:w="227" w:type="pct"/>
            <w:tcBorders>
              <w:top w:val="single" w:sz="4" w:space="0" w:color="auto"/>
              <w:left w:val="single" w:sz="4" w:space="0" w:color="auto"/>
              <w:bottom w:val="single" w:sz="4" w:space="0" w:color="auto"/>
              <w:right w:val="single" w:sz="4" w:space="0" w:color="auto"/>
            </w:tcBorders>
            <w:vAlign w:val="center"/>
          </w:tcPr>
          <w:p w14:paraId="26C0861F" w14:textId="46E612B0"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6.2.1</w:t>
            </w:r>
          </w:p>
        </w:tc>
        <w:tc>
          <w:tcPr>
            <w:tcW w:w="1225" w:type="pct"/>
            <w:tcBorders>
              <w:top w:val="single" w:sz="4" w:space="0" w:color="auto"/>
              <w:left w:val="single" w:sz="4" w:space="0" w:color="auto"/>
              <w:bottom w:val="single" w:sz="4" w:space="0" w:color="auto"/>
              <w:right w:val="single" w:sz="4" w:space="0" w:color="auto"/>
            </w:tcBorders>
            <w:vAlign w:val="center"/>
          </w:tcPr>
          <w:p w14:paraId="0F71DD41" w14:textId="0D6F6495" w:rsidR="00CB6235" w:rsidRPr="00445C63" w:rsidRDefault="00CB6235" w:rsidP="00CB6235">
            <w:pPr>
              <w:spacing w:after="0" w:line="240" w:lineRule="auto"/>
              <w:rPr>
                <w:rFonts w:ascii="Times New Roman" w:eastAsia="Times New Roman" w:hAnsi="Times New Roman" w:cs="Times New Roman"/>
                <w:bCs/>
                <w:sz w:val="16"/>
                <w:szCs w:val="16"/>
                <w:lang w:val="en-GB"/>
              </w:rPr>
            </w:pPr>
            <w:r w:rsidRPr="00445C63">
              <w:rPr>
                <w:rFonts w:ascii="Times New Roman" w:eastAsia="Times New Roman" w:hAnsi="Times New Roman" w:cs="Times New Roman"/>
                <w:bCs/>
                <w:sz w:val="16"/>
                <w:szCs w:val="16"/>
                <w:lang w:val="en-GB"/>
              </w:rPr>
              <w:t xml:space="preserve">Percentage of </w:t>
            </w:r>
            <w:r w:rsidR="00EA1C65">
              <w:rPr>
                <w:rFonts w:ascii="Times New Roman" w:eastAsia="Times New Roman" w:hAnsi="Times New Roman" w:cs="Times New Roman"/>
                <w:bCs/>
                <w:sz w:val="16"/>
                <w:szCs w:val="16"/>
                <w:lang w:val="en-GB"/>
              </w:rPr>
              <w:t>population</w:t>
            </w:r>
            <w:r w:rsidRPr="00445C63">
              <w:rPr>
                <w:rFonts w:ascii="Times New Roman" w:eastAsia="Times New Roman" w:hAnsi="Times New Roman" w:cs="Times New Roman"/>
                <w:bCs/>
                <w:sz w:val="16"/>
                <w:szCs w:val="16"/>
                <w:lang w:val="en-GB"/>
              </w:rPr>
              <w:t xml:space="preserve"> with a handwashing facility where water and soap or detergent are present</w:t>
            </w:r>
          </w:p>
        </w:tc>
        <w:tc>
          <w:tcPr>
            <w:tcW w:w="337" w:type="pct"/>
            <w:tcBorders>
              <w:top w:val="single" w:sz="4" w:space="0" w:color="auto"/>
              <w:left w:val="single" w:sz="4" w:space="0" w:color="auto"/>
              <w:bottom w:val="single" w:sz="4" w:space="0" w:color="auto"/>
              <w:right w:val="single" w:sz="4" w:space="0" w:color="auto"/>
            </w:tcBorders>
            <w:vAlign w:val="center"/>
          </w:tcPr>
          <w:p w14:paraId="1E41CC7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80.7</w:t>
            </w:r>
          </w:p>
        </w:tc>
        <w:tc>
          <w:tcPr>
            <w:tcW w:w="361" w:type="pct"/>
            <w:tcBorders>
              <w:top w:val="single" w:sz="4" w:space="0" w:color="auto"/>
              <w:left w:val="single" w:sz="4" w:space="0" w:color="auto"/>
              <w:bottom w:val="single" w:sz="4" w:space="0" w:color="auto"/>
              <w:right w:val="single" w:sz="4" w:space="0" w:color="auto"/>
            </w:tcBorders>
            <w:vAlign w:val="center"/>
          </w:tcPr>
          <w:p w14:paraId="715EFB2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84.6</w:t>
            </w:r>
          </w:p>
        </w:tc>
        <w:tc>
          <w:tcPr>
            <w:tcW w:w="362" w:type="pct"/>
            <w:tcBorders>
              <w:top w:val="single" w:sz="4" w:space="0" w:color="auto"/>
              <w:left w:val="single" w:sz="4" w:space="0" w:color="auto"/>
              <w:bottom w:val="single" w:sz="4" w:space="0" w:color="auto"/>
              <w:right w:val="single" w:sz="4" w:space="0" w:color="auto"/>
            </w:tcBorders>
            <w:vAlign w:val="center"/>
          </w:tcPr>
          <w:p w14:paraId="142A99F5"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79.3</w:t>
            </w:r>
          </w:p>
        </w:tc>
        <w:tc>
          <w:tcPr>
            <w:tcW w:w="296" w:type="pct"/>
            <w:tcBorders>
              <w:top w:val="single" w:sz="4" w:space="0" w:color="auto"/>
              <w:left w:val="single" w:sz="4" w:space="0" w:color="auto"/>
              <w:bottom w:val="single" w:sz="4" w:space="0" w:color="auto"/>
              <w:right w:val="single" w:sz="4" w:space="0" w:color="auto"/>
            </w:tcBorders>
            <w:vAlign w:val="center"/>
          </w:tcPr>
          <w:p w14:paraId="318E58A8" w14:textId="628EE128"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88.2</w:t>
            </w:r>
          </w:p>
        </w:tc>
        <w:tc>
          <w:tcPr>
            <w:tcW w:w="329" w:type="pct"/>
            <w:tcBorders>
              <w:top w:val="single" w:sz="4" w:space="0" w:color="auto"/>
              <w:left w:val="single" w:sz="4" w:space="0" w:color="auto"/>
              <w:bottom w:val="single" w:sz="4" w:space="0" w:color="auto"/>
              <w:right w:val="single" w:sz="4" w:space="0" w:color="auto"/>
            </w:tcBorders>
            <w:vAlign w:val="center"/>
          </w:tcPr>
          <w:p w14:paraId="171D61EF" w14:textId="1E60AFF9"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88.1</w:t>
            </w:r>
          </w:p>
        </w:tc>
        <w:tc>
          <w:tcPr>
            <w:tcW w:w="362" w:type="pct"/>
            <w:tcBorders>
              <w:top w:val="single" w:sz="4" w:space="0" w:color="auto"/>
              <w:left w:val="single" w:sz="4" w:space="0" w:color="auto"/>
              <w:bottom w:val="single" w:sz="4" w:space="0" w:color="auto"/>
              <w:right w:val="single" w:sz="4" w:space="0" w:color="auto"/>
            </w:tcBorders>
            <w:vAlign w:val="center"/>
          </w:tcPr>
          <w:p w14:paraId="64661F7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84.6</w:t>
            </w:r>
          </w:p>
        </w:tc>
        <w:tc>
          <w:tcPr>
            <w:tcW w:w="296" w:type="pct"/>
            <w:tcBorders>
              <w:top w:val="single" w:sz="4" w:space="0" w:color="auto"/>
              <w:left w:val="single" w:sz="4" w:space="0" w:color="auto"/>
              <w:bottom w:val="single" w:sz="4" w:space="0" w:color="auto"/>
              <w:right w:val="single" w:sz="4" w:space="0" w:color="auto"/>
            </w:tcBorders>
            <w:vAlign w:val="center"/>
          </w:tcPr>
          <w:p w14:paraId="0F298F5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55.2</w:t>
            </w:r>
          </w:p>
        </w:tc>
        <w:tc>
          <w:tcPr>
            <w:tcW w:w="560" w:type="pct"/>
            <w:tcBorders>
              <w:top w:val="single" w:sz="4" w:space="0" w:color="auto"/>
              <w:left w:val="single" w:sz="4" w:space="0" w:color="auto"/>
              <w:bottom w:val="single" w:sz="4" w:space="0" w:color="auto"/>
              <w:right w:val="single" w:sz="4" w:space="0" w:color="auto"/>
            </w:tcBorders>
            <w:vAlign w:val="center"/>
          </w:tcPr>
          <w:p w14:paraId="2C479B40"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57.6</w:t>
            </w:r>
          </w:p>
        </w:tc>
      </w:tr>
      <w:tr w:rsidR="000505C0" w:rsidRPr="00445C63" w14:paraId="4D23344F" w14:textId="77777777" w:rsidTr="00531CB1">
        <w:trPr>
          <w:cantSplit/>
          <w:jc w:val="center"/>
        </w:trPr>
        <w:tc>
          <w:tcPr>
            <w:tcW w:w="257" w:type="pct"/>
            <w:tcBorders>
              <w:right w:val="single" w:sz="4" w:space="0" w:color="auto"/>
            </w:tcBorders>
            <w:tcMar>
              <w:top w:w="72" w:type="dxa"/>
              <w:left w:w="72" w:type="dxa"/>
              <w:bottom w:w="72" w:type="dxa"/>
              <w:right w:w="72" w:type="dxa"/>
            </w:tcMar>
            <w:vAlign w:val="center"/>
          </w:tcPr>
          <w:p w14:paraId="0B51FECD"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WS.8</w:t>
            </w:r>
          </w:p>
        </w:tc>
        <w:tc>
          <w:tcPr>
            <w:tcW w:w="388" w:type="pct"/>
            <w:tcBorders>
              <w:left w:val="single" w:sz="4" w:space="0" w:color="auto"/>
            </w:tcBorders>
            <w:vAlign w:val="center"/>
          </w:tcPr>
          <w:p w14:paraId="63A8BA90"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Use of improved sanitation facilities</w:t>
            </w:r>
          </w:p>
        </w:tc>
        <w:tc>
          <w:tcPr>
            <w:tcW w:w="227" w:type="pct"/>
            <w:vAlign w:val="center"/>
          </w:tcPr>
          <w:p w14:paraId="1E0F94AB"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3.8.1</w:t>
            </w:r>
          </w:p>
        </w:tc>
        <w:tc>
          <w:tcPr>
            <w:tcW w:w="1225" w:type="pct"/>
            <w:vAlign w:val="center"/>
          </w:tcPr>
          <w:p w14:paraId="2F513536" w14:textId="0DAFEC50"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lang w:val="en-GB"/>
              </w:rPr>
              <w:t xml:space="preserve">Percentage </w:t>
            </w:r>
            <w:r w:rsidRPr="00445C63">
              <w:rPr>
                <w:rFonts w:ascii="Times New Roman" w:eastAsia="Times New Roman" w:hAnsi="Times New Roman" w:cs="Times New Roman"/>
                <w:sz w:val="16"/>
                <w:szCs w:val="16"/>
                <w:lang w:val="en-GB"/>
              </w:rPr>
              <w:t xml:space="preserve">of </w:t>
            </w:r>
            <w:r w:rsidR="00EA1C65">
              <w:rPr>
                <w:rFonts w:ascii="Times New Roman" w:eastAsia="Times New Roman" w:hAnsi="Times New Roman" w:cs="Times New Roman"/>
                <w:sz w:val="16"/>
                <w:szCs w:val="16"/>
                <w:lang w:val="en-GB"/>
              </w:rPr>
              <w:t>population</w:t>
            </w:r>
            <w:r w:rsidRPr="00445C63">
              <w:rPr>
                <w:rFonts w:ascii="Times New Roman" w:eastAsia="Times New Roman" w:hAnsi="Times New Roman" w:cs="Times New Roman"/>
                <w:sz w:val="16"/>
                <w:szCs w:val="16"/>
                <w:lang w:val="en-GB"/>
              </w:rPr>
              <w:t xml:space="preserve"> using improved sanitation facilities </w:t>
            </w:r>
          </w:p>
        </w:tc>
        <w:tc>
          <w:tcPr>
            <w:tcW w:w="337" w:type="pct"/>
            <w:vAlign w:val="center"/>
          </w:tcPr>
          <w:p w14:paraId="59732AB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94.5</w:t>
            </w:r>
          </w:p>
        </w:tc>
        <w:tc>
          <w:tcPr>
            <w:tcW w:w="361" w:type="pct"/>
            <w:vAlign w:val="center"/>
          </w:tcPr>
          <w:p w14:paraId="2D7DF100"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96.6</w:t>
            </w:r>
          </w:p>
        </w:tc>
        <w:tc>
          <w:tcPr>
            <w:tcW w:w="362" w:type="pct"/>
            <w:vAlign w:val="center"/>
          </w:tcPr>
          <w:p w14:paraId="5716EC36"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84.1</w:t>
            </w:r>
          </w:p>
        </w:tc>
        <w:tc>
          <w:tcPr>
            <w:tcW w:w="296" w:type="pct"/>
            <w:vAlign w:val="center"/>
          </w:tcPr>
          <w:p w14:paraId="6E81B5C2"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98.3</w:t>
            </w:r>
          </w:p>
        </w:tc>
        <w:tc>
          <w:tcPr>
            <w:tcW w:w="329" w:type="pct"/>
            <w:vAlign w:val="center"/>
          </w:tcPr>
          <w:p w14:paraId="4A5CC2E8"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99.0</w:t>
            </w:r>
          </w:p>
        </w:tc>
        <w:tc>
          <w:tcPr>
            <w:tcW w:w="362" w:type="pct"/>
            <w:vAlign w:val="center"/>
          </w:tcPr>
          <w:p w14:paraId="26DDB18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95.3</w:t>
            </w:r>
          </w:p>
        </w:tc>
        <w:tc>
          <w:tcPr>
            <w:tcW w:w="296" w:type="pct"/>
            <w:vAlign w:val="center"/>
          </w:tcPr>
          <w:p w14:paraId="3AB2212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94.9</w:t>
            </w:r>
          </w:p>
        </w:tc>
        <w:tc>
          <w:tcPr>
            <w:tcW w:w="560" w:type="pct"/>
            <w:vAlign w:val="center"/>
          </w:tcPr>
          <w:p w14:paraId="19F0FCE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96.6</w:t>
            </w:r>
          </w:p>
        </w:tc>
      </w:tr>
      <w:tr w:rsidR="000505C0" w:rsidRPr="00445C63" w14:paraId="692D2430" w14:textId="77777777" w:rsidTr="00531CB1">
        <w:trPr>
          <w:cantSplit/>
          <w:jc w:val="center"/>
        </w:trPr>
        <w:tc>
          <w:tcPr>
            <w:tcW w:w="257" w:type="pct"/>
            <w:tcBorders>
              <w:right w:val="single" w:sz="4" w:space="0" w:color="auto"/>
            </w:tcBorders>
            <w:tcMar>
              <w:top w:w="72" w:type="dxa"/>
              <w:left w:w="72" w:type="dxa"/>
              <w:bottom w:w="72" w:type="dxa"/>
              <w:right w:w="72" w:type="dxa"/>
            </w:tcMar>
            <w:vAlign w:val="center"/>
          </w:tcPr>
          <w:p w14:paraId="5A9AA758"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WS.9</w:t>
            </w:r>
          </w:p>
        </w:tc>
        <w:tc>
          <w:tcPr>
            <w:tcW w:w="388" w:type="pct"/>
            <w:tcBorders>
              <w:left w:val="single" w:sz="4" w:space="0" w:color="auto"/>
            </w:tcBorders>
            <w:vAlign w:val="center"/>
          </w:tcPr>
          <w:p w14:paraId="7A12C357"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Use of basic sanitation services</w:t>
            </w:r>
          </w:p>
        </w:tc>
        <w:tc>
          <w:tcPr>
            <w:tcW w:w="227" w:type="pct"/>
            <w:vAlign w:val="center"/>
          </w:tcPr>
          <w:p w14:paraId="103E42FC"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1.4.1 &amp; 6.2.1</w:t>
            </w:r>
          </w:p>
        </w:tc>
        <w:tc>
          <w:tcPr>
            <w:tcW w:w="1225" w:type="pct"/>
            <w:vAlign w:val="center"/>
          </w:tcPr>
          <w:p w14:paraId="6EA61BFD" w14:textId="53C92275"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lang w:val="en-GB"/>
              </w:rPr>
              <w:t xml:space="preserve">Percentage </w:t>
            </w:r>
            <w:r w:rsidRPr="00445C63">
              <w:rPr>
                <w:rFonts w:ascii="Times New Roman" w:eastAsia="Times New Roman" w:hAnsi="Times New Roman" w:cs="Times New Roman"/>
                <w:sz w:val="16"/>
                <w:szCs w:val="16"/>
                <w:lang w:val="en-GB"/>
              </w:rPr>
              <w:t xml:space="preserve">of </w:t>
            </w:r>
            <w:r w:rsidR="00EA1C65">
              <w:rPr>
                <w:rFonts w:ascii="Times New Roman" w:eastAsia="Times New Roman" w:hAnsi="Times New Roman" w:cs="Times New Roman"/>
                <w:sz w:val="16"/>
                <w:szCs w:val="16"/>
                <w:lang w:val="en-GB"/>
              </w:rPr>
              <w:t>population</w:t>
            </w:r>
            <w:r w:rsidRPr="00445C63">
              <w:rPr>
                <w:rFonts w:ascii="Times New Roman" w:eastAsia="Times New Roman" w:hAnsi="Times New Roman" w:cs="Times New Roman"/>
                <w:sz w:val="16"/>
                <w:szCs w:val="16"/>
                <w:lang w:val="en-GB"/>
              </w:rPr>
              <w:t xml:space="preserve"> using improved sanitation facilities which are not shared</w:t>
            </w:r>
          </w:p>
        </w:tc>
        <w:tc>
          <w:tcPr>
            <w:tcW w:w="337" w:type="pct"/>
            <w:vAlign w:val="center"/>
          </w:tcPr>
          <w:p w14:paraId="758CBA88"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79.2</w:t>
            </w:r>
          </w:p>
        </w:tc>
        <w:tc>
          <w:tcPr>
            <w:tcW w:w="361" w:type="pct"/>
            <w:vAlign w:val="center"/>
          </w:tcPr>
          <w:p w14:paraId="62DEE96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85.8</w:t>
            </w:r>
          </w:p>
        </w:tc>
        <w:tc>
          <w:tcPr>
            <w:tcW w:w="362" w:type="pct"/>
            <w:vAlign w:val="center"/>
          </w:tcPr>
          <w:p w14:paraId="13A120A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73.3</w:t>
            </w:r>
          </w:p>
        </w:tc>
        <w:tc>
          <w:tcPr>
            <w:tcW w:w="296" w:type="pct"/>
            <w:vAlign w:val="center"/>
          </w:tcPr>
          <w:p w14:paraId="7F014C3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70.8</w:t>
            </w:r>
          </w:p>
        </w:tc>
        <w:tc>
          <w:tcPr>
            <w:tcW w:w="329" w:type="pct"/>
            <w:vAlign w:val="center"/>
          </w:tcPr>
          <w:p w14:paraId="55E9CFF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82.7</w:t>
            </w:r>
          </w:p>
        </w:tc>
        <w:tc>
          <w:tcPr>
            <w:tcW w:w="362" w:type="pct"/>
            <w:vAlign w:val="center"/>
          </w:tcPr>
          <w:p w14:paraId="70BD8C3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83.4</w:t>
            </w:r>
          </w:p>
        </w:tc>
        <w:tc>
          <w:tcPr>
            <w:tcW w:w="296" w:type="pct"/>
            <w:vAlign w:val="center"/>
          </w:tcPr>
          <w:p w14:paraId="2DD0984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86.2</w:t>
            </w:r>
          </w:p>
        </w:tc>
        <w:tc>
          <w:tcPr>
            <w:tcW w:w="560" w:type="pct"/>
            <w:vAlign w:val="center"/>
          </w:tcPr>
          <w:p w14:paraId="37AC545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85.2</w:t>
            </w:r>
          </w:p>
        </w:tc>
      </w:tr>
      <w:tr w:rsidR="000505C0" w:rsidRPr="00445C63" w14:paraId="184A5CC5" w14:textId="77777777" w:rsidTr="00531CB1">
        <w:trPr>
          <w:cantSplit/>
          <w:jc w:val="center"/>
        </w:trPr>
        <w:tc>
          <w:tcPr>
            <w:tcW w:w="257"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03D22C51"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rPr>
              <w:t>WS.10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30FAE1F7"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rPr>
              <w:t>Safe disposal in situ of excreta from on-site sanitation facilities</w:t>
            </w:r>
          </w:p>
        </w:tc>
        <w:tc>
          <w:tcPr>
            <w:tcW w:w="227" w:type="pct"/>
            <w:vAlign w:val="center"/>
          </w:tcPr>
          <w:p w14:paraId="7F27CADD"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6.2.1</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40C24100" w14:textId="1C53920A"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lang w:val="en-GB"/>
              </w:rPr>
              <w:t xml:space="preserve">Percentage </w:t>
            </w:r>
            <w:r w:rsidRPr="00445C63">
              <w:rPr>
                <w:rFonts w:ascii="Times New Roman" w:eastAsia="Times New Roman" w:hAnsi="Times New Roman" w:cs="Times New Roman"/>
                <w:bCs/>
                <w:sz w:val="16"/>
                <w:szCs w:val="16"/>
              </w:rPr>
              <w:t xml:space="preserve">of </w:t>
            </w:r>
            <w:r w:rsidR="00EA1C65">
              <w:rPr>
                <w:rFonts w:ascii="Times New Roman" w:eastAsia="Times New Roman" w:hAnsi="Times New Roman" w:cs="Times New Roman"/>
                <w:bCs/>
                <w:sz w:val="16"/>
                <w:szCs w:val="16"/>
              </w:rPr>
              <w:t>population</w:t>
            </w:r>
            <w:r w:rsidRPr="00445C63">
              <w:rPr>
                <w:rFonts w:ascii="Times New Roman" w:eastAsia="Times New Roman" w:hAnsi="Times New Roman" w:cs="Times New Roman"/>
                <w:bCs/>
                <w:sz w:val="16"/>
                <w:szCs w:val="16"/>
              </w:rPr>
              <w:t xml:space="preserve"> with an improved sanitation facility that does not flush to a sewer and ever emptied</w:t>
            </w:r>
          </w:p>
        </w:tc>
        <w:tc>
          <w:tcPr>
            <w:tcW w:w="337" w:type="pct"/>
            <w:vAlign w:val="center"/>
          </w:tcPr>
          <w:p w14:paraId="7744799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92.7</w:t>
            </w:r>
          </w:p>
        </w:tc>
        <w:tc>
          <w:tcPr>
            <w:tcW w:w="361" w:type="pct"/>
            <w:vAlign w:val="center"/>
          </w:tcPr>
          <w:p w14:paraId="53E8E4B6"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95.3</w:t>
            </w:r>
          </w:p>
        </w:tc>
        <w:tc>
          <w:tcPr>
            <w:tcW w:w="362" w:type="pct"/>
            <w:vAlign w:val="center"/>
          </w:tcPr>
          <w:p w14:paraId="6639D9C9" w14:textId="205D93D8"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93.4</w:t>
            </w:r>
          </w:p>
        </w:tc>
        <w:tc>
          <w:tcPr>
            <w:tcW w:w="296" w:type="pct"/>
            <w:vAlign w:val="center"/>
          </w:tcPr>
          <w:p w14:paraId="3F64871B"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88.9</w:t>
            </w:r>
          </w:p>
        </w:tc>
        <w:tc>
          <w:tcPr>
            <w:tcW w:w="329" w:type="pct"/>
            <w:vAlign w:val="center"/>
          </w:tcPr>
          <w:p w14:paraId="266D3E2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94.4</w:t>
            </w:r>
          </w:p>
        </w:tc>
        <w:tc>
          <w:tcPr>
            <w:tcW w:w="362" w:type="pct"/>
            <w:vAlign w:val="center"/>
          </w:tcPr>
          <w:p w14:paraId="652452A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90.8</w:t>
            </w:r>
          </w:p>
        </w:tc>
        <w:tc>
          <w:tcPr>
            <w:tcW w:w="296" w:type="pct"/>
            <w:vAlign w:val="center"/>
          </w:tcPr>
          <w:p w14:paraId="6BE6AD1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95.4</w:t>
            </w:r>
          </w:p>
        </w:tc>
        <w:tc>
          <w:tcPr>
            <w:tcW w:w="560" w:type="pct"/>
            <w:vAlign w:val="center"/>
          </w:tcPr>
          <w:p w14:paraId="65F8E3D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93.</w:t>
            </w:r>
            <w:r>
              <w:rPr>
                <w:rFonts w:ascii="Times New Roman" w:eastAsia="Times New Roman" w:hAnsi="Times New Roman" w:cs="Times New Roman"/>
                <w:sz w:val="16"/>
                <w:szCs w:val="16"/>
                <w:lang w:val="en-GB"/>
              </w:rPr>
              <w:t>9</w:t>
            </w:r>
          </w:p>
        </w:tc>
      </w:tr>
      <w:tr w:rsidR="000505C0" w:rsidRPr="00445C63" w14:paraId="0C77C894" w14:textId="77777777" w:rsidTr="00531CB1">
        <w:trPr>
          <w:cantSplit/>
          <w:jc w:val="center"/>
        </w:trPr>
        <w:tc>
          <w:tcPr>
            <w:tcW w:w="257" w:type="pct"/>
            <w:tcBorders>
              <w:top w:val="single" w:sz="4" w:space="0" w:color="auto"/>
              <w:left w:val="single" w:sz="4" w:space="0" w:color="auto"/>
              <w:bottom w:val="single" w:sz="4" w:space="0" w:color="auto"/>
              <w:right w:val="single" w:sz="4" w:space="0" w:color="auto"/>
            </w:tcBorders>
            <w:shd w:val="clear" w:color="auto" w:fill="auto"/>
            <w:tcMar>
              <w:top w:w="72" w:type="dxa"/>
              <w:left w:w="72" w:type="dxa"/>
              <w:bottom w:w="72" w:type="dxa"/>
              <w:right w:w="72" w:type="dxa"/>
            </w:tcMar>
            <w:vAlign w:val="center"/>
          </w:tcPr>
          <w:p w14:paraId="77D5AFFB"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rPr>
              <w:lastRenderedPageBreak/>
              <w:t>WS.11</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5BCD15C9"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rPr>
              <w:t>Removal of excreta for treatment off-site</w:t>
            </w:r>
          </w:p>
        </w:tc>
        <w:tc>
          <w:tcPr>
            <w:tcW w:w="227" w:type="pct"/>
            <w:vAlign w:val="center"/>
          </w:tcPr>
          <w:p w14:paraId="61C24D8D"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6.2.1</w:t>
            </w: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2A55ACDF" w14:textId="6CE2026C"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lang w:val="en-GB"/>
              </w:rPr>
              <w:t xml:space="preserve">Percentage </w:t>
            </w:r>
            <w:r w:rsidRPr="00445C63">
              <w:rPr>
                <w:rFonts w:ascii="Times New Roman" w:eastAsia="Times New Roman" w:hAnsi="Times New Roman" w:cs="Times New Roman"/>
                <w:bCs/>
                <w:sz w:val="16"/>
                <w:szCs w:val="16"/>
              </w:rPr>
              <w:t xml:space="preserve">of </w:t>
            </w:r>
            <w:r w:rsidR="00EA1C65">
              <w:rPr>
                <w:rFonts w:ascii="Times New Roman" w:eastAsia="Times New Roman" w:hAnsi="Times New Roman" w:cs="Times New Roman"/>
                <w:bCs/>
                <w:sz w:val="16"/>
                <w:szCs w:val="16"/>
              </w:rPr>
              <w:t>population</w:t>
            </w:r>
            <w:r w:rsidRPr="00445C63">
              <w:rPr>
                <w:rFonts w:ascii="Times New Roman" w:eastAsia="Times New Roman" w:hAnsi="Times New Roman" w:cs="Times New Roman"/>
                <w:bCs/>
                <w:sz w:val="16"/>
                <w:szCs w:val="16"/>
              </w:rPr>
              <w:t xml:space="preserve"> with an improved sanitation facility that does not flush to a sewer and with waste disposed in-situ or removed </w:t>
            </w:r>
          </w:p>
        </w:tc>
        <w:tc>
          <w:tcPr>
            <w:tcW w:w="337" w:type="pct"/>
            <w:vAlign w:val="center"/>
          </w:tcPr>
          <w:p w14:paraId="33D5BB28"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2.8</w:t>
            </w:r>
          </w:p>
        </w:tc>
        <w:tc>
          <w:tcPr>
            <w:tcW w:w="361" w:type="pct"/>
            <w:vAlign w:val="center"/>
          </w:tcPr>
          <w:p w14:paraId="3FC87A5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2.9</w:t>
            </w:r>
          </w:p>
        </w:tc>
        <w:tc>
          <w:tcPr>
            <w:tcW w:w="362" w:type="pct"/>
            <w:vAlign w:val="center"/>
          </w:tcPr>
          <w:p w14:paraId="72EE86A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2.2</w:t>
            </w:r>
          </w:p>
        </w:tc>
        <w:tc>
          <w:tcPr>
            <w:tcW w:w="296" w:type="pct"/>
            <w:vAlign w:val="center"/>
          </w:tcPr>
          <w:p w14:paraId="477CF1F2"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3.7</w:t>
            </w:r>
          </w:p>
        </w:tc>
        <w:tc>
          <w:tcPr>
            <w:tcW w:w="329" w:type="pct"/>
            <w:vAlign w:val="center"/>
          </w:tcPr>
          <w:p w14:paraId="74F398AB"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2.1</w:t>
            </w:r>
          </w:p>
        </w:tc>
        <w:tc>
          <w:tcPr>
            <w:tcW w:w="362" w:type="pct"/>
            <w:vAlign w:val="center"/>
          </w:tcPr>
          <w:p w14:paraId="46D19486"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4.0</w:t>
            </w:r>
          </w:p>
        </w:tc>
        <w:tc>
          <w:tcPr>
            <w:tcW w:w="296" w:type="pct"/>
            <w:vAlign w:val="center"/>
          </w:tcPr>
          <w:p w14:paraId="17D8258A"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0.3</w:t>
            </w:r>
          </w:p>
        </w:tc>
        <w:tc>
          <w:tcPr>
            <w:tcW w:w="560" w:type="pct"/>
            <w:vAlign w:val="center"/>
          </w:tcPr>
          <w:p w14:paraId="50F2C4E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1.0</w:t>
            </w:r>
          </w:p>
        </w:tc>
      </w:tr>
      <w:tr w:rsidR="000505C0" w:rsidRPr="00445C63" w14:paraId="59142153" w14:textId="77777777" w:rsidTr="00531CB1">
        <w:trPr>
          <w:cantSplit/>
          <w:jc w:val="center"/>
        </w:trPr>
        <w:tc>
          <w:tcPr>
            <w:tcW w:w="257" w:type="pct"/>
            <w:tcBorders>
              <w:top w:val="single" w:sz="4" w:space="0" w:color="auto"/>
              <w:bottom w:val="single" w:sz="4" w:space="0" w:color="auto"/>
              <w:right w:val="single" w:sz="4" w:space="0" w:color="auto"/>
            </w:tcBorders>
            <w:tcMar>
              <w:top w:w="72" w:type="dxa"/>
              <w:left w:w="72" w:type="dxa"/>
              <w:bottom w:w="72" w:type="dxa"/>
              <w:right w:w="72" w:type="dxa"/>
            </w:tcMar>
            <w:vAlign w:val="center"/>
          </w:tcPr>
          <w:p w14:paraId="6A568B43"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rPr>
              <w:t>WS.12</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5297DB5" w14:textId="77777777" w:rsidR="00CB6235" w:rsidRPr="00445C63" w:rsidRDefault="00CB6235" w:rsidP="00CB6235">
            <w:pPr>
              <w:spacing w:after="0" w:line="240" w:lineRule="auto"/>
              <w:rPr>
                <w:rFonts w:ascii="Times New Roman" w:eastAsia="Times New Roman" w:hAnsi="Times New Roman" w:cs="Times New Roman"/>
                <w:sz w:val="16"/>
                <w:szCs w:val="16"/>
              </w:rPr>
            </w:pPr>
            <w:r w:rsidRPr="00445C63">
              <w:rPr>
                <w:rFonts w:ascii="Times New Roman" w:eastAsia="Times New Roman" w:hAnsi="Times New Roman" w:cs="Times New Roman"/>
                <w:bCs/>
                <w:sz w:val="16"/>
                <w:szCs w:val="16"/>
              </w:rPr>
              <w:t>Menstrual hygiene management</w:t>
            </w:r>
          </w:p>
        </w:tc>
        <w:tc>
          <w:tcPr>
            <w:tcW w:w="227" w:type="pct"/>
            <w:tcBorders>
              <w:top w:val="single" w:sz="4" w:space="0" w:color="auto"/>
              <w:left w:val="single" w:sz="4" w:space="0" w:color="auto"/>
              <w:bottom w:val="single" w:sz="4" w:space="0" w:color="auto"/>
              <w:right w:val="single" w:sz="4" w:space="0" w:color="auto"/>
            </w:tcBorders>
            <w:shd w:val="clear" w:color="auto" w:fill="auto"/>
            <w:vAlign w:val="bottom"/>
          </w:tcPr>
          <w:p w14:paraId="0BE9035B" w14:textId="77777777" w:rsidR="00CB6235" w:rsidRPr="00445C63" w:rsidRDefault="00CB6235" w:rsidP="00CB6235">
            <w:pPr>
              <w:spacing w:after="0" w:line="240" w:lineRule="auto"/>
              <w:jc w:val="center"/>
              <w:rPr>
                <w:rFonts w:ascii="Times New Roman" w:eastAsia="Times New Roman" w:hAnsi="Times New Roman" w:cs="Times New Roman"/>
                <w:sz w:val="16"/>
                <w:szCs w:val="16"/>
              </w:rPr>
            </w:pPr>
          </w:p>
        </w:tc>
        <w:tc>
          <w:tcPr>
            <w:tcW w:w="1225" w:type="pct"/>
            <w:tcBorders>
              <w:top w:val="single" w:sz="4" w:space="0" w:color="auto"/>
              <w:left w:val="single" w:sz="4" w:space="0" w:color="auto"/>
              <w:bottom w:val="single" w:sz="4" w:space="0" w:color="auto"/>
              <w:right w:val="single" w:sz="4" w:space="0" w:color="auto"/>
            </w:tcBorders>
            <w:shd w:val="clear" w:color="auto" w:fill="auto"/>
            <w:vAlign w:val="center"/>
          </w:tcPr>
          <w:p w14:paraId="7C757D5C" w14:textId="77777777" w:rsidR="00CB6235" w:rsidRPr="00445C63" w:rsidRDefault="00CB6235" w:rsidP="00CB6235">
            <w:pPr>
              <w:spacing w:after="0" w:line="240" w:lineRule="auto"/>
              <w:rPr>
                <w:rFonts w:ascii="Times New Roman" w:eastAsia="Times New Roman" w:hAnsi="Times New Roman" w:cs="Times New Roman"/>
                <w:sz w:val="16"/>
                <w:szCs w:val="16"/>
              </w:rPr>
            </w:pPr>
            <w:r w:rsidRPr="00445C63">
              <w:rPr>
                <w:rFonts w:ascii="Times New Roman" w:eastAsia="Times New Roman" w:hAnsi="Times New Roman" w:cs="Times New Roman"/>
                <w:bCs/>
                <w:sz w:val="16"/>
                <w:szCs w:val="16"/>
                <w:lang w:val="en-GB"/>
              </w:rPr>
              <w:t xml:space="preserve">Percentage </w:t>
            </w:r>
            <w:r w:rsidRPr="00445C63">
              <w:rPr>
                <w:rFonts w:ascii="Times New Roman" w:eastAsia="Times New Roman" w:hAnsi="Times New Roman" w:cs="Times New Roman"/>
                <w:bCs/>
                <w:sz w:val="16"/>
                <w:szCs w:val="16"/>
              </w:rPr>
              <w:t>of women age 15-49 years reporting menstruating in the last 12 months and using menstrual hygiene materials with a private place to wash and change while at home</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14:paraId="42571E9E" w14:textId="77777777" w:rsidR="00CB6235" w:rsidRPr="00445C63" w:rsidRDefault="00CB6235" w:rsidP="00775F7B">
            <w:pPr>
              <w:spacing w:after="0" w:line="240" w:lineRule="auto"/>
              <w:jc w:val="center"/>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rPr>
              <w:t>83.1</w:t>
            </w:r>
          </w:p>
        </w:tc>
        <w:tc>
          <w:tcPr>
            <w:tcW w:w="361" w:type="pct"/>
            <w:tcBorders>
              <w:top w:val="single" w:sz="4" w:space="0" w:color="auto"/>
              <w:left w:val="single" w:sz="4" w:space="0" w:color="auto"/>
              <w:bottom w:val="single" w:sz="4" w:space="0" w:color="auto"/>
              <w:right w:val="single" w:sz="4" w:space="0" w:color="auto"/>
            </w:tcBorders>
            <w:vAlign w:val="center"/>
          </w:tcPr>
          <w:p w14:paraId="2E9AFBB1" w14:textId="77777777" w:rsidR="00CB6235" w:rsidRPr="00445C63" w:rsidRDefault="00CB6235" w:rsidP="00775F7B">
            <w:pPr>
              <w:spacing w:after="0" w:line="240" w:lineRule="auto"/>
              <w:jc w:val="center"/>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rPr>
              <w:t>73.4</w:t>
            </w:r>
          </w:p>
        </w:tc>
        <w:tc>
          <w:tcPr>
            <w:tcW w:w="362" w:type="pct"/>
            <w:tcBorders>
              <w:top w:val="single" w:sz="4" w:space="0" w:color="auto"/>
              <w:left w:val="single" w:sz="4" w:space="0" w:color="auto"/>
              <w:bottom w:val="single" w:sz="4" w:space="0" w:color="auto"/>
              <w:right w:val="single" w:sz="4" w:space="0" w:color="auto"/>
            </w:tcBorders>
            <w:vAlign w:val="center"/>
          </w:tcPr>
          <w:p w14:paraId="192263CE" w14:textId="77777777" w:rsidR="00CB6235" w:rsidRPr="00445C63" w:rsidRDefault="00CB6235" w:rsidP="00775F7B">
            <w:pPr>
              <w:spacing w:after="0" w:line="240" w:lineRule="auto"/>
              <w:jc w:val="center"/>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rPr>
              <w:t>84.8</w:t>
            </w:r>
          </w:p>
        </w:tc>
        <w:tc>
          <w:tcPr>
            <w:tcW w:w="296" w:type="pct"/>
            <w:tcBorders>
              <w:top w:val="single" w:sz="4" w:space="0" w:color="auto"/>
              <w:left w:val="single" w:sz="4" w:space="0" w:color="auto"/>
              <w:bottom w:val="single" w:sz="4" w:space="0" w:color="auto"/>
              <w:right w:val="single" w:sz="4" w:space="0" w:color="auto"/>
            </w:tcBorders>
            <w:vAlign w:val="center"/>
          </w:tcPr>
          <w:p w14:paraId="6DF490A1" w14:textId="77777777" w:rsidR="00CB6235" w:rsidRPr="00445C63" w:rsidRDefault="00CB6235" w:rsidP="00775F7B">
            <w:pPr>
              <w:spacing w:after="0" w:line="240" w:lineRule="auto"/>
              <w:jc w:val="center"/>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rPr>
              <w:t>93.7</w:t>
            </w:r>
          </w:p>
        </w:tc>
        <w:tc>
          <w:tcPr>
            <w:tcW w:w="329" w:type="pct"/>
            <w:tcBorders>
              <w:top w:val="single" w:sz="4" w:space="0" w:color="auto"/>
              <w:left w:val="single" w:sz="4" w:space="0" w:color="auto"/>
              <w:bottom w:val="single" w:sz="4" w:space="0" w:color="auto"/>
              <w:right w:val="single" w:sz="4" w:space="0" w:color="auto"/>
            </w:tcBorders>
            <w:vAlign w:val="center"/>
          </w:tcPr>
          <w:p w14:paraId="4A54EF1B" w14:textId="77777777" w:rsidR="00CB6235" w:rsidRPr="00445C63" w:rsidRDefault="00CB6235" w:rsidP="00775F7B">
            <w:pPr>
              <w:spacing w:after="0" w:line="240" w:lineRule="auto"/>
              <w:jc w:val="center"/>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rPr>
              <w:t>81.7</w:t>
            </w:r>
          </w:p>
        </w:tc>
        <w:tc>
          <w:tcPr>
            <w:tcW w:w="362" w:type="pct"/>
            <w:tcBorders>
              <w:top w:val="single" w:sz="4" w:space="0" w:color="auto"/>
              <w:left w:val="single" w:sz="4" w:space="0" w:color="auto"/>
              <w:bottom w:val="single" w:sz="4" w:space="0" w:color="auto"/>
              <w:right w:val="single" w:sz="4" w:space="0" w:color="auto"/>
            </w:tcBorders>
            <w:vAlign w:val="center"/>
          </w:tcPr>
          <w:p w14:paraId="3722C4F8" w14:textId="06E29671" w:rsidR="00CB6235" w:rsidRPr="00445C63" w:rsidRDefault="00CB6235" w:rsidP="00775F7B">
            <w:pPr>
              <w:spacing w:after="0" w:line="240" w:lineRule="auto"/>
              <w:jc w:val="center"/>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rPr>
              <w:t>87.5</w:t>
            </w:r>
          </w:p>
        </w:tc>
        <w:tc>
          <w:tcPr>
            <w:tcW w:w="296" w:type="pct"/>
            <w:tcBorders>
              <w:top w:val="single" w:sz="4" w:space="0" w:color="auto"/>
              <w:left w:val="single" w:sz="4" w:space="0" w:color="auto"/>
              <w:bottom w:val="single" w:sz="4" w:space="0" w:color="auto"/>
              <w:right w:val="single" w:sz="4" w:space="0" w:color="auto"/>
            </w:tcBorders>
            <w:vAlign w:val="center"/>
          </w:tcPr>
          <w:p w14:paraId="18636DCB" w14:textId="77777777" w:rsidR="00CB6235" w:rsidRPr="00445C63" w:rsidRDefault="00CB6235" w:rsidP="00775F7B">
            <w:pPr>
              <w:spacing w:after="0" w:line="240" w:lineRule="auto"/>
              <w:jc w:val="center"/>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rPr>
              <w:t>69.9</w:t>
            </w:r>
          </w:p>
        </w:tc>
        <w:tc>
          <w:tcPr>
            <w:tcW w:w="560" w:type="pct"/>
            <w:tcBorders>
              <w:top w:val="single" w:sz="4" w:space="0" w:color="auto"/>
              <w:left w:val="single" w:sz="4" w:space="0" w:color="auto"/>
              <w:bottom w:val="single" w:sz="4" w:space="0" w:color="auto"/>
              <w:right w:val="single" w:sz="4" w:space="0" w:color="auto"/>
            </w:tcBorders>
            <w:vAlign w:val="center"/>
          </w:tcPr>
          <w:p w14:paraId="43E591B8" w14:textId="77777777" w:rsidR="00CB6235" w:rsidRPr="00445C63" w:rsidRDefault="00CB6235" w:rsidP="00775F7B">
            <w:pPr>
              <w:spacing w:after="0" w:line="240" w:lineRule="auto"/>
              <w:jc w:val="center"/>
              <w:rPr>
                <w:rFonts w:ascii="Times New Roman" w:eastAsia="Times New Roman" w:hAnsi="Times New Roman" w:cs="Times New Roman"/>
                <w:sz w:val="16"/>
                <w:szCs w:val="16"/>
              </w:rPr>
            </w:pPr>
            <w:r w:rsidRPr="00445C63">
              <w:rPr>
                <w:rFonts w:ascii="Times New Roman" w:eastAsia="Times New Roman" w:hAnsi="Times New Roman" w:cs="Times New Roman"/>
                <w:sz w:val="16"/>
                <w:szCs w:val="16"/>
              </w:rPr>
              <w:t>65.5</w:t>
            </w:r>
          </w:p>
        </w:tc>
      </w:tr>
      <w:tr w:rsidR="000505C0" w:rsidRPr="00445C63" w14:paraId="15F34491" w14:textId="77777777" w:rsidTr="00531CB1">
        <w:trPr>
          <w:cantSplit/>
          <w:jc w:val="center"/>
        </w:trPr>
        <w:tc>
          <w:tcPr>
            <w:tcW w:w="257" w:type="pct"/>
            <w:tcBorders>
              <w:right w:val="single" w:sz="4" w:space="0" w:color="auto"/>
            </w:tcBorders>
            <w:tcMar>
              <w:top w:w="72" w:type="dxa"/>
              <w:left w:w="72" w:type="dxa"/>
              <w:bottom w:w="72" w:type="dxa"/>
              <w:right w:w="72" w:type="dxa"/>
            </w:tcMar>
            <w:vAlign w:val="center"/>
          </w:tcPr>
          <w:p w14:paraId="744F530D" w14:textId="77777777" w:rsidR="00CB6235" w:rsidRPr="004E38AA" w:rsidRDefault="00CB6235" w:rsidP="00CB6235">
            <w:pPr>
              <w:spacing w:after="0" w:line="240" w:lineRule="auto"/>
              <w:rPr>
                <w:rFonts w:ascii="Times New Roman" w:eastAsia="Times New Roman" w:hAnsi="Times New Roman" w:cs="Times New Roman"/>
                <w:color w:val="000000" w:themeColor="text1"/>
                <w:sz w:val="16"/>
                <w:szCs w:val="16"/>
                <w:lang w:val="en-GB"/>
              </w:rPr>
            </w:pPr>
            <w:bookmarkStart w:id="8" w:name="_Hlk42690568"/>
            <w:r w:rsidRPr="004E38AA">
              <w:rPr>
                <w:rFonts w:ascii="Times New Roman" w:eastAsia="Times New Roman" w:hAnsi="Times New Roman" w:cs="Times New Roman"/>
                <w:color w:val="000000" w:themeColor="text1"/>
                <w:sz w:val="16"/>
                <w:szCs w:val="16"/>
              </w:rPr>
              <w:t>WS.13b</w:t>
            </w:r>
          </w:p>
        </w:tc>
        <w:tc>
          <w:tcPr>
            <w:tcW w:w="388" w:type="pct"/>
            <w:tcBorders>
              <w:left w:val="single" w:sz="4" w:space="0" w:color="auto"/>
            </w:tcBorders>
            <w:vAlign w:val="center"/>
          </w:tcPr>
          <w:p w14:paraId="22321B20" w14:textId="77777777" w:rsidR="00CB6235" w:rsidRPr="004E38AA" w:rsidRDefault="00CB6235" w:rsidP="00CB6235">
            <w:pPr>
              <w:spacing w:after="0" w:line="240" w:lineRule="auto"/>
              <w:rPr>
                <w:rFonts w:ascii="Times New Roman" w:eastAsia="Times New Roman" w:hAnsi="Times New Roman" w:cs="Times New Roman"/>
                <w:color w:val="000000" w:themeColor="text1"/>
                <w:sz w:val="16"/>
                <w:szCs w:val="16"/>
              </w:rPr>
            </w:pPr>
            <w:r w:rsidRPr="004E38AA">
              <w:rPr>
                <w:rFonts w:ascii="Times New Roman" w:eastAsia="Times New Roman" w:hAnsi="Times New Roman" w:cs="Times New Roman"/>
                <w:color w:val="000000" w:themeColor="text1"/>
                <w:sz w:val="16"/>
                <w:szCs w:val="16"/>
              </w:rPr>
              <w:t>Exclusion from activities during menstruation</w:t>
            </w:r>
          </w:p>
        </w:tc>
        <w:tc>
          <w:tcPr>
            <w:tcW w:w="227" w:type="pct"/>
            <w:vAlign w:val="center"/>
          </w:tcPr>
          <w:p w14:paraId="42CB5284" w14:textId="77777777" w:rsidR="00CB6235" w:rsidRPr="004E38AA" w:rsidRDefault="00CB6235" w:rsidP="00CB6235">
            <w:pPr>
              <w:spacing w:after="0" w:line="240" w:lineRule="auto"/>
              <w:jc w:val="center"/>
              <w:rPr>
                <w:rFonts w:ascii="Times New Roman" w:eastAsia="Times New Roman" w:hAnsi="Times New Roman" w:cs="Times New Roman"/>
                <w:color w:val="000000" w:themeColor="text1"/>
                <w:sz w:val="16"/>
                <w:szCs w:val="16"/>
              </w:rPr>
            </w:pPr>
          </w:p>
        </w:tc>
        <w:tc>
          <w:tcPr>
            <w:tcW w:w="1225" w:type="pct"/>
            <w:vAlign w:val="center"/>
          </w:tcPr>
          <w:p w14:paraId="066FDB12" w14:textId="221E2C42" w:rsidR="00CB6235" w:rsidRPr="004E38AA" w:rsidRDefault="00CB6235" w:rsidP="00CB6235">
            <w:pPr>
              <w:spacing w:after="0" w:line="240" w:lineRule="auto"/>
              <w:ind w:left="31" w:hanging="31"/>
              <w:rPr>
                <w:rFonts w:ascii="Times New Roman" w:eastAsia="Times New Roman" w:hAnsi="Times New Roman" w:cs="Times New Roman"/>
                <w:color w:val="000000" w:themeColor="text1"/>
                <w:sz w:val="16"/>
                <w:szCs w:val="16"/>
                <w:lang w:val="en-GB"/>
              </w:rPr>
            </w:pPr>
            <w:r w:rsidRPr="004E38AA">
              <w:rPr>
                <w:rFonts w:ascii="Times New Roman" w:eastAsia="Times New Roman" w:hAnsi="Times New Roman" w:cs="Times New Roman"/>
                <w:color w:val="000000" w:themeColor="text1"/>
                <w:sz w:val="16"/>
                <w:szCs w:val="16"/>
                <w:lang w:val="en-GB"/>
              </w:rPr>
              <w:t>Percentage of women who did not participate in social activities</w:t>
            </w:r>
            <w:r w:rsidR="009535F8">
              <w:rPr>
                <w:rFonts w:ascii="Times New Roman" w:eastAsia="Times New Roman" w:hAnsi="Times New Roman" w:cs="Times New Roman"/>
                <w:color w:val="000000" w:themeColor="text1"/>
                <w:sz w:val="16"/>
                <w:szCs w:val="16"/>
                <w:lang w:val="en-GB"/>
              </w:rPr>
              <w:t xml:space="preserve"> (excluding religious activities/temple visit)</w:t>
            </w:r>
            <w:r w:rsidRPr="004E38AA">
              <w:rPr>
                <w:rFonts w:ascii="Times New Roman" w:eastAsia="Times New Roman" w:hAnsi="Times New Roman" w:cs="Times New Roman"/>
                <w:color w:val="000000" w:themeColor="text1"/>
                <w:sz w:val="16"/>
                <w:szCs w:val="16"/>
                <w:lang w:val="en-GB"/>
              </w:rPr>
              <w:t>, school or work due to their last menstruation in the last 12 months</w:t>
            </w:r>
          </w:p>
        </w:tc>
        <w:tc>
          <w:tcPr>
            <w:tcW w:w="337" w:type="pct"/>
            <w:vAlign w:val="center"/>
          </w:tcPr>
          <w:p w14:paraId="0C34062D" w14:textId="77777777" w:rsidR="00CB6235" w:rsidRPr="004E38AA" w:rsidRDefault="00CB6235" w:rsidP="00775F7B">
            <w:pPr>
              <w:spacing w:after="0" w:line="240" w:lineRule="auto"/>
              <w:jc w:val="center"/>
              <w:rPr>
                <w:rFonts w:ascii="Times New Roman" w:eastAsia="Times New Roman" w:hAnsi="Times New Roman" w:cs="Times New Roman"/>
                <w:color w:val="000000" w:themeColor="text1"/>
                <w:sz w:val="16"/>
                <w:szCs w:val="16"/>
              </w:rPr>
            </w:pPr>
            <w:r w:rsidRPr="004E38AA">
              <w:rPr>
                <w:rFonts w:ascii="Times New Roman" w:eastAsia="Times New Roman" w:hAnsi="Times New Roman" w:cs="Times New Roman"/>
                <w:color w:val="000000" w:themeColor="text1"/>
                <w:sz w:val="16"/>
                <w:szCs w:val="16"/>
              </w:rPr>
              <w:t>9.4</w:t>
            </w:r>
          </w:p>
        </w:tc>
        <w:tc>
          <w:tcPr>
            <w:tcW w:w="361" w:type="pct"/>
            <w:vAlign w:val="center"/>
          </w:tcPr>
          <w:p w14:paraId="4D7C99FA" w14:textId="77777777" w:rsidR="00CB6235" w:rsidRPr="004E38AA" w:rsidRDefault="00CB6235" w:rsidP="00775F7B">
            <w:pPr>
              <w:spacing w:after="0" w:line="240" w:lineRule="auto"/>
              <w:jc w:val="center"/>
              <w:rPr>
                <w:rFonts w:ascii="Times New Roman" w:eastAsia="Times New Roman" w:hAnsi="Times New Roman" w:cs="Times New Roman"/>
                <w:color w:val="000000" w:themeColor="text1"/>
                <w:sz w:val="16"/>
                <w:szCs w:val="16"/>
              </w:rPr>
            </w:pPr>
            <w:r w:rsidRPr="004E38AA">
              <w:rPr>
                <w:rFonts w:ascii="Times New Roman" w:eastAsia="Times New Roman" w:hAnsi="Times New Roman" w:cs="Times New Roman"/>
                <w:color w:val="000000" w:themeColor="text1"/>
                <w:sz w:val="16"/>
                <w:szCs w:val="16"/>
              </w:rPr>
              <w:t>15.3</w:t>
            </w:r>
          </w:p>
        </w:tc>
        <w:tc>
          <w:tcPr>
            <w:tcW w:w="362" w:type="pct"/>
            <w:vAlign w:val="center"/>
          </w:tcPr>
          <w:p w14:paraId="6EB49A76" w14:textId="77777777" w:rsidR="00CB6235" w:rsidRPr="004E38AA" w:rsidRDefault="00CB6235" w:rsidP="00775F7B">
            <w:pPr>
              <w:spacing w:after="0" w:line="240" w:lineRule="auto"/>
              <w:jc w:val="center"/>
              <w:rPr>
                <w:rFonts w:ascii="Times New Roman" w:eastAsia="Times New Roman" w:hAnsi="Times New Roman" w:cs="Times New Roman"/>
                <w:color w:val="000000" w:themeColor="text1"/>
                <w:sz w:val="16"/>
                <w:szCs w:val="16"/>
              </w:rPr>
            </w:pPr>
            <w:r w:rsidRPr="004E38AA">
              <w:rPr>
                <w:rFonts w:ascii="Times New Roman" w:eastAsia="Times New Roman" w:hAnsi="Times New Roman" w:cs="Times New Roman"/>
                <w:color w:val="000000" w:themeColor="text1"/>
                <w:sz w:val="16"/>
                <w:szCs w:val="16"/>
              </w:rPr>
              <w:t>1.6</w:t>
            </w:r>
          </w:p>
        </w:tc>
        <w:tc>
          <w:tcPr>
            <w:tcW w:w="296" w:type="pct"/>
            <w:vAlign w:val="center"/>
          </w:tcPr>
          <w:p w14:paraId="289D1915" w14:textId="77777777" w:rsidR="00CB6235" w:rsidRPr="004E38AA" w:rsidRDefault="00CB6235" w:rsidP="00775F7B">
            <w:pPr>
              <w:spacing w:after="0" w:line="240" w:lineRule="auto"/>
              <w:jc w:val="center"/>
              <w:rPr>
                <w:rFonts w:ascii="Times New Roman" w:eastAsia="Times New Roman" w:hAnsi="Times New Roman" w:cs="Times New Roman"/>
                <w:color w:val="000000" w:themeColor="text1"/>
                <w:sz w:val="16"/>
                <w:szCs w:val="16"/>
              </w:rPr>
            </w:pPr>
            <w:r w:rsidRPr="004E38AA">
              <w:rPr>
                <w:rFonts w:ascii="Times New Roman" w:eastAsia="Times New Roman" w:hAnsi="Times New Roman" w:cs="Times New Roman"/>
                <w:color w:val="000000" w:themeColor="text1"/>
                <w:sz w:val="16"/>
                <w:szCs w:val="16"/>
              </w:rPr>
              <w:t>3.0</w:t>
            </w:r>
          </w:p>
        </w:tc>
        <w:tc>
          <w:tcPr>
            <w:tcW w:w="329" w:type="pct"/>
            <w:vAlign w:val="center"/>
          </w:tcPr>
          <w:p w14:paraId="55373588" w14:textId="77777777" w:rsidR="00CB6235" w:rsidRPr="004E38AA" w:rsidRDefault="00CB6235" w:rsidP="00775F7B">
            <w:pPr>
              <w:spacing w:after="0" w:line="240" w:lineRule="auto"/>
              <w:jc w:val="center"/>
              <w:rPr>
                <w:rFonts w:ascii="Times New Roman" w:eastAsia="Times New Roman" w:hAnsi="Times New Roman" w:cs="Times New Roman"/>
                <w:color w:val="000000" w:themeColor="text1"/>
                <w:sz w:val="16"/>
                <w:szCs w:val="16"/>
              </w:rPr>
            </w:pPr>
            <w:r w:rsidRPr="004E38AA">
              <w:rPr>
                <w:rFonts w:ascii="Times New Roman" w:eastAsia="Times New Roman" w:hAnsi="Times New Roman" w:cs="Times New Roman"/>
                <w:color w:val="000000" w:themeColor="text1"/>
                <w:sz w:val="16"/>
                <w:szCs w:val="16"/>
              </w:rPr>
              <w:t>3.9</w:t>
            </w:r>
          </w:p>
        </w:tc>
        <w:tc>
          <w:tcPr>
            <w:tcW w:w="362" w:type="pct"/>
            <w:vAlign w:val="center"/>
          </w:tcPr>
          <w:p w14:paraId="1D750B41" w14:textId="77777777" w:rsidR="00CB6235" w:rsidRPr="004E38AA" w:rsidRDefault="00CB6235" w:rsidP="00775F7B">
            <w:pPr>
              <w:spacing w:after="0" w:line="240" w:lineRule="auto"/>
              <w:jc w:val="center"/>
              <w:rPr>
                <w:rFonts w:ascii="Times New Roman" w:eastAsia="Times New Roman" w:hAnsi="Times New Roman" w:cs="Times New Roman"/>
                <w:color w:val="000000" w:themeColor="text1"/>
                <w:sz w:val="16"/>
                <w:szCs w:val="16"/>
              </w:rPr>
            </w:pPr>
            <w:r w:rsidRPr="004E38AA">
              <w:rPr>
                <w:rFonts w:ascii="Times New Roman" w:eastAsia="Times New Roman" w:hAnsi="Times New Roman" w:cs="Times New Roman"/>
                <w:color w:val="000000" w:themeColor="text1"/>
                <w:sz w:val="16"/>
                <w:szCs w:val="16"/>
              </w:rPr>
              <w:t>6.0</w:t>
            </w:r>
          </w:p>
        </w:tc>
        <w:tc>
          <w:tcPr>
            <w:tcW w:w="296" w:type="pct"/>
            <w:vAlign w:val="center"/>
          </w:tcPr>
          <w:p w14:paraId="09D06831" w14:textId="77777777" w:rsidR="00CB6235" w:rsidRPr="004E38AA" w:rsidRDefault="00CB6235" w:rsidP="00775F7B">
            <w:pPr>
              <w:spacing w:after="0" w:line="240" w:lineRule="auto"/>
              <w:jc w:val="center"/>
              <w:rPr>
                <w:rFonts w:ascii="Times New Roman" w:eastAsia="Times New Roman" w:hAnsi="Times New Roman" w:cs="Times New Roman"/>
                <w:color w:val="000000" w:themeColor="text1"/>
                <w:sz w:val="16"/>
                <w:szCs w:val="16"/>
              </w:rPr>
            </w:pPr>
            <w:r w:rsidRPr="004E38AA">
              <w:rPr>
                <w:rFonts w:ascii="Times New Roman" w:eastAsia="Times New Roman" w:hAnsi="Times New Roman" w:cs="Times New Roman"/>
                <w:color w:val="000000" w:themeColor="text1"/>
                <w:sz w:val="16"/>
                <w:szCs w:val="16"/>
              </w:rPr>
              <w:t>18.9</w:t>
            </w:r>
          </w:p>
        </w:tc>
        <w:tc>
          <w:tcPr>
            <w:tcW w:w="560" w:type="pct"/>
            <w:vAlign w:val="center"/>
          </w:tcPr>
          <w:p w14:paraId="11F598CA" w14:textId="77777777" w:rsidR="00CB6235" w:rsidRPr="004E38AA" w:rsidRDefault="00CB6235" w:rsidP="00775F7B">
            <w:pPr>
              <w:spacing w:after="0" w:line="240" w:lineRule="auto"/>
              <w:jc w:val="center"/>
              <w:rPr>
                <w:rFonts w:ascii="Times New Roman" w:eastAsia="Times New Roman" w:hAnsi="Times New Roman" w:cs="Times New Roman"/>
                <w:color w:val="000000" w:themeColor="text1"/>
                <w:sz w:val="16"/>
                <w:szCs w:val="16"/>
              </w:rPr>
            </w:pPr>
            <w:r w:rsidRPr="004E38AA">
              <w:rPr>
                <w:rFonts w:ascii="Times New Roman" w:eastAsia="Times New Roman" w:hAnsi="Times New Roman" w:cs="Times New Roman"/>
                <w:color w:val="000000" w:themeColor="text1"/>
                <w:sz w:val="16"/>
                <w:szCs w:val="16"/>
              </w:rPr>
              <w:t>40.7</w:t>
            </w:r>
          </w:p>
        </w:tc>
      </w:tr>
      <w:tr w:rsidR="000D0817" w:rsidRPr="00445C63" w14:paraId="668D3540" w14:textId="77777777" w:rsidTr="00531CB1">
        <w:trPr>
          <w:cantSplit/>
          <w:jc w:val="center"/>
        </w:trPr>
        <w:tc>
          <w:tcPr>
            <w:tcW w:w="257" w:type="pct"/>
            <w:tcBorders>
              <w:right w:val="single" w:sz="4" w:space="0" w:color="auto"/>
            </w:tcBorders>
            <w:tcMar>
              <w:top w:w="72" w:type="dxa"/>
              <w:left w:w="72" w:type="dxa"/>
              <w:bottom w:w="72" w:type="dxa"/>
              <w:right w:w="72" w:type="dxa"/>
            </w:tcMar>
            <w:vAlign w:val="center"/>
          </w:tcPr>
          <w:p w14:paraId="2637E2F8" w14:textId="7CE311D8" w:rsidR="000D0817" w:rsidRPr="004E38AA" w:rsidRDefault="000D0817" w:rsidP="000D0817">
            <w:pPr>
              <w:spacing w:after="0" w:line="240" w:lineRule="auto"/>
              <w:rPr>
                <w:rFonts w:ascii="Times New Roman" w:eastAsia="Times New Roman" w:hAnsi="Times New Roman" w:cs="Times New Roman"/>
                <w:color w:val="000000" w:themeColor="text1"/>
                <w:sz w:val="16"/>
                <w:szCs w:val="16"/>
              </w:rPr>
            </w:pPr>
            <w:r w:rsidRPr="004E38AA">
              <w:rPr>
                <w:rFonts w:ascii="Times New Roman" w:eastAsia="Times New Roman" w:hAnsi="Times New Roman" w:cs="Times New Roman"/>
                <w:color w:val="000000" w:themeColor="text1"/>
                <w:sz w:val="16"/>
                <w:szCs w:val="16"/>
              </w:rPr>
              <w:t>WS.13</w:t>
            </w:r>
            <w:r>
              <w:rPr>
                <w:rFonts w:ascii="Times New Roman" w:eastAsia="Times New Roman" w:hAnsi="Times New Roman" w:cs="Times New Roman"/>
                <w:color w:val="000000" w:themeColor="text1"/>
                <w:sz w:val="16"/>
                <w:szCs w:val="16"/>
              </w:rPr>
              <w:t>c</w:t>
            </w:r>
          </w:p>
        </w:tc>
        <w:tc>
          <w:tcPr>
            <w:tcW w:w="388" w:type="pct"/>
            <w:tcBorders>
              <w:left w:val="single" w:sz="4" w:space="0" w:color="auto"/>
            </w:tcBorders>
            <w:vAlign w:val="center"/>
          </w:tcPr>
          <w:p w14:paraId="490B16BD" w14:textId="1E08B63B" w:rsidR="000D0817" w:rsidRPr="004E38AA" w:rsidRDefault="000D0817" w:rsidP="000D0817">
            <w:pPr>
              <w:spacing w:after="0" w:line="240" w:lineRule="auto"/>
              <w:rPr>
                <w:rFonts w:ascii="Times New Roman" w:eastAsia="Times New Roman" w:hAnsi="Times New Roman" w:cs="Times New Roman"/>
                <w:color w:val="000000" w:themeColor="text1"/>
                <w:sz w:val="16"/>
                <w:szCs w:val="16"/>
              </w:rPr>
            </w:pPr>
            <w:r w:rsidRPr="004E38AA">
              <w:rPr>
                <w:rFonts w:ascii="Times New Roman" w:eastAsia="Times New Roman" w:hAnsi="Times New Roman" w:cs="Times New Roman"/>
                <w:color w:val="000000" w:themeColor="text1"/>
                <w:sz w:val="16"/>
                <w:szCs w:val="16"/>
              </w:rPr>
              <w:t>Exclusion from activities during menstruation</w:t>
            </w:r>
          </w:p>
        </w:tc>
        <w:tc>
          <w:tcPr>
            <w:tcW w:w="227" w:type="pct"/>
            <w:vAlign w:val="center"/>
          </w:tcPr>
          <w:p w14:paraId="497437E9" w14:textId="77777777" w:rsidR="000D0817" w:rsidRPr="004E38AA" w:rsidRDefault="000D0817" w:rsidP="000D0817">
            <w:pPr>
              <w:spacing w:after="0" w:line="240" w:lineRule="auto"/>
              <w:jc w:val="center"/>
              <w:rPr>
                <w:rFonts w:ascii="Times New Roman" w:eastAsia="Times New Roman" w:hAnsi="Times New Roman" w:cs="Times New Roman"/>
                <w:color w:val="000000" w:themeColor="text1"/>
                <w:sz w:val="16"/>
                <w:szCs w:val="16"/>
              </w:rPr>
            </w:pPr>
          </w:p>
        </w:tc>
        <w:tc>
          <w:tcPr>
            <w:tcW w:w="1225" w:type="pct"/>
            <w:vAlign w:val="center"/>
          </w:tcPr>
          <w:p w14:paraId="0A91CB07" w14:textId="690673DC" w:rsidR="000D0817" w:rsidRPr="004E38AA" w:rsidRDefault="000D0817" w:rsidP="000D0817">
            <w:pPr>
              <w:spacing w:after="0" w:line="240" w:lineRule="auto"/>
              <w:ind w:left="31" w:hanging="31"/>
              <w:rPr>
                <w:rFonts w:ascii="Times New Roman" w:eastAsia="Times New Roman" w:hAnsi="Times New Roman" w:cs="Times New Roman"/>
                <w:color w:val="000000" w:themeColor="text1"/>
                <w:sz w:val="16"/>
                <w:szCs w:val="16"/>
                <w:lang w:val="en-GB"/>
              </w:rPr>
            </w:pPr>
            <w:r w:rsidRPr="004E38AA">
              <w:rPr>
                <w:rFonts w:ascii="Times New Roman" w:eastAsia="Times New Roman" w:hAnsi="Times New Roman" w:cs="Times New Roman"/>
                <w:color w:val="000000" w:themeColor="text1"/>
                <w:sz w:val="16"/>
                <w:szCs w:val="16"/>
                <w:lang w:val="en-GB"/>
              </w:rPr>
              <w:t xml:space="preserve">Percentage of women who </w:t>
            </w:r>
            <w:r>
              <w:rPr>
                <w:rFonts w:ascii="Times New Roman" w:eastAsia="Times New Roman" w:hAnsi="Times New Roman" w:cs="Times New Roman"/>
                <w:color w:val="000000" w:themeColor="text1"/>
                <w:sz w:val="16"/>
                <w:szCs w:val="16"/>
                <w:lang w:val="en-GB"/>
              </w:rPr>
              <w:t>had to s</w:t>
            </w:r>
            <w:r w:rsidRPr="00AA603A">
              <w:rPr>
                <w:rFonts w:ascii="Times New Roman" w:eastAsia="Times New Roman" w:hAnsi="Times New Roman" w:cs="Times New Roman"/>
                <w:color w:val="000000" w:themeColor="text1"/>
                <w:sz w:val="16"/>
                <w:szCs w:val="16"/>
                <w:lang w:val="en-GB"/>
              </w:rPr>
              <w:t xml:space="preserve">tay in </w:t>
            </w:r>
            <w:proofErr w:type="spellStart"/>
            <w:r w:rsidRPr="00AA603A">
              <w:rPr>
                <w:rFonts w:ascii="Times New Roman" w:eastAsia="Times New Roman" w:hAnsi="Times New Roman" w:cs="Times New Roman"/>
                <w:color w:val="000000" w:themeColor="text1"/>
                <w:sz w:val="16"/>
                <w:szCs w:val="16"/>
                <w:lang w:val="en-GB"/>
              </w:rPr>
              <w:t>chaupadi</w:t>
            </w:r>
            <w:proofErr w:type="spellEnd"/>
            <w:r w:rsidRPr="00AA603A">
              <w:rPr>
                <w:rFonts w:ascii="Times New Roman" w:eastAsia="Times New Roman" w:hAnsi="Times New Roman" w:cs="Times New Roman"/>
                <w:color w:val="000000" w:themeColor="text1"/>
                <w:sz w:val="16"/>
                <w:szCs w:val="16"/>
                <w:lang w:val="en-GB"/>
              </w:rPr>
              <w:t>/</w:t>
            </w:r>
            <w:proofErr w:type="spellStart"/>
            <w:r w:rsidRPr="00AA603A">
              <w:rPr>
                <w:rFonts w:ascii="Times New Roman" w:eastAsia="Times New Roman" w:hAnsi="Times New Roman" w:cs="Times New Roman"/>
                <w:color w:val="000000" w:themeColor="text1"/>
                <w:sz w:val="16"/>
                <w:szCs w:val="16"/>
                <w:lang w:val="en-GB"/>
              </w:rPr>
              <w:t>chhapro</w:t>
            </w:r>
            <w:proofErr w:type="spellEnd"/>
            <w:r w:rsidRPr="004E38AA">
              <w:rPr>
                <w:rFonts w:ascii="Times New Roman" w:eastAsia="Times New Roman" w:hAnsi="Times New Roman" w:cs="Times New Roman"/>
                <w:color w:val="000000" w:themeColor="text1"/>
                <w:sz w:val="16"/>
                <w:szCs w:val="16"/>
                <w:lang w:val="en-GB"/>
              </w:rPr>
              <w:t xml:space="preserve"> due to their last menstruation in the last 12 months</w:t>
            </w:r>
          </w:p>
        </w:tc>
        <w:tc>
          <w:tcPr>
            <w:tcW w:w="337" w:type="pct"/>
            <w:vAlign w:val="center"/>
          </w:tcPr>
          <w:p w14:paraId="162675CE" w14:textId="2F16C07D" w:rsidR="000D0817" w:rsidRPr="004E38AA" w:rsidRDefault="005E742D" w:rsidP="000D0817">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2.5</w:t>
            </w:r>
          </w:p>
        </w:tc>
        <w:tc>
          <w:tcPr>
            <w:tcW w:w="361" w:type="pct"/>
            <w:vAlign w:val="center"/>
          </w:tcPr>
          <w:p w14:paraId="5C822465" w14:textId="3B9955FB" w:rsidR="000D0817" w:rsidRPr="004E38AA" w:rsidRDefault="000D0817" w:rsidP="000D0817">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0.</w:t>
            </w:r>
            <w:r w:rsidR="0099666C">
              <w:rPr>
                <w:rFonts w:ascii="Times New Roman" w:eastAsia="Times New Roman" w:hAnsi="Times New Roman" w:cs="Times New Roman"/>
                <w:color w:val="000000" w:themeColor="text1"/>
                <w:sz w:val="16"/>
                <w:szCs w:val="16"/>
              </w:rPr>
              <w:t>5</w:t>
            </w:r>
          </w:p>
        </w:tc>
        <w:tc>
          <w:tcPr>
            <w:tcW w:w="362" w:type="pct"/>
            <w:vAlign w:val="center"/>
          </w:tcPr>
          <w:p w14:paraId="07BB1840" w14:textId="61910E1D" w:rsidR="000D0817" w:rsidRPr="004E38AA" w:rsidRDefault="000D0817" w:rsidP="000D0817">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0.</w:t>
            </w:r>
            <w:r w:rsidR="0099666C">
              <w:rPr>
                <w:rFonts w:ascii="Times New Roman" w:eastAsia="Times New Roman" w:hAnsi="Times New Roman" w:cs="Times New Roman"/>
                <w:color w:val="000000" w:themeColor="text1"/>
                <w:sz w:val="16"/>
                <w:szCs w:val="16"/>
              </w:rPr>
              <w:t>5</w:t>
            </w:r>
          </w:p>
        </w:tc>
        <w:tc>
          <w:tcPr>
            <w:tcW w:w="296" w:type="pct"/>
            <w:vAlign w:val="center"/>
          </w:tcPr>
          <w:p w14:paraId="2F9E15C2" w14:textId="5B36C6C7" w:rsidR="000D0817" w:rsidRPr="004E38AA" w:rsidRDefault="000D0817" w:rsidP="000D0817">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0.2</w:t>
            </w:r>
          </w:p>
        </w:tc>
        <w:tc>
          <w:tcPr>
            <w:tcW w:w="329" w:type="pct"/>
            <w:vAlign w:val="center"/>
          </w:tcPr>
          <w:p w14:paraId="5EB58A64" w14:textId="6CA12FE4" w:rsidR="000D0817" w:rsidRPr="004E38AA" w:rsidRDefault="0099666C" w:rsidP="000D0817">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0.2</w:t>
            </w:r>
          </w:p>
        </w:tc>
        <w:tc>
          <w:tcPr>
            <w:tcW w:w="362" w:type="pct"/>
            <w:vAlign w:val="center"/>
          </w:tcPr>
          <w:p w14:paraId="758B1323" w14:textId="5C82E51A" w:rsidR="000D0817" w:rsidRPr="004E38AA" w:rsidRDefault="0099666C" w:rsidP="000D0817">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1.8</w:t>
            </w:r>
          </w:p>
        </w:tc>
        <w:tc>
          <w:tcPr>
            <w:tcW w:w="296" w:type="pct"/>
            <w:vAlign w:val="center"/>
          </w:tcPr>
          <w:p w14:paraId="736A2CBC" w14:textId="45D4A1C8" w:rsidR="000D0817" w:rsidRPr="004E38AA" w:rsidRDefault="0099666C" w:rsidP="000D0817">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10.2</w:t>
            </w:r>
          </w:p>
        </w:tc>
        <w:tc>
          <w:tcPr>
            <w:tcW w:w="560" w:type="pct"/>
            <w:vAlign w:val="center"/>
          </w:tcPr>
          <w:p w14:paraId="4B430E6C" w14:textId="5607BEAF" w:rsidR="000D0817" w:rsidRPr="004E38AA" w:rsidRDefault="0099666C" w:rsidP="000D0817">
            <w:pPr>
              <w:spacing w:after="0" w:line="240" w:lineRule="auto"/>
              <w:jc w:val="center"/>
              <w:rPr>
                <w:rFonts w:ascii="Times New Roman" w:eastAsia="Times New Roman" w:hAnsi="Times New Roman" w:cs="Times New Roman"/>
                <w:color w:val="000000" w:themeColor="text1"/>
                <w:sz w:val="16"/>
                <w:szCs w:val="16"/>
              </w:rPr>
            </w:pPr>
            <w:r>
              <w:rPr>
                <w:rFonts w:ascii="Times New Roman" w:eastAsia="Times New Roman" w:hAnsi="Times New Roman" w:cs="Times New Roman"/>
                <w:color w:val="000000" w:themeColor="text1"/>
                <w:sz w:val="16"/>
                <w:szCs w:val="16"/>
              </w:rPr>
              <w:t>17</w:t>
            </w:r>
            <w:r w:rsidR="000D0817">
              <w:rPr>
                <w:rFonts w:ascii="Times New Roman" w:eastAsia="Times New Roman" w:hAnsi="Times New Roman" w:cs="Times New Roman"/>
                <w:color w:val="000000" w:themeColor="text1"/>
                <w:sz w:val="16"/>
                <w:szCs w:val="16"/>
              </w:rPr>
              <w:t>.4</w:t>
            </w:r>
          </w:p>
        </w:tc>
      </w:tr>
      <w:bookmarkEnd w:id="8"/>
    </w:tbl>
    <w:p w14:paraId="00DAB9B5" w14:textId="77777777" w:rsidR="00445C63" w:rsidRPr="00445C63" w:rsidRDefault="00445C63" w:rsidP="00445C63">
      <w:pPr>
        <w:spacing w:after="0" w:line="240" w:lineRule="auto"/>
        <w:rPr>
          <w:rFonts w:ascii="Times New Roman" w:eastAsia="Times New Roman" w:hAnsi="Times New Roman" w:cs="Times New Roman"/>
          <w:szCs w:val="20"/>
        </w:rPr>
      </w:pPr>
      <w:r w:rsidRPr="00445C63">
        <w:rPr>
          <w:rFonts w:ascii="Times New Roman" w:eastAsia="Times New Roman" w:hAnsi="Times New Roman" w:cs="Times New Roman"/>
          <w:szCs w:val="20"/>
        </w:rPr>
        <w:br w:type="page"/>
      </w:r>
    </w:p>
    <w:p w14:paraId="6212FA97" w14:textId="77777777" w:rsidR="00445C63" w:rsidRPr="00445C63" w:rsidRDefault="00445C63" w:rsidP="00445C63">
      <w:pPr>
        <w:spacing w:after="0" w:line="240" w:lineRule="auto"/>
        <w:rPr>
          <w:rFonts w:ascii="Times New Roman" w:eastAsia="Times New Roman" w:hAnsi="Times New Roman" w:cs="Times New Roman"/>
          <w:szCs w:val="20"/>
        </w:rPr>
      </w:pPr>
    </w:p>
    <w:tbl>
      <w:tblPr>
        <w:tblW w:w="53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1E0" w:firstRow="1" w:lastRow="1" w:firstColumn="1" w:lastColumn="1" w:noHBand="0" w:noVBand="0"/>
      </w:tblPr>
      <w:tblGrid>
        <w:gridCol w:w="633"/>
        <w:gridCol w:w="873"/>
        <w:gridCol w:w="622"/>
        <w:gridCol w:w="3852"/>
        <w:gridCol w:w="878"/>
        <w:gridCol w:w="964"/>
        <w:gridCol w:w="989"/>
        <w:gridCol w:w="810"/>
        <w:gridCol w:w="900"/>
        <w:gridCol w:w="989"/>
        <w:gridCol w:w="810"/>
        <w:gridCol w:w="1448"/>
      </w:tblGrid>
      <w:tr w:rsidR="00CB6235" w:rsidRPr="00445C63" w14:paraId="4DAF58D8" w14:textId="77777777" w:rsidTr="00531CB1">
        <w:trPr>
          <w:cantSplit/>
          <w:trHeight w:val="386"/>
          <w:tblHeader/>
          <w:jc w:val="center"/>
        </w:trPr>
        <w:tc>
          <w:tcPr>
            <w:tcW w:w="547" w:type="pct"/>
            <w:gridSpan w:val="2"/>
            <w:vMerge w:val="restart"/>
            <w:tcBorders>
              <w:top w:val="single" w:sz="12" w:space="0" w:color="auto"/>
              <w:left w:val="single" w:sz="2" w:space="0" w:color="auto"/>
              <w:right w:val="single" w:sz="2" w:space="0" w:color="auto"/>
            </w:tcBorders>
            <w:tcMar>
              <w:top w:w="72" w:type="dxa"/>
              <w:left w:w="72" w:type="dxa"/>
              <w:bottom w:w="72" w:type="dxa"/>
              <w:right w:w="72" w:type="dxa"/>
            </w:tcMar>
            <w:vAlign w:val="center"/>
          </w:tcPr>
          <w:bookmarkEnd w:id="5"/>
          <w:p w14:paraId="00F45496" w14:textId="5216CF85" w:rsidR="00CB6235" w:rsidRPr="00445C63" w:rsidRDefault="00CB6235"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MICS I</w:t>
            </w:r>
            <w:r w:rsidR="0045474D">
              <w:rPr>
                <w:rFonts w:ascii="Times New Roman" w:eastAsia="Times New Roman" w:hAnsi="Times New Roman" w:cs="Times New Roman"/>
                <w:b/>
                <w:sz w:val="20"/>
                <w:szCs w:val="20"/>
                <w:lang w:val="en-GB"/>
              </w:rPr>
              <w:t>ndicator</w:t>
            </w:r>
          </w:p>
        </w:tc>
        <w:tc>
          <w:tcPr>
            <w:tcW w:w="226" w:type="pct"/>
            <w:vMerge w:val="restart"/>
            <w:tcBorders>
              <w:top w:val="single" w:sz="12" w:space="0" w:color="auto"/>
              <w:left w:val="single" w:sz="2" w:space="0" w:color="auto"/>
              <w:right w:val="single" w:sz="2" w:space="0" w:color="auto"/>
            </w:tcBorders>
            <w:vAlign w:val="center"/>
          </w:tcPr>
          <w:p w14:paraId="7CDA9044" w14:textId="668D0466" w:rsidR="00CB6235" w:rsidRPr="00445C63" w:rsidRDefault="00CB6235" w:rsidP="00445C63">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SDG</w:t>
            </w:r>
            <w:r w:rsidRPr="00445C63">
              <w:rPr>
                <w:rFonts w:ascii="Times New Roman" w:eastAsia="Times New Roman" w:hAnsi="Times New Roman" w:cs="Times New Roman"/>
                <w:sz w:val="20"/>
                <w:szCs w:val="20"/>
                <w:vertAlign w:val="superscript"/>
                <w:lang w:val="en-GB"/>
              </w:rPr>
              <w:t>1</w:t>
            </w:r>
          </w:p>
        </w:tc>
        <w:tc>
          <w:tcPr>
            <w:tcW w:w="1399" w:type="pct"/>
            <w:vMerge w:val="restart"/>
            <w:tcBorders>
              <w:top w:val="single" w:sz="12" w:space="0" w:color="auto"/>
              <w:left w:val="single" w:sz="2" w:space="0" w:color="auto"/>
              <w:right w:val="single" w:sz="2" w:space="0" w:color="auto"/>
            </w:tcBorders>
            <w:vAlign w:val="center"/>
          </w:tcPr>
          <w:p w14:paraId="34E115E6" w14:textId="7FDCA64D" w:rsidR="00CB6235" w:rsidRPr="00445C63" w:rsidRDefault="00CB6235" w:rsidP="00445C63">
            <w:pPr>
              <w:spacing w:after="0" w:line="240" w:lineRule="auto"/>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Description</w:t>
            </w:r>
            <w:r w:rsidRPr="00445C63">
              <w:rPr>
                <w:rFonts w:ascii="Times New Roman" w:eastAsia="Times New Roman" w:hAnsi="Times New Roman" w:cs="Times New Roman"/>
                <w:sz w:val="20"/>
                <w:szCs w:val="20"/>
                <w:vertAlign w:val="superscript"/>
                <w:lang w:val="en-GB"/>
              </w:rPr>
              <w:t>3</w:t>
            </w:r>
          </w:p>
        </w:tc>
        <w:tc>
          <w:tcPr>
            <w:tcW w:w="319" w:type="pct"/>
            <w:vMerge w:val="restart"/>
            <w:tcBorders>
              <w:top w:val="single" w:sz="12" w:space="0" w:color="auto"/>
              <w:left w:val="single" w:sz="2" w:space="0" w:color="auto"/>
              <w:right w:val="single" w:sz="2" w:space="0" w:color="auto"/>
            </w:tcBorders>
            <w:vAlign w:val="center"/>
          </w:tcPr>
          <w:p w14:paraId="3A11E009" w14:textId="53833660" w:rsidR="00CB6235" w:rsidRPr="00445C63" w:rsidRDefault="00CB6235" w:rsidP="00445C63">
            <w:pPr>
              <w:spacing w:after="0" w:line="240" w:lineRule="auto"/>
              <w:jc w:val="center"/>
              <w:rPr>
                <w:rFonts w:ascii="Times New Roman" w:eastAsia="Times New Roman" w:hAnsi="Times New Roman" w:cs="Times New Roman"/>
                <w:b/>
                <w:sz w:val="20"/>
                <w:szCs w:val="20"/>
                <w:lang w:val="en-GB"/>
              </w:rPr>
            </w:pPr>
            <w:r w:rsidRPr="00445C63">
              <w:rPr>
                <w:rFonts w:ascii="Times New Roman" w:eastAsia="Times New Roman" w:hAnsi="Times New Roman" w:cs="Times New Roman"/>
                <w:b/>
                <w:sz w:val="20"/>
                <w:szCs w:val="20"/>
                <w:lang w:val="en-GB"/>
              </w:rPr>
              <w:t>N</w:t>
            </w:r>
            <w:r w:rsidR="0045474D">
              <w:rPr>
                <w:rFonts w:ascii="Times New Roman" w:eastAsia="Times New Roman" w:hAnsi="Times New Roman" w:cs="Times New Roman"/>
                <w:b/>
                <w:sz w:val="20"/>
                <w:szCs w:val="20"/>
                <w:lang w:val="en-GB"/>
              </w:rPr>
              <w:t>epal</w:t>
            </w:r>
          </w:p>
        </w:tc>
        <w:tc>
          <w:tcPr>
            <w:tcW w:w="2509" w:type="pct"/>
            <w:gridSpan w:val="7"/>
            <w:tcBorders>
              <w:top w:val="single" w:sz="12" w:space="0" w:color="auto"/>
              <w:left w:val="single" w:sz="2" w:space="0" w:color="auto"/>
              <w:bottom w:val="single" w:sz="12" w:space="0" w:color="auto"/>
              <w:right w:val="single" w:sz="2" w:space="0" w:color="auto"/>
            </w:tcBorders>
          </w:tcPr>
          <w:p w14:paraId="34020CBC" w14:textId="727C5D8D" w:rsidR="00CB6235" w:rsidRPr="00CB6235" w:rsidRDefault="00CB6235" w:rsidP="00445C63">
            <w:pPr>
              <w:spacing w:after="0" w:line="240" w:lineRule="auto"/>
              <w:jc w:val="center"/>
              <w:rPr>
                <w:rFonts w:ascii="Times New Roman" w:eastAsia="Times New Roman" w:hAnsi="Times New Roman" w:cs="Times New Roman"/>
                <w:b/>
                <w:bCs/>
                <w:sz w:val="20"/>
                <w:szCs w:val="18"/>
              </w:rPr>
            </w:pPr>
            <w:r w:rsidRPr="00CB6235">
              <w:rPr>
                <w:rFonts w:ascii="Times New Roman" w:eastAsia="Times New Roman" w:hAnsi="Times New Roman" w:cs="Times New Roman"/>
                <w:b/>
                <w:bCs/>
                <w:sz w:val="20"/>
                <w:szCs w:val="18"/>
              </w:rPr>
              <w:t>Province</w:t>
            </w:r>
          </w:p>
        </w:tc>
      </w:tr>
      <w:tr w:rsidR="00665008" w:rsidRPr="00445C63" w14:paraId="0B4ADBDE" w14:textId="77777777" w:rsidTr="00531CB1">
        <w:trPr>
          <w:cantSplit/>
          <w:trHeight w:val="386"/>
          <w:tblHeader/>
          <w:jc w:val="center"/>
        </w:trPr>
        <w:tc>
          <w:tcPr>
            <w:tcW w:w="547" w:type="pct"/>
            <w:gridSpan w:val="2"/>
            <w:vMerge/>
            <w:tcBorders>
              <w:left w:val="single" w:sz="2" w:space="0" w:color="auto"/>
              <w:bottom w:val="single" w:sz="12" w:space="0" w:color="auto"/>
              <w:right w:val="single" w:sz="2" w:space="0" w:color="auto"/>
            </w:tcBorders>
            <w:tcMar>
              <w:top w:w="72" w:type="dxa"/>
              <w:left w:w="72" w:type="dxa"/>
              <w:bottom w:w="72" w:type="dxa"/>
              <w:right w:w="72" w:type="dxa"/>
            </w:tcMar>
            <w:vAlign w:val="center"/>
          </w:tcPr>
          <w:p w14:paraId="0D2468A6" w14:textId="038EBA88" w:rsidR="00CB6235" w:rsidRPr="00445C63" w:rsidRDefault="00CB6235" w:rsidP="00445C63">
            <w:pPr>
              <w:spacing w:after="0" w:line="240" w:lineRule="auto"/>
              <w:rPr>
                <w:rFonts w:ascii="Times New Roman" w:eastAsia="Times New Roman" w:hAnsi="Times New Roman" w:cs="Times New Roman"/>
                <w:sz w:val="20"/>
                <w:szCs w:val="20"/>
                <w:lang w:val="en-GB"/>
              </w:rPr>
            </w:pPr>
          </w:p>
        </w:tc>
        <w:tc>
          <w:tcPr>
            <w:tcW w:w="226" w:type="pct"/>
            <w:vMerge/>
            <w:tcBorders>
              <w:left w:val="single" w:sz="2" w:space="0" w:color="auto"/>
              <w:bottom w:val="single" w:sz="12" w:space="0" w:color="auto"/>
              <w:right w:val="single" w:sz="2" w:space="0" w:color="auto"/>
            </w:tcBorders>
            <w:vAlign w:val="center"/>
          </w:tcPr>
          <w:p w14:paraId="38C9EFFB" w14:textId="4B145851" w:rsidR="00CB6235" w:rsidRPr="00445C63" w:rsidRDefault="00CB6235" w:rsidP="00445C63">
            <w:pPr>
              <w:spacing w:after="0" w:line="240" w:lineRule="auto"/>
              <w:jc w:val="center"/>
              <w:rPr>
                <w:rFonts w:ascii="Times New Roman" w:eastAsia="Times New Roman" w:hAnsi="Times New Roman" w:cs="Times New Roman"/>
                <w:b/>
                <w:sz w:val="20"/>
                <w:szCs w:val="20"/>
                <w:lang w:val="en-GB"/>
              </w:rPr>
            </w:pPr>
          </w:p>
        </w:tc>
        <w:tc>
          <w:tcPr>
            <w:tcW w:w="1399" w:type="pct"/>
            <w:vMerge/>
            <w:tcBorders>
              <w:left w:val="single" w:sz="2" w:space="0" w:color="auto"/>
              <w:bottom w:val="single" w:sz="12" w:space="0" w:color="auto"/>
              <w:right w:val="single" w:sz="2" w:space="0" w:color="auto"/>
            </w:tcBorders>
            <w:vAlign w:val="center"/>
          </w:tcPr>
          <w:p w14:paraId="7665E159" w14:textId="459F0055" w:rsidR="00CB6235" w:rsidRPr="00445C63" w:rsidRDefault="00CB6235" w:rsidP="00445C63">
            <w:pPr>
              <w:spacing w:after="0" w:line="240" w:lineRule="auto"/>
              <w:rPr>
                <w:rFonts w:ascii="Times New Roman" w:eastAsia="Times New Roman" w:hAnsi="Times New Roman" w:cs="Times New Roman"/>
                <w:b/>
                <w:sz w:val="20"/>
                <w:szCs w:val="20"/>
                <w:lang w:val="en-GB"/>
              </w:rPr>
            </w:pPr>
          </w:p>
        </w:tc>
        <w:tc>
          <w:tcPr>
            <w:tcW w:w="319" w:type="pct"/>
            <w:vMerge/>
            <w:tcBorders>
              <w:left w:val="single" w:sz="2" w:space="0" w:color="auto"/>
              <w:bottom w:val="single" w:sz="12" w:space="0" w:color="auto"/>
              <w:right w:val="single" w:sz="2" w:space="0" w:color="auto"/>
            </w:tcBorders>
            <w:vAlign w:val="center"/>
          </w:tcPr>
          <w:p w14:paraId="3D831BED" w14:textId="13E8A2E9" w:rsidR="00CB6235" w:rsidRPr="00445C63" w:rsidRDefault="00CB6235" w:rsidP="00445C63">
            <w:pPr>
              <w:spacing w:after="0" w:line="240" w:lineRule="auto"/>
              <w:jc w:val="center"/>
              <w:rPr>
                <w:rFonts w:ascii="Times New Roman" w:eastAsia="Times New Roman" w:hAnsi="Times New Roman" w:cs="Times New Roman"/>
                <w:b/>
                <w:sz w:val="20"/>
                <w:szCs w:val="20"/>
                <w:lang w:val="en-GB"/>
              </w:rPr>
            </w:pPr>
          </w:p>
        </w:tc>
        <w:tc>
          <w:tcPr>
            <w:tcW w:w="350" w:type="pct"/>
            <w:tcBorders>
              <w:top w:val="single" w:sz="12" w:space="0" w:color="auto"/>
              <w:left w:val="single" w:sz="2" w:space="0" w:color="auto"/>
              <w:bottom w:val="single" w:sz="12" w:space="0" w:color="auto"/>
              <w:right w:val="single" w:sz="2" w:space="0" w:color="auto"/>
            </w:tcBorders>
          </w:tcPr>
          <w:p w14:paraId="69D33208" w14:textId="77777777" w:rsidR="00CB6235" w:rsidRPr="00665008" w:rsidRDefault="00CB6235" w:rsidP="00445C63">
            <w:pPr>
              <w:spacing w:after="0" w:line="240" w:lineRule="auto"/>
              <w:jc w:val="center"/>
              <w:rPr>
                <w:rFonts w:ascii="Times New Roman" w:eastAsia="Times New Roman" w:hAnsi="Times New Roman" w:cs="Times New Roman"/>
                <w:b/>
                <w:bCs/>
                <w:sz w:val="18"/>
                <w:szCs w:val="18"/>
                <w:lang w:val="en-GB"/>
              </w:rPr>
            </w:pPr>
            <w:r w:rsidRPr="00665008">
              <w:rPr>
                <w:rFonts w:ascii="Times New Roman" w:eastAsia="Times New Roman" w:hAnsi="Times New Roman" w:cs="Times New Roman"/>
                <w:b/>
                <w:bCs/>
                <w:sz w:val="18"/>
                <w:szCs w:val="18"/>
              </w:rPr>
              <w:t>Province 1</w:t>
            </w:r>
          </w:p>
        </w:tc>
        <w:tc>
          <w:tcPr>
            <w:tcW w:w="359" w:type="pct"/>
            <w:tcBorders>
              <w:top w:val="single" w:sz="12" w:space="0" w:color="auto"/>
              <w:left w:val="single" w:sz="2" w:space="0" w:color="auto"/>
              <w:bottom w:val="single" w:sz="12" w:space="0" w:color="auto"/>
              <w:right w:val="single" w:sz="2" w:space="0" w:color="auto"/>
            </w:tcBorders>
          </w:tcPr>
          <w:p w14:paraId="66333C10" w14:textId="77777777" w:rsidR="00CB6235" w:rsidRPr="00665008" w:rsidRDefault="00CB6235" w:rsidP="00445C63">
            <w:pPr>
              <w:spacing w:after="0" w:line="240" w:lineRule="auto"/>
              <w:jc w:val="center"/>
              <w:rPr>
                <w:rFonts w:ascii="Times New Roman" w:eastAsia="Times New Roman" w:hAnsi="Times New Roman" w:cs="Times New Roman"/>
                <w:b/>
                <w:bCs/>
                <w:sz w:val="18"/>
                <w:szCs w:val="18"/>
                <w:lang w:val="en-GB"/>
              </w:rPr>
            </w:pPr>
            <w:r w:rsidRPr="00665008">
              <w:rPr>
                <w:rFonts w:ascii="Times New Roman" w:eastAsia="Times New Roman" w:hAnsi="Times New Roman" w:cs="Times New Roman"/>
                <w:b/>
                <w:bCs/>
                <w:sz w:val="18"/>
                <w:szCs w:val="18"/>
              </w:rPr>
              <w:t>Province 2</w:t>
            </w:r>
          </w:p>
        </w:tc>
        <w:tc>
          <w:tcPr>
            <w:tcW w:w="294" w:type="pct"/>
            <w:tcBorders>
              <w:top w:val="single" w:sz="12" w:space="0" w:color="auto"/>
              <w:left w:val="single" w:sz="2" w:space="0" w:color="auto"/>
              <w:bottom w:val="single" w:sz="12" w:space="0" w:color="auto"/>
              <w:right w:val="single" w:sz="2" w:space="0" w:color="auto"/>
            </w:tcBorders>
          </w:tcPr>
          <w:p w14:paraId="569425E0" w14:textId="77777777" w:rsidR="00CB6235" w:rsidRPr="00665008" w:rsidRDefault="00CB6235" w:rsidP="00445C63">
            <w:pPr>
              <w:spacing w:after="0" w:line="240" w:lineRule="auto"/>
              <w:jc w:val="center"/>
              <w:rPr>
                <w:rFonts w:ascii="Times New Roman" w:eastAsia="Times New Roman" w:hAnsi="Times New Roman" w:cs="Times New Roman"/>
                <w:b/>
                <w:bCs/>
                <w:sz w:val="18"/>
                <w:szCs w:val="18"/>
                <w:lang w:val="en-GB"/>
              </w:rPr>
            </w:pPr>
            <w:r w:rsidRPr="00665008">
              <w:rPr>
                <w:rFonts w:ascii="Times New Roman" w:eastAsia="Times New Roman" w:hAnsi="Times New Roman" w:cs="Times New Roman"/>
                <w:b/>
                <w:bCs/>
                <w:sz w:val="18"/>
                <w:szCs w:val="18"/>
              </w:rPr>
              <w:t>Bagmati</w:t>
            </w:r>
          </w:p>
        </w:tc>
        <w:tc>
          <w:tcPr>
            <w:tcW w:w="327" w:type="pct"/>
            <w:tcBorders>
              <w:top w:val="single" w:sz="12" w:space="0" w:color="auto"/>
              <w:left w:val="single" w:sz="2" w:space="0" w:color="auto"/>
              <w:bottom w:val="single" w:sz="12" w:space="0" w:color="auto"/>
              <w:right w:val="single" w:sz="2" w:space="0" w:color="auto"/>
            </w:tcBorders>
          </w:tcPr>
          <w:p w14:paraId="0C7DEA14" w14:textId="77777777" w:rsidR="00CB6235" w:rsidRPr="00665008" w:rsidRDefault="00CB6235" w:rsidP="00445C63">
            <w:pPr>
              <w:spacing w:after="0" w:line="240" w:lineRule="auto"/>
              <w:jc w:val="center"/>
              <w:rPr>
                <w:rFonts w:ascii="Times New Roman" w:eastAsia="Times New Roman" w:hAnsi="Times New Roman" w:cs="Times New Roman"/>
                <w:b/>
                <w:bCs/>
                <w:sz w:val="18"/>
                <w:szCs w:val="18"/>
                <w:lang w:val="en-GB"/>
              </w:rPr>
            </w:pPr>
            <w:r w:rsidRPr="00665008">
              <w:rPr>
                <w:rFonts w:ascii="Times New Roman" w:eastAsia="Times New Roman" w:hAnsi="Times New Roman" w:cs="Times New Roman"/>
                <w:b/>
                <w:bCs/>
                <w:sz w:val="18"/>
                <w:szCs w:val="18"/>
              </w:rPr>
              <w:t>Gandaki</w:t>
            </w:r>
          </w:p>
        </w:tc>
        <w:tc>
          <w:tcPr>
            <w:tcW w:w="359" w:type="pct"/>
            <w:tcBorders>
              <w:top w:val="single" w:sz="12" w:space="0" w:color="auto"/>
              <w:left w:val="single" w:sz="2" w:space="0" w:color="auto"/>
              <w:bottom w:val="single" w:sz="12" w:space="0" w:color="auto"/>
              <w:right w:val="single" w:sz="2" w:space="0" w:color="auto"/>
            </w:tcBorders>
          </w:tcPr>
          <w:p w14:paraId="5589C3BA" w14:textId="77777777" w:rsidR="00CB6235" w:rsidRPr="00665008" w:rsidRDefault="00CB6235" w:rsidP="00445C63">
            <w:pPr>
              <w:spacing w:after="0" w:line="240" w:lineRule="auto"/>
              <w:jc w:val="center"/>
              <w:rPr>
                <w:rFonts w:ascii="Times New Roman" w:eastAsia="Times New Roman" w:hAnsi="Times New Roman" w:cs="Times New Roman"/>
                <w:b/>
                <w:bCs/>
                <w:sz w:val="18"/>
                <w:szCs w:val="18"/>
                <w:lang w:val="en-GB"/>
              </w:rPr>
            </w:pPr>
            <w:r w:rsidRPr="00665008">
              <w:rPr>
                <w:rFonts w:ascii="Times New Roman" w:eastAsia="Times New Roman" w:hAnsi="Times New Roman" w:cs="Times New Roman"/>
                <w:b/>
                <w:bCs/>
                <w:sz w:val="18"/>
                <w:szCs w:val="18"/>
              </w:rPr>
              <w:t>Province 5</w:t>
            </w:r>
          </w:p>
        </w:tc>
        <w:tc>
          <w:tcPr>
            <w:tcW w:w="294" w:type="pct"/>
            <w:tcBorders>
              <w:top w:val="single" w:sz="12" w:space="0" w:color="auto"/>
              <w:left w:val="single" w:sz="2" w:space="0" w:color="auto"/>
              <w:bottom w:val="single" w:sz="12" w:space="0" w:color="auto"/>
              <w:right w:val="single" w:sz="2" w:space="0" w:color="auto"/>
            </w:tcBorders>
          </w:tcPr>
          <w:p w14:paraId="212694D5" w14:textId="77777777" w:rsidR="00CB6235" w:rsidRPr="00665008" w:rsidRDefault="00CB6235" w:rsidP="00445C63">
            <w:pPr>
              <w:spacing w:after="0" w:line="240" w:lineRule="auto"/>
              <w:jc w:val="center"/>
              <w:rPr>
                <w:rFonts w:ascii="Times New Roman" w:eastAsia="Times New Roman" w:hAnsi="Times New Roman" w:cs="Times New Roman"/>
                <w:b/>
                <w:bCs/>
                <w:sz w:val="18"/>
                <w:szCs w:val="18"/>
                <w:lang w:val="en-GB"/>
              </w:rPr>
            </w:pPr>
            <w:proofErr w:type="spellStart"/>
            <w:r w:rsidRPr="00665008">
              <w:rPr>
                <w:rFonts w:ascii="Times New Roman" w:eastAsia="Times New Roman" w:hAnsi="Times New Roman" w:cs="Times New Roman"/>
                <w:b/>
                <w:bCs/>
                <w:sz w:val="18"/>
                <w:szCs w:val="18"/>
              </w:rPr>
              <w:t>Karnali</w:t>
            </w:r>
            <w:proofErr w:type="spellEnd"/>
          </w:p>
        </w:tc>
        <w:tc>
          <w:tcPr>
            <w:tcW w:w="526" w:type="pct"/>
            <w:tcBorders>
              <w:top w:val="single" w:sz="12" w:space="0" w:color="auto"/>
              <w:left w:val="single" w:sz="2" w:space="0" w:color="auto"/>
              <w:bottom w:val="single" w:sz="12" w:space="0" w:color="auto"/>
              <w:right w:val="single" w:sz="2" w:space="0" w:color="auto"/>
            </w:tcBorders>
          </w:tcPr>
          <w:p w14:paraId="6028762F" w14:textId="24490998" w:rsidR="00CB6235" w:rsidRPr="00665008" w:rsidRDefault="00A5451B" w:rsidP="00445C63">
            <w:pPr>
              <w:spacing w:after="0" w:line="240" w:lineRule="auto"/>
              <w:jc w:val="center"/>
              <w:rPr>
                <w:rFonts w:ascii="Times New Roman" w:eastAsia="Times New Roman" w:hAnsi="Times New Roman" w:cs="Times New Roman"/>
                <w:b/>
                <w:bCs/>
                <w:sz w:val="18"/>
                <w:szCs w:val="18"/>
                <w:lang w:val="en-GB"/>
              </w:rPr>
            </w:pPr>
            <w:proofErr w:type="spellStart"/>
            <w:r>
              <w:rPr>
                <w:rFonts w:ascii="Times New Roman" w:eastAsia="Times New Roman" w:hAnsi="Times New Roman" w:cs="Times New Roman"/>
                <w:b/>
                <w:bCs/>
                <w:sz w:val="18"/>
                <w:szCs w:val="18"/>
              </w:rPr>
              <w:t>Sudoorpashchim</w:t>
            </w:r>
            <w:proofErr w:type="spellEnd"/>
          </w:p>
        </w:tc>
      </w:tr>
      <w:tr w:rsidR="00CB6235" w:rsidRPr="00404A81" w14:paraId="72E0088B" w14:textId="77777777" w:rsidTr="00531CB1">
        <w:tblPrEx>
          <w:jc w:val="left"/>
        </w:tblPrEx>
        <w:trPr>
          <w:cantSplit/>
        </w:trPr>
        <w:tc>
          <w:tcPr>
            <w:tcW w:w="5000" w:type="pct"/>
            <w:gridSpan w:val="12"/>
            <w:tcBorders>
              <w:tr2bl w:val="nil"/>
            </w:tcBorders>
            <w:shd w:val="clear" w:color="auto" w:fill="00B0F0"/>
            <w:tcMar>
              <w:top w:w="72" w:type="dxa"/>
              <w:left w:w="72" w:type="dxa"/>
              <w:bottom w:w="72" w:type="dxa"/>
              <w:right w:w="72" w:type="dxa"/>
            </w:tcMar>
          </w:tcPr>
          <w:p w14:paraId="3CF089B7" w14:textId="7B02B29D" w:rsidR="00CB6235" w:rsidRPr="00A833A4" w:rsidRDefault="00CB6235" w:rsidP="00CB6235">
            <w:pPr>
              <w:spacing w:after="0" w:line="240" w:lineRule="auto"/>
              <w:rPr>
                <w:rFonts w:ascii="Times New Roman" w:eastAsia="Times New Roman" w:hAnsi="Times New Roman" w:cs="Times New Roman"/>
                <w:sz w:val="12"/>
                <w:szCs w:val="12"/>
                <w:lang w:val="en-GB"/>
              </w:rPr>
            </w:pPr>
            <w:r w:rsidRPr="00445C63">
              <w:rPr>
                <w:rFonts w:ascii="Times New Roman" w:eastAsia="Times New Roman" w:hAnsi="Times New Roman" w:cs="Times New Roman"/>
                <w:b/>
                <w:sz w:val="18"/>
                <w:szCs w:val="18"/>
                <w:lang w:val="en-GB"/>
              </w:rPr>
              <w:t>EQUITABLE CHANCE IN LIFE</w:t>
            </w:r>
          </w:p>
        </w:tc>
      </w:tr>
      <w:tr w:rsidR="00665008" w:rsidRPr="00404A81" w14:paraId="1D9A0DD7" w14:textId="77777777" w:rsidTr="00531CB1">
        <w:tblPrEx>
          <w:jc w:val="left"/>
        </w:tblPrEx>
        <w:trPr>
          <w:cantSplit/>
        </w:trPr>
        <w:tc>
          <w:tcPr>
            <w:tcW w:w="230" w:type="pct"/>
            <w:tcBorders>
              <w:right w:val="single" w:sz="4" w:space="0" w:color="auto"/>
              <w:tr2bl w:val="nil"/>
            </w:tcBorders>
            <w:tcMar>
              <w:top w:w="72" w:type="dxa"/>
              <w:left w:w="72" w:type="dxa"/>
              <w:bottom w:w="72" w:type="dxa"/>
              <w:right w:w="72" w:type="dxa"/>
            </w:tcMar>
            <w:vAlign w:val="center"/>
          </w:tcPr>
          <w:p w14:paraId="600C2DB1" w14:textId="77777777" w:rsidR="00CB6235" w:rsidRPr="00404A81" w:rsidRDefault="00CB6235" w:rsidP="00CB6235">
            <w:pPr>
              <w:spacing w:after="0" w:line="240" w:lineRule="auto"/>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EQ.1</w:t>
            </w:r>
          </w:p>
        </w:tc>
        <w:tc>
          <w:tcPr>
            <w:tcW w:w="317" w:type="pct"/>
            <w:tcBorders>
              <w:left w:val="single" w:sz="4" w:space="0" w:color="auto"/>
            </w:tcBorders>
            <w:vAlign w:val="center"/>
          </w:tcPr>
          <w:p w14:paraId="4E41BB9D" w14:textId="77777777" w:rsidR="00CB6235" w:rsidRPr="00404A81" w:rsidRDefault="00CB6235" w:rsidP="00CB6235">
            <w:pPr>
              <w:spacing w:after="0" w:line="240" w:lineRule="auto"/>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Children with functional difficulty</w:t>
            </w:r>
          </w:p>
        </w:tc>
        <w:tc>
          <w:tcPr>
            <w:tcW w:w="226" w:type="pct"/>
            <w:vAlign w:val="center"/>
          </w:tcPr>
          <w:p w14:paraId="6B9C4FFE" w14:textId="77777777" w:rsidR="00CB6235" w:rsidRPr="00404A81" w:rsidRDefault="00CB6235" w:rsidP="00CB6235">
            <w:pPr>
              <w:spacing w:after="0" w:line="240" w:lineRule="auto"/>
              <w:jc w:val="center"/>
              <w:rPr>
                <w:rFonts w:ascii="Times New Roman" w:eastAsia="Times New Roman" w:hAnsi="Times New Roman" w:cs="Times New Roman"/>
                <w:sz w:val="16"/>
                <w:szCs w:val="16"/>
                <w:lang w:val="en-GB"/>
              </w:rPr>
            </w:pPr>
          </w:p>
        </w:tc>
        <w:tc>
          <w:tcPr>
            <w:tcW w:w="1399" w:type="pct"/>
            <w:vAlign w:val="center"/>
          </w:tcPr>
          <w:p w14:paraId="63D16B3E" w14:textId="2CAC0B6F" w:rsidR="00CB6235" w:rsidRPr="00404A81" w:rsidRDefault="00CB6235" w:rsidP="00CB6235">
            <w:pPr>
              <w:spacing w:after="0" w:line="240" w:lineRule="auto"/>
              <w:rPr>
                <w:rFonts w:ascii="Times New Roman" w:eastAsia="Times New Roman" w:hAnsi="Times New Roman" w:cs="Times New Roman"/>
                <w:sz w:val="16"/>
                <w:szCs w:val="16"/>
                <w:lang w:val="en-GB"/>
              </w:rPr>
            </w:pPr>
            <w:r w:rsidRPr="00C2414D">
              <w:rPr>
                <w:rFonts w:ascii="Times New Roman" w:eastAsia="Times New Roman" w:hAnsi="Times New Roman" w:cs="Times New Roman"/>
                <w:bCs/>
                <w:sz w:val="16"/>
                <w:szCs w:val="16"/>
                <w:lang w:val="en-GB"/>
              </w:rPr>
              <w:t xml:space="preserve">Percentage </w:t>
            </w:r>
            <w:r w:rsidRPr="00C2414D">
              <w:rPr>
                <w:rFonts w:ascii="Times New Roman" w:eastAsia="Times New Roman" w:hAnsi="Times New Roman" w:cs="Times New Roman"/>
                <w:sz w:val="16"/>
                <w:szCs w:val="16"/>
                <w:lang w:val="en-GB"/>
              </w:rPr>
              <w:t>of children age 2-17 years reported with functional difficulty in at least one domain</w:t>
            </w:r>
            <w:r w:rsidRPr="00C2414D">
              <w:rPr>
                <w:rFonts w:ascii="Times New Roman" w:eastAsia="Times New Roman" w:hAnsi="Times New Roman" w:cs="Times New Roman"/>
                <w:sz w:val="16"/>
                <w:szCs w:val="16"/>
                <w:vertAlign w:val="superscript"/>
                <w:lang w:val="en-GB"/>
              </w:rPr>
              <w:footnoteReference w:id="17"/>
            </w:r>
          </w:p>
        </w:tc>
        <w:tc>
          <w:tcPr>
            <w:tcW w:w="319" w:type="pct"/>
            <w:vAlign w:val="center"/>
          </w:tcPr>
          <w:p w14:paraId="740C21DB"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10.6</w:t>
            </w:r>
          </w:p>
        </w:tc>
        <w:tc>
          <w:tcPr>
            <w:tcW w:w="350" w:type="pct"/>
            <w:vAlign w:val="center"/>
          </w:tcPr>
          <w:p w14:paraId="77143377"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11.8</w:t>
            </w:r>
          </w:p>
        </w:tc>
        <w:tc>
          <w:tcPr>
            <w:tcW w:w="359" w:type="pct"/>
            <w:vAlign w:val="center"/>
          </w:tcPr>
          <w:p w14:paraId="7D9A49B1"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10.1</w:t>
            </w:r>
          </w:p>
        </w:tc>
        <w:tc>
          <w:tcPr>
            <w:tcW w:w="294" w:type="pct"/>
            <w:vAlign w:val="center"/>
          </w:tcPr>
          <w:p w14:paraId="53AA42B6"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9.3</w:t>
            </w:r>
          </w:p>
        </w:tc>
        <w:tc>
          <w:tcPr>
            <w:tcW w:w="327" w:type="pct"/>
            <w:vAlign w:val="center"/>
          </w:tcPr>
          <w:p w14:paraId="0E174591"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11.9</w:t>
            </w:r>
          </w:p>
        </w:tc>
        <w:tc>
          <w:tcPr>
            <w:tcW w:w="359" w:type="pct"/>
            <w:vAlign w:val="center"/>
          </w:tcPr>
          <w:p w14:paraId="4F3B0904"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10.4</w:t>
            </w:r>
          </w:p>
        </w:tc>
        <w:tc>
          <w:tcPr>
            <w:tcW w:w="294" w:type="pct"/>
            <w:vAlign w:val="center"/>
          </w:tcPr>
          <w:p w14:paraId="7161F787"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10.2</w:t>
            </w:r>
          </w:p>
        </w:tc>
        <w:tc>
          <w:tcPr>
            <w:tcW w:w="526" w:type="pct"/>
            <w:vAlign w:val="center"/>
          </w:tcPr>
          <w:p w14:paraId="029EB533"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12.0</w:t>
            </w:r>
          </w:p>
        </w:tc>
      </w:tr>
      <w:tr w:rsidR="00665008" w:rsidRPr="00445C63" w14:paraId="461E8952" w14:textId="77777777" w:rsidTr="00531CB1">
        <w:tblPrEx>
          <w:jc w:val="left"/>
        </w:tblPrEx>
        <w:trPr>
          <w:cantSplit/>
          <w:trHeight w:val="377"/>
        </w:trPr>
        <w:tc>
          <w:tcPr>
            <w:tcW w:w="230" w:type="pct"/>
            <w:tcBorders>
              <w:bottom w:val="single" w:sz="4" w:space="0" w:color="auto"/>
              <w:right w:val="single" w:sz="4" w:space="0" w:color="auto"/>
            </w:tcBorders>
            <w:shd w:val="clear" w:color="auto" w:fill="auto"/>
            <w:tcMar>
              <w:top w:w="72" w:type="dxa"/>
              <w:left w:w="72" w:type="dxa"/>
              <w:bottom w:w="72" w:type="dxa"/>
              <w:right w:w="72" w:type="dxa"/>
            </w:tcMar>
            <w:vAlign w:val="center"/>
          </w:tcPr>
          <w:p w14:paraId="3A11C04F" w14:textId="77777777" w:rsidR="00CB6235" w:rsidRPr="00404A81" w:rsidRDefault="00CB6235" w:rsidP="00CB6235">
            <w:pPr>
              <w:spacing w:after="0" w:line="240" w:lineRule="auto"/>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EQ.2a</w:t>
            </w:r>
          </w:p>
          <w:p w14:paraId="560B60F4" w14:textId="77777777" w:rsidR="00CB6235" w:rsidRPr="00404A81" w:rsidRDefault="00CB6235" w:rsidP="00CB6235">
            <w:pPr>
              <w:spacing w:after="0" w:line="240" w:lineRule="auto"/>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EQ.2b</w:t>
            </w:r>
          </w:p>
          <w:p w14:paraId="0D934AB5" w14:textId="77777777" w:rsidR="00CB6235" w:rsidRPr="00404A81" w:rsidRDefault="00CB6235" w:rsidP="00CB6235">
            <w:pPr>
              <w:spacing w:after="0" w:line="240" w:lineRule="auto"/>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EQ.2c</w:t>
            </w:r>
          </w:p>
        </w:tc>
        <w:tc>
          <w:tcPr>
            <w:tcW w:w="317" w:type="pct"/>
            <w:tcBorders>
              <w:left w:val="single" w:sz="4" w:space="0" w:color="auto"/>
              <w:bottom w:val="single" w:sz="4" w:space="0" w:color="auto"/>
            </w:tcBorders>
            <w:vAlign w:val="center"/>
          </w:tcPr>
          <w:p w14:paraId="66A5C1F7" w14:textId="77777777" w:rsidR="00CB6235" w:rsidRPr="00404A81" w:rsidRDefault="00CB6235" w:rsidP="00CB6235">
            <w:pPr>
              <w:spacing w:after="0" w:line="240" w:lineRule="auto"/>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Health insurance coverage</w:t>
            </w:r>
          </w:p>
        </w:tc>
        <w:tc>
          <w:tcPr>
            <w:tcW w:w="226" w:type="pct"/>
            <w:tcBorders>
              <w:bottom w:val="single" w:sz="4" w:space="0" w:color="auto"/>
            </w:tcBorders>
            <w:vAlign w:val="center"/>
          </w:tcPr>
          <w:p w14:paraId="22BF8D5E" w14:textId="77777777" w:rsidR="00CB6235" w:rsidRPr="00404A81" w:rsidRDefault="00CB6235" w:rsidP="00CB6235">
            <w:pPr>
              <w:spacing w:after="0" w:line="240" w:lineRule="auto"/>
              <w:jc w:val="center"/>
              <w:rPr>
                <w:rFonts w:ascii="Times New Roman" w:eastAsia="Times New Roman" w:hAnsi="Times New Roman" w:cs="Times New Roman"/>
                <w:sz w:val="16"/>
                <w:szCs w:val="16"/>
                <w:lang w:val="en-GB"/>
              </w:rPr>
            </w:pPr>
          </w:p>
        </w:tc>
        <w:tc>
          <w:tcPr>
            <w:tcW w:w="1399" w:type="pct"/>
            <w:tcBorders>
              <w:bottom w:val="single" w:sz="4" w:space="0" w:color="auto"/>
            </w:tcBorders>
            <w:vAlign w:val="center"/>
          </w:tcPr>
          <w:p w14:paraId="53DB25D1" w14:textId="77777777" w:rsidR="00CB6235" w:rsidRPr="00404A81" w:rsidRDefault="00CB6235" w:rsidP="00CB6235">
            <w:pPr>
              <w:spacing w:after="0" w:line="240" w:lineRule="auto"/>
              <w:rPr>
                <w:rFonts w:ascii="Times New Roman" w:eastAsia="Times New Roman" w:hAnsi="Times New Roman" w:cs="Times New Roman"/>
                <w:sz w:val="16"/>
                <w:szCs w:val="16"/>
                <w:lang w:val="en-GB"/>
              </w:rPr>
            </w:pPr>
            <w:r w:rsidRPr="00404A81">
              <w:rPr>
                <w:rFonts w:ascii="Times New Roman" w:eastAsia="Times New Roman" w:hAnsi="Times New Roman" w:cs="Times New Roman"/>
                <w:bCs/>
                <w:sz w:val="16"/>
                <w:szCs w:val="16"/>
                <w:lang w:val="en-GB"/>
              </w:rPr>
              <w:t xml:space="preserve">Percentage </w:t>
            </w:r>
            <w:r w:rsidRPr="00404A81">
              <w:rPr>
                <w:rFonts w:ascii="Times New Roman" w:eastAsia="Times New Roman" w:hAnsi="Times New Roman" w:cs="Times New Roman"/>
                <w:sz w:val="16"/>
                <w:szCs w:val="16"/>
                <w:lang w:val="en-GB"/>
              </w:rPr>
              <w:t>of women, men and children covered by health insurance</w:t>
            </w:r>
          </w:p>
          <w:p w14:paraId="1946B0D9" w14:textId="77777777" w:rsidR="00CB6235" w:rsidRPr="00404A81" w:rsidRDefault="00CB6235" w:rsidP="00CB6235">
            <w:pPr>
              <w:numPr>
                <w:ilvl w:val="0"/>
                <w:numId w:val="10"/>
              </w:numPr>
              <w:spacing w:after="0" w:line="240" w:lineRule="auto"/>
              <w:contextualSpacing/>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women age 15-49</w:t>
            </w:r>
          </w:p>
          <w:p w14:paraId="47FB3A37" w14:textId="77777777" w:rsidR="00CB6235" w:rsidRPr="00404A81" w:rsidRDefault="00CB6235" w:rsidP="00CB6235">
            <w:pPr>
              <w:spacing w:after="0" w:line="240" w:lineRule="auto"/>
              <w:ind w:left="720"/>
              <w:contextualSpacing/>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men age 15-49</w:t>
            </w:r>
          </w:p>
          <w:p w14:paraId="0BF53177" w14:textId="77777777" w:rsidR="00CB6235" w:rsidRPr="00404A81" w:rsidRDefault="00CB6235" w:rsidP="00CB6235">
            <w:pPr>
              <w:numPr>
                <w:ilvl w:val="0"/>
                <w:numId w:val="10"/>
              </w:numPr>
              <w:spacing w:after="0" w:line="240" w:lineRule="auto"/>
              <w:contextualSpacing/>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children age 5-17</w:t>
            </w:r>
          </w:p>
          <w:p w14:paraId="587761C5" w14:textId="77777777" w:rsidR="00CB6235" w:rsidRPr="00404A81" w:rsidRDefault="00CB6235" w:rsidP="00CB6235">
            <w:pPr>
              <w:numPr>
                <w:ilvl w:val="0"/>
                <w:numId w:val="10"/>
              </w:numPr>
              <w:spacing w:after="0" w:line="240" w:lineRule="auto"/>
              <w:contextualSpacing/>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children under age 5</w:t>
            </w:r>
          </w:p>
        </w:tc>
        <w:tc>
          <w:tcPr>
            <w:tcW w:w="319" w:type="pct"/>
            <w:tcBorders>
              <w:bottom w:val="single" w:sz="4" w:space="0" w:color="auto"/>
            </w:tcBorders>
            <w:vAlign w:val="bottom"/>
          </w:tcPr>
          <w:p w14:paraId="3B211162"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5.8</w:t>
            </w:r>
          </w:p>
          <w:p w14:paraId="7EA4C0ED"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5.2</w:t>
            </w:r>
          </w:p>
          <w:p w14:paraId="118A4C9F"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4.4</w:t>
            </w:r>
          </w:p>
          <w:p w14:paraId="01AA2171"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3.7</w:t>
            </w:r>
          </w:p>
        </w:tc>
        <w:tc>
          <w:tcPr>
            <w:tcW w:w="350" w:type="pct"/>
            <w:tcBorders>
              <w:bottom w:val="single" w:sz="4" w:space="0" w:color="auto"/>
            </w:tcBorders>
            <w:vAlign w:val="bottom"/>
          </w:tcPr>
          <w:p w14:paraId="62271A8A"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8.0</w:t>
            </w:r>
          </w:p>
          <w:p w14:paraId="1131F99A"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7.9</w:t>
            </w:r>
          </w:p>
          <w:p w14:paraId="454137C7"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6.0</w:t>
            </w:r>
          </w:p>
          <w:p w14:paraId="720594EC"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5.4</w:t>
            </w:r>
          </w:p>
        </w:tc>
        <w:tc>
          <w:tcPr>
            <w:tcW w:w="359" w:type="pct"/>
            <w:tcBorders>
              <w:bottom w:val="single" w:sz="4" w:space="0" w:color="auto"/>
            </w:tcBorders>
            <w:vAlign w:val="bottom"/>
          </w:tcPr>
          <w:p w14:paraId="3274CDDD"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1.4</w:t>
            </w:r>
          </w:p>
          <w:p w14:paraId="460A6AAE"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0.7</w:t>
            </w:r>
          </w:p>
          <w:p w14:paraId="18AB756C"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0.3</w:t>
            </w:r>
          </w:p>
          <w:p w14:paraId="04C46C68"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0.6</w:t>
            </w:r>
          </w:p>
        </w:tc>
        <w:tc>
          <w:tcPr>
            <w:tcW w:w="294" w:type="pct"/>
            <w:tcBorders>
              <w:bottom w:val="single" w:sz="4" w:space="0" w:color="auto"/>
            </w:tcBorders>
            <w:vAlign w:val="bottom"/>
          </w:tcPr>
          <w:p w14:paraId="117FB5C1"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6.3</w:t>
            </w:r>
          </w:p>
          <w:p w14:paraId="6B6C6708"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5.2</w:t>
            </w:r>
          </w:p>
          <w:p w14:paraId="38B98768"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5.9</w:t>
            </w:r>
          </w:p>
          <w:p w14:paraId="408C7108"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4.7</w:t>
            </w:r>
          </w:p>
        </w:tc>
        <w:tc>
          <w:tcPr>
            <w:tcW w:w="327" w:type="pct"/>
            <w:tcBorders>
              <w:bottom w:val="single" w:sz="4" w:space="0" w:color="auto"/>
            </w:tcBorders>
            <w:vAlign w:val="bottom"/>
          </w:tcPr>
          <w:p w14:paraId="379CBEC1"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9.4</w:t>
            </w:r>
          </w:p>
          <w:p w14:paraId="134EB447"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8.8</w:t>
            </w:r>
          </w:p>
          <w:p w14:paraId="4D66CA2E"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8.1</w:t>
            </w:r>
          </w:p>
          <w:p w14:paraId="7B671E00"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6.9</w:t>
            </w:r>
          </w:p>
        </w:tc>
        <w:tc>
          <w:tcPr>
            <w:tcW w:w="359" w:type="pct"/>
            <w:tcBorders>
              <w:bottom w:val="single" w:sz="4" w:space="0" w:color="auto"/>
            </w:tcBorders>
            <w:vAlign w:val="bottom"/>
          </w:tcPr>
          <w:p w14:paraId="50B35F76"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6.8</w:t>
            </w:r>
          </w:p>
          <w:p w14:paraId="0C620245"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6.1</w:t>
            </w:r>
          </w:p>
          <w:p w14:paraId="26FDC0B9"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4.7</w:t>
            </w:r>
          </w:p>
          <w:p w14:paraId="6FD740C3"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4.8</w:t>
            </w:r>
          </w:p>
        </w:tc>
        <w:tc>
          <w:tcPr>
            <w:tcW w:w="294" w:type="pct"/>
            <w:tcBorders>
              <w:bottom w:val="single" w:sz="4" w:space="0" w:color="auto"/>
            </w:tcBorders>
            <w:vAlign w:val="bottom"/>
          </w:tcPr>
          <w:p w14:paraId="1C70891A"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7.5</w:t>
            </w:r>
          </w:p>
          <w:p w14:paraId="24487D3E"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9.4</w:t>
            </w:r>
          </w:p>
          <w:p w14:paraId="0BF9825A"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5.9</w:t>
            </w:r>
          </w:p>
          <w:p w14:paraId="7E0A6D77"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4.8</w:t>
            </w:r>
          </w:p>
        </w:tc>
        <w:tc>
          <w:tcPr>
            <w:tcW w:w="526" w:type="pct"/>
            <w:tcBorders>
              <w:bottom w:val="single" w:sz="4" w:space="0" w:color="auto"/>
            </w:tcBorders>
            <w:vAlign w:val="bottom"/>
          </w:tcPr>
          <w:p w14:paraId="12BB3733"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1.7</w:t>
            </w:r>
          </w:p>
          <w:p w14:paraId="33416883"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1.1</w:t>
            </w:r>
          </w:p>
          <w:p w14:paraId="6F5330EB"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2.4</w:t>
            </w:r>
          </w:p>
          <w:p w14:paraId="6588A49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1.8</w:t>
            </w:r>
          </w:p>
        </w:tc>
      </w:tr>
      <w:tr w:rsidR="00665008" w:rsidRPr="00445C63" w14:paraId="41EDB6C6" w14:textId="77777777" w:rsidTr="00531CB1">
        <w:tblPrEx>
          <w:jc w:val="left"/>
        </w:tblPrEx>
        <w:trPr>
          <w:cantSplit/>
          <w:trHeight w:val="80"/>
        </w:trPr>
        <w:tc>
          <w:tcPr>
            <w:tcW w:w="230" w:type="pct"/>
            <w:tcBorders>
              <w:right w:val="single" w:sz="4" w:space="0" w:color="auto"/>
            </w:tcBorders>
            <w:shd w:val="clear" w:color="auto" w:fill="auto"/>
            <w:tcMar>
              <w:top w:w="72" w:type="dxa"/>
              <w:left w:w="72" w:type="dxa"/>
              <w:bottom w:w="72" w:type="dxa"/>
              <w:right w:w="72" w:type="dxa"/>
            </w:tcMar>
            <w:vAlign w:val="center"/>
          </w:tcPr>
          <w:p w14:paraId="2799D066" w14:textId="77777777" w:rsidR="00CB6235" w:rsidRPr="00404A81" w:rsidRDefault="00CB6235" w:rsidP="00CB6235">
            <w:pPr>
              <w:spacing w:after="0" w:line="240" w:lineRule="auto"/>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EQ.6</w:t>
            </w:r>
          </w:p>
        </w:tc>
        <w:tc>
          <w:tcPr>
            <w:tcW w:w="317" w:type="pct"/>
            <w:tcBorders>
              <w:left w:val="single" w:sz="4" w:space="0" w:color="auto"/>
            </w:tcBorders>
            <w:vAlign w:val="center"/>
          </w:tcPr>
          <w:p w14:paraId="52DCA28F" w14:textId="77777777" w:rsidR="00CB6235" w:rsidRPr="00404A81" w:rsidRDefault="00CB6235" w:rsidP="00CB6235">
            <w:pPr>
              <w:spacing w:after="0" w:line="240" w:lineRule="auto"/>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School-related support</w:t>
            </w:r>
          </w:p>
        </w:tc>
        <w:tc>
          <w:tcPr>
            <w:tcW w:w="226" w:type="pct"/>
            <w:vAlign w:val="center"/>
          </w:tcPr>
          <w:p w14:paraId="400255F2" w14:textId="77777777" w:rsidR="00CB6235" w:rsidRPr="00404A81" w:rsidRDefault="00CB6235" w:rsidP="00CB6235">
            <w:pPr>
              <w:spacing w:after="0" w:line="240" w:lineRule="auto"/>
              <w:jc w:val="center"/>
              <w:rPr>
                <w:rFonts w:ascii="Times New Roman" w:eastAsia="Times New Roman" w:hAnsi="Times New Roman" w:cs="Times New Roman"/>
                <w:sz w:val="16"/>
                <w:szCs w:val="16"/>
                <w:lang w:val="en-GB"/>
              </w:rPr>
            </w:pPr>
          </w:p>
        </w:tc>
        <w:tc>
          <w:tcPr>
            <w:tcW w:w="1399" w:type="pct"/>
            <w:vAlign w:val="center"/>
          </w:tcPr>
          <w:p w14:paraId="2AE52F4C" w14:textId="77777777" w:rsidR="00CB6235" w:rsidRPr="00404A81" w:rsidRDefault="00CB6235" w:rsidP="00CB6235">
            <w:pPr>
              <w:spacing w:after="0" w:line="240" w:lineRule="auto"/>
              <w:rPr>
                <w:rFonts w:ascii="Times New Roman" w:eastAsia="Times New Roman" w:hAnsi="Times New Roman" w:cs="Times New Roman"/>
                <w:sz w:val="16"/>
                <w:szCs w:val="16"/>
                <w:lang w:val="en-GB"/>
              </w:rPr>
            </w:pPr>
            <w:r w:rsidRPr="00404A81">
              <w:rPr>
                <w:rFonts w:ascii="Times New Roman" w:eastAsia="Times New Roman" w:hAnsi="Times New Roman" w:cs="Times New Roman"/>
                <w:bCs/>
                <w:sz w:val="16"/>
                <w:szCs w:val="16"/>
                <w:lang w:val="en-GB"/>
              </w:rPr>
              <w:t xml:space="preserve">Percentage </w:t>
            </w:r>
            <w:r w:rsidRPr="00404A81">
              <w:rPr>
                <w:rFonts w:ascii="Times New Roman" w:eastAsia="Times New Roman" w:hAnsi="Times New Roman" w:cs="Times New Roman"/>
                <w:sz w:val="16"/>
                <w:szCs w:val="16"/>
                <w:lang w:val="en-GB"/>
              </w:rPr>
              <w:t>of children and young people age 5-24 years currently attending school that received any type of school-related support in the current/most recent academic year</w:t>
            </w:r>
          </w:p>
        </w:tc>
        <w:tc>
          <w:tcPr>
            <w:tcW w:w="319" w:type="pct"/>
            <w:vAlign w:val="center"/>
          </w:tcPr>
          <w:p w14:paraId="35543F24"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24.9</w:t>
            </w:r>
          </w:p>
        </w:tc>
        <w:tc>
          <w:tcPr>
            <w:tcW w:w="350" w:type="pct"/>
            <w:vAlign w:val="center"/>
          </w:tcPr>
          <w:p w14:paraId="37B0116D"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24.3</w:t>
            </w:r>
          </w:p>
        </w:tc>
        <w:tc>
          <w:tcPr>
            <w:tcW w:w="359" w:type="pct"/>
            <w:vAlign w:val="center"/>
          </w:tcPr>
          <w:p w14:paraId="2B4BAB17"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26.7</w:t>
            </w:r>
          </w:p>
        </w:tc>
        <w:tc>
          <w:tcPr>
            <w:tcW w:w="294" w:type="pct"/>
            <w:vAlign w:val="center"/>
          </w:tcPr>
          <w:p w14:paraId="49104FF1"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12.8</w:t>
            </w:r>
          </w:p>
        </w:tc>
        <w:tc>
          <w:tcPr>
            <w:tcW w:w="327" w:type="pct"/>
            <w:vAlign w:val="center"/>
          </w:tcPr>
          <w:p w14:paraId="1C7F2FAC"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20.5</w:t>
            </w:r>
          </w:p>
        </w:tc>
        <w:tc>
          <w:tcPr>
            <w:tcW w:w="359" w:type="pct"/>
            <w:vAlign w:val="center"/>
          </w:tcPr>
          <w:p w14:paraId="05740240"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24.9</w:t>
            </w:r>
          </w:p>
        </w:tc>
        <w:tc>
          <w:tcPr>
            <w:tcW w:w="294" w:type="pct"/>
            <w:vAlign w:val="center"/>
          </w:tcPr>
          <w:p w14:paraId="2AFB7A32" w14:textId="77777777" w:rsidR="00CB6235" w:rsidRPr="00404A81"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42.3</w:t>
            </w:r>
          </w:p>
        </w:tc>
        <w:tc>
          <w:tcPr>
            <w:tcW w:w="526" w:type="pct"/>
            <w:vAlign w:val="center"/>
          </w:tcPr>
          <w:p w14:paraId="6184E262"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04A81">
              <w:rPr>
                <w:rFonts w:ascii="Times New Roman" w:eastAsia="Times New Roman" w:hAnsi="Times New Roman" w:cs="Times New Roman"/>
                <w:sz w:val="16"/>
                <w:szCs w:val="16"/>
                <w:lang w:val="en-GB"/>
              </w:rPr>
              <w:t>40.9</w:t>
            </w:r>
          </w:p>
        </w:tc>
      </w:tr>
      <w:tr w:rsidR="00665008" w:rsidRPr="00445C63" w14:paraId="0B552C9F" w14:textId="77777777" w:rsidTr="00531CB1">
        <w:trPr>
          <w:cantSplit/>
          <w:jc w:val="center"/>
        </w:trPr>
        <w:tc>
          <w:tcPr>
            <w:tcW w:w="230" w:type="pct"/>
            <w:tcBorders>
              <w:right w:val="single" w:sz="4" w:space="0" w:color="auto"/>
              <w:tr2bl w:val="nil"/>
            </w:tcBorders>
            <w:tcMar>
              <w:top w:w="72" w:type="dxa"/>
              <w:left w:w="72" w:type="dxa"/>
              <w:bottom w:w="72" w:type="dxa"/>
              <w:right w:w="72" w:type="dxa"/>
            </w:tcMar>
            <w:vAlign w:val="center"/>
          </w:tcPr>
          <w:p w14:paraId="5789965B"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EQ.9a</w:t>
            </w:r>
          </w:p>
          <w:p w14:paraId="545A0563"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EQ.9b</w:t>
            </w:r>
          </w:p>
        </w:tc>
        <w:tc>
          <w:tcPr>
            <w:tcW w:w="317" w:type="pct"/>
            <w:tcBorders>
              <w:left w:val="single" w:sz="4" w:space="0" w:color="auto"/>
            </w:tcBorders>
            <w:vAlign w:val="center"/>
          </w:tcPr>
          <w:p w14:paraId="1C8D8920"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Overall life satisfaction index (</w:t>
            </w:r>
            <w:r w:rsidRPr="00445C63">
              <w:rPr>
                <w:rFonts w:ascii="Times New Roman" w:eastAsia="Times New Roman" w:hAnsi="Times New Roman" w:cs="Times New Roman"/>
                <w:sz w:val="16"/>
                <w:szCs w:val="16"/>
              </w:rPr>
              <w:t>In a scale of 0 (worse) to 10 (best)).</w:t>
            </w:r>
          </w:p>
        </w:tc>
        <w:tc>
          <w:tcPr>
            <w:tcW w:w="226" w:type="pct"/>
            <w:vAlign w:val="center"/>
          </w:tcPr>
          <w:p w14:paraId="5F514D82"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399" w:type="pct"/>
            <w:vAlign w:val="center"/>
          </w:tcPr>
          <w:p w14:paraId="119C398B" w14:textId="3F121C02" w:rsidR="00CB6235"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Average life satisfaction score for women and men</w:t>
            </w:r>
          </w:p>
          <w:p w14:paraId="02ECC8FA" w14:textId="77777777" w:rsidR="00937B98" w:rsidRDefault="00937B98" w:rsidP="00937B98">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b/>
            </w:r>
          </w:p>
          <w:p w14:paraId="0DAA2E15" w14:textId="6C104AB2" w:rsidR="00937B98" w:rsidRPr="00445C63" w:rsidRDefault="00937B98" w:rsidP="00937B98">
            <w:pPr>
              <w:spacing w:after="0" w:line="240" w:lineRule="auto"/>
              <w:rPr>
                <w:rFonts w:ascii="Times New Roman" w:eastAsia="Times New Roman" w:hAnsi="Times New Roman" w:cs="Times New Roman"/>
                <w:b/>
                <w:bCs/>
                <w:sz w:val="16"/>
                <w:szCs w:val="16"/>
                <w:lang w:val="en-GB"/>
              </w:rPr>
            </w:pPr>
            <w:r>
              <w:rPr>
                <w:rFonts w:ascii="Times New Roman" w:eastAsia="Times New Roman" w:hAnsi="Times New Roman" w:cs="Times New Roman"/>
                <w:sz w:val="16"/>
                <w:szCs w:val="16"/>
                <w:lang w:val="en-GB"/>
              </w:rPr>
              <w:t xml:space="preserve">                 Total</w:t>
            </w:r>
          </w:p>
          <w:p w14:paraId="54B68C08" w14:textId="77777777" w:rsidR="00937B98" w:rsidRPr="00445C63" w:rsidRDefault="00937B98" w:rsidP="00937B98">
            <w:pPr>
              <w:numPr>
                <w:ilvl w:val="0"/>
                <w:numId w:val="19"/>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17846891" w14:textId="4AA2F1DA" w:rsidR="00937B98" w:rsidRPr="00937B98" w:rsidRDefault="00937B98" w:rsidP="00CB6235">
            <w:pPr>
              <w:numPr>
                <w:ilvl w:val="0"/>
                <w:numId w:val="19"/>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p w14:paraId="31583209" w14:textId="77777777" w:rsidR="00CB6235" w:rsidRPr="00445C63" w:rsidRDefault="00CB6235" w:rsidP="00CB6235">
            <w:pPr>
              <w:spacing w:after="0" w:line="240" w:lineRule="auto"/>
              <w:rPr>
                <w:rFonts w:ascii="Times New Roman" w:eastAsia="Times New Roman" w:hAnsi="Times New Roman" w:cs="Times New Roman"/>
                <w:b/>
                <w:bCs/>
                <w:sz w:val="16"/>
                <w:szCs w:val="16"/>
                <w:lang w:val="en-GB"/>
              </w:rPr>
            </w:pPr>
            <w:r w:rsidRPr="00445C63">
              <w:rPr>
                <w:rFonts w:ascii="Times New Roman" w:eastAsia="Times New Roman" w:hAnsi="Times New Roman" w:cs="Times New Roman"/>
                <w:sz w:val="16"/>
                <w:szCs w:val="16"/>
                <w:lang w:val="en-GB"/>
              </w:rPr>
              <w:tab/>
            </w:r>
            <w:r w:rsidRPr="00445C63">
              <w:rPr>
                <w:rFonts w:ascii="Times New Roman" w:eastAsia="Times New Roman" w:hAnsi="Times New Roman" w:cs="Times New Roman"/>
                <w:b/>
                <w:bCs/>
                <w:sz w:val="16"/>
                <w:szCs w:val="16"/>
                <w:lang w:val="en-GB"/>
              </w:rPr>
              <w:t>Women</w:t>
            </w:r>
          </w:p>
          <w:p w14:paraId="1F844103" w14:textId="77777777" w:rsidR="00CB6235" w:rsidRPr="00445C63" w:rsidRDefault="00CB6235" w:rsidP="00CB6235">
            <w:pPr>
              <w:numPr>
                <w:ilvl w:val="0"/>
                <w:numId w:val="19"/>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2FBEDD58" w14:textId="77777777" w:rsidR="00CB6235" w:rsidRPr="00445C63" w:rsidRDefault="00CB6235" w:rsidP="00CB6235">
            <w:pPr>
              <w:numPr>
                <w:ilvl w:val="0"/>
                <w:numId w:val="19"/>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p w14:paraId="483E36DC" w14:textId="77777777" w:rsidR="00CB6235" w:rsidRPr="00445C63" w:rsidRDefault="00CB6235" w:rsidP="00CB6235">
            <w:pPr>
              <w:spacing w:after="0" w:line="240" w:lineRule="auto"/>
              <w:rPr>
                <w:rFonts w:ascii="Times New Roman" w:eastAsia="Times New Roman" w:hAnsi="Times New Roman" w:cs="Times New Roman"/>
                <w:b/>
                <w:bCs/>
                <w:sz w:val="16"/>
                <w:szCs w:val="16"/>
                <w:lang w:val="en-GB"/>
              </w:rPr>
            </w:pPr>
            <w:r w:rsidRPr="00445C63">
              <w:rPr>
                <w:rFonts w:ascii="Times New Roman" w:eastAsia="Times New Roman" w:hAnsi="Times New Roman" w:cs="Times New Roman"/>
                <w:sz w:val="16"/>
                <w:szCs w:val="16"/>
                <w:lang w:val="en-GB"/>
              </w:rPr>
              <w:tab/>
            </w:r>
            <w:r w:rsidRPr="00445C63">
              <w:rPr>
                <w:rFonts w:ascii="Times New Roman" w:eastAsia="Times New Roman" w:hAnsi="Times New Roman" w:cs="Times New Roman"/>
                <w:b/>
                <w:bCs/>
                <w:sz w:val="16"/>
                <w:szCs w:val="16"/>
                <w:lang w:val="en-GB"/>
              </w:rPr>
              <w:t>Men</w:t>
            </w:r>
          </w:p>
          <w:p w14:paraId="15CB711D" w14:textId="77777777" w:rsidR="00CB6235" w:rsidRPr="00445C63" w:rsidRDefault="00CB6235" w:rsidP="00CB6235">
            <w:pPr>
              <w:numPr>
                <w:ilvl w:val="0"/>
                <w:numId w:val="37"/>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38BF1B2F" w14:textId="77777777" w:rsidR="00CB6235" w:rsidRPr="00445C63" w:rsidRDefault="00CB6235" w:rsidP="00CB6235">
            <w:pPr>
              <w:numPr>
                <w:ilvl w:val="0"/>
                <w:numId w:val="37"/>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tc>
        <w:tc>
          <w:tcPr>
            <w:tcW w:w="319" w:type="pct"/>
            <w:vAlign w:val="bottom"/>
          </w:tcPr>
          <w:p w14:paraId="4F1DF58B"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55C5DF8C" w14:textId="5F1F4EC6" w:rsidR="0049684A" w:rsidRDefault="0049684A"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6.6</w:t>
            </w:r>
          </w:p>
          <w:p w14:paraId="76089517" w14:textId="3D2CE289" w:rsidR="0049684A"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6.5</w:t>
            </w:r>
          </w:p>
          <w:p w14:paraId="3C976A37" w14:textId="77777777" w:rsidR="0049684A" w:rsidRDefault="0049684A" w:rsidP="00775F7B">
            <w:pPr>
              <w:spacing w:after="0" w:line="240" w:lineRule="auto"/>
              <w:jc w:val="center"/>
              <w:rPr>
                <w:rFonts w:ascii="Times New Roman" w:eastAsia="Times New Roman" w:hAnsi="Times New Roman" w:cs="Times New Roman"/>
                <w:sz w:val="16"/>
                <w:szCs w:val="16"/>
                <w:lang w:val="en-GB"/>
              </w:rPr>
            </w:pPr>
          </w:p>
          <w:p w14:paraId="2F8D660F" w14:textId="567EB3D5"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w:t>
            </w:r>
          </w:p>
          <w:p w14:paraId="5E91268A"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6.6</w:t>
            </w:r>
          </w:p>
          <w:p w14:paraId="018054DA"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3343E512"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6.4</w:t>
            </w:r>
          </w:p>
          <w:p w14:paraId="4EB7AE05"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w:t>
            </w:r>
          </w:p>
        </w:tc>
        <w:tc>
          <w:tcPr>
            <w:tcW w:w="350" w:type="pct"/>
            <w:vAlign w:val="bottom"/>
          </w:tcPr>
          <w:p w14:paraId="7A871041" w14:textId="2EB2E6D5" w:rsidR="0049684A" w:rsidRDefault="0049684A"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5.8</w:t>
            </w:r>
          </w:p>
          <w:p w14:paraId="1E7260E4" w14:textId="4954F772" w:rsidR="0049684A"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5.7</w:t>
            </w:r>
          </w:p>
          <w:p w14:paraId="65DFDB62" w14:textId="77777777" w:rsidR="0049684A" w:rsidRDefault="0049684A" w:rsidP="00775F7B">
            <w:pPr>
              <w:spacing w:after="0" w:line="240" w:lineRule="auto"/>
              <w:jc w:val="center"/>
              <w:rPr>
                <w:rFonts w:ascii="Times New Roman" w:eastAsia="Times New Roman" w:hAnsi="Times New Roman" w:cs="Times New Roman"/>
                <w:sz w:val="16"/>
                <w:szCs w:val="16"/>
                <w:lang w:val="en-GB"/>
              </w:rPr>
            </w:pPr>
          </w:p>
          <w:p w14:paraId="2E9E4BA3" w14:textId="0F062A0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5.6</w:t>
            </w:r>
          </w:p>
          <w:p w14:paraId="09C86B15"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5.6</w:t>
            </w:r>
          </w:p>
          <w:p w14:paraId="68C0C750"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46AB3B3A"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6.1</w:t>
            </w:r>
          </w:p>
          <w:p w14:paraId="320C00E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5.8</w:t>
            </w:r>
          </w:p>
        </w:tc>
        <w:tc>
          <w:tcPr>
            <w:tcW w:w="359" w:type="pct"/>
            <w:vAlign w:val="bottom"/>
          </w:tcPr>
          <w:p w14:paraId="5CA0D370" w14:textId="45C03FF1" w:rsidR="0049684A" w:rsidRDefault="0049684A"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7.0</w:t>
            </w:r>
          </w:p>
          <w:p w14:paraId="7D9CABD6" w14:textId="0EFAD627" w:rsidR="0049684A"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6.9</w:t>
            </w:r>
          </w:p>
          <w:p w14:paraId="544DBB77" w14:textId="77777777" w:rsidR="0049684A" w:rsidRDefault="0049684A" w:rsidP="00775F7B">
            <w:pPr>
              <w:spacing w:after="0" w:line="240" w:lineRule="auto"/>
              <w:jc w:val="center"/>
              <w:rPr>
                <w:rFonts w:ascii="Times New Roman" w:eastAsia="Times New Roman" w:hAnsi="Times New Roman" w:cs="Times New Roman"/>
                <w:sz w:val="16"/>
                <w:szCs w:val="16"/>
                <w:lang w:val="en-GB"/>
              </w:rPr>
            </w:pPr>
          </w:p>
          <w:p w14:paraId="0A2841A7" w14:textId="7597D3AF"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7.5</w:t>
            </w:r>
          </w:p>
          <w:p w14:paraId="456B4802"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7.4</w:t>
            </w:r>
          </w:p>
          <w:p w14:paraId="3FB6523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507DBC0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6.4</w:t>
            </w:r>
          </w:p>
          <w:p w14:paraId="02A28E5E"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6.4</w:t>
            </w:r>
          </w:p>
        </w:tc>
        <w:tc>
          <w:tcPr>
            <w:tcW w:w="294" w:type="pct"/>
            <w:vAlign w:val="bottom"/>
          </w:tcPr>
          <w:p w14:paraId="4CFAA486" w14:textId="79DB4B33" w:rsidR="0049684A" w:rsidRDefault="0049684A"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6.8</w:t>
            </w:r>
          </w:p>
          <w:p w14:paraId="6F4FFE25" w14:textId="644A8252" w:rsidR="0049684A"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6.8</w:t>
            </w:r>
          </w:p>
          <w:p w14:paraId="3B4A2DF2" w14:textId="77777777" w:rsidR="0049684A" w:rsidRDefault="0049684A" w:rsidP="00775F7B">
            <w:pPr>
              <w:spacing w:after="0" w:line="240" w:lineRule="auto"/>
              <w:jc w:val="center"/>
              <w:rPr>
                <w:rFonts w:ascii="Times New Roman" w:eastAsia="Times New Roman" w:hAnsi="Times New Roman" w:cs="Times New Roman"/>
                <w:sz w:val="16"/>
                <w:szCs w:val="16"/>
                <w:lang w:val="en-GB"/>
              </w:rPr>
            </w:pPr>
          </w:p>
          <w:p w14:paraId="75300328" w14:textId="418957D0"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7.0</w:t>
            </w:r>
          </w:p>
          <w:p w14:paraId="4DF612A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7.0</w:t>
            </w:r>
          </w:p>
          <w:p w14:paraId="7436C46B"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741A33B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w:t>
            </w:r>
          </w:p>
          <w:p w14:paraId="2C3E83E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6.5</w:t>
            </w:r>
          </w:p>
        </w:tc>
        <w:tc>
          <w:tcPr>
            <w:tcW w:w="327" w:type="pct"/>
            <w:vAlign w:val="bottom"/>
          </w:tcPr>
          <w:p w14:paraId="32C8618A" w14:textId="2099E780" w:rsidR="0049684A" w:rsidRDefault="0049684A" w:rsidP="00775F7B">
            <w:pPr>
              <w:spacing w:after="0" w:line="240" w:lineRule="auto"/>
              <w:jc w:val="center"/>
              <w:rPr>
                <w:rFonts w:ascii="Times New Roman" w:eastAsia="Times New Roman" w:hAnsi="Times New Roman" w:cs="Times New Roman"/>
                <w:sz w:val="16"/>
                <w:szCs w:val="16"/>
                <w:lang w:val="en-GB"/>
              </w:rPr>
            </w:pPr>
          </w:p>
          <w:p w14:paraId="4B52EE3F" w14:textId="77777777" w:rsidR="0049684A" w:rsidRDefault="0049684A" w:rsidP="00775F7B">
            <w:pPr>
              <w:spacing w:after="0" w:line="240" w:lineRule="auto"/>
              <w:jc w:val="center"/>
              <w:rPr>
                <w:rFonts w:ascii="Times New Roman" w:eastAsia="Times New Roman" w:hAnsi="Times New Roman" w:cs="Times New Roman"/>
                <w:sz w:val="16"/>
                <w:szCs w:val="16"/>
                <w:lang w:val="en-GB"/>
              </w:rPr>
            </w:pPr>
          </w:p>
          <w:p w14:paraId="5BD3479A" w14:textId="787225E7" w:rsidR="0049684A" w:rsidRDefault="0049684A"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6.7</w:t>
            </w:r>
          </w:p>
          <w:p w14:paraId="4E2518A3" w14:textId="4936D5A7"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6.6</w:t>
            </w:r>
          </w:p>
          <w:p w14:paraId="247383C8"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155CCF48" w14:textId="47C384BF"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7.0</w:t>
            </w:r>
          </w:p>
          <w:p w14:paraId="2488B188"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6.9</w:t>
            </w:r>
          </w:p>
          <w:p w14:paraId="2B0F86F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0DB9CCC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w:t>
            </w:r>
          </w:p>
          <w:p w14:paraId="2BF1013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w:t>
            </w:r>
          </w:p>
        </w:tc>
        <w:tc>
          <w:tcPr>
            <w:tcW w:w="359" w:type="pct"/>
            <w:vAlign w:val="bottom"/>
          </w:tcPr>
          <w:p w14:paraId="3BF75F47" w14:textId="7833296F" w:rsidR="0049684A" w:rsidRDefault="0049684A" w:rsidP="00775F7B">
            <w:pPr>
              <w:spacing w:after="0" w:line="240" w:lineRule="auto"/>
              <w:jc w:val="center"/>
              <w:rPr>
                <w:rFonts w:ascii="Times New Roman" w:eastAsia="Times New Roman" w:hAnsi="Times New Roman" w:cs="Times New Roman"/>
                <w:sz w:val="16"/>
                <w:szCs w:val="16"/>
                <w:lang w:val="en-GB"/>
              </w:rPr>
            </w:pPr>
          </w:p>
          <w:p w14:paraId="5DC9813B" w14:textId="75047781" w:rsidR="0049684A" w:rsidRDefault="0049684A"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6.7</w:t>
            </w:r>
          </w:p>
          <w:p w14:paraId="47699190" w14:textId="1BD0D6CC"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6.5</w:t>
            </w:r>
          </w:p>
          <w:p w14:paraId="35CD0F0D"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268595DC" w14:textId="1592CE0C"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6.8</w:t>
            </w:r>
          </w:p>
          <w:p w14:paraId="6DD2E9EB"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w:t>
            </w:r>
          </w:p>
          <w:p w14:paraId="4F64C3C6"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67B74FE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6.5</w:t>
            </w:r>
          </w:p>
          <w:p w14:paraId="7E80597B"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w:t>
            </w:r>
          </w:p>
        </w:tc>
        <w:tc>
          <w:tcPr>
            <w:tcW w:w="294" w:type="pct"/>
            <w:vAlign w:val="bottom"/>
          </w:tcPr>
          <w:p w14:paraId="36BEC7E2" w14:textId="4FC4DABB" w:rsidR="0049684A" w:rsidRDefault="0049684A" w:rsidP="00775F7B">
            <w:pPr>
              <w:spacing w:after="0" w:line="240" w:lineRule="auto"/>
              <w:jc w:val="center"/>
              <w:rPr>
                <w:rFonts w:ascii="Times New Roman" w:eastAsia="Times New Roman" w:hAnsi="Times New Roman" w:cs="Times New Roman"/>
                <w:sz w:val="16"/>
                <w:szCs w:val="16"/>
                <w:lang w:val="en-GB"/>
              </w:rPr>
            </w:pPr>
          </w:p>
          <w:p w14:paraId="4E0817B1" w14:textId="1AA3F917" w:rsidR="0049684A" w:rsidRDefault="0049684A" w:rsidP="00775F7B">
            <w:pPr>
              <w:spacing w:after="0" w:line="240" w:lineRule="auto"/>
              <w:jc w:val="center"/>
              <w:rPr>
                <w:rFonts w:ascii="Times New Roman" w:eastAsia="Times New Roman" w:hAnsi="Times New Roman" w:cs="Times New Roman"/>
                <w:sz w:val="16"/>
                <w:szCs w:val="16"/>
                <w:lang w:val="en-GB"/>
              </w:rPr>
            </w:pPr>
          </w:p>
          <w:p w14:paraId="1F979883" w14:textId="44B319F4" w:rsidR="0049684A" w:rsidRDefault="0049684A"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6.4</w:t>
            </w:r>
          </w:p>
          <w:p w14:paraId="25F78553" w14:textId="7354A0A1"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6.2</w:t>
            </w:r>
          </w:p>
          <w:p w14:paraId="7DD91FD0"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185510A6" w14:textId="73D1127A"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6.5</w:t>
            </w:r>
          </w:p>
          <w:p w14:paraId="126C7AF0"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w:t>
            </w:r>
          </w:p>
          <w:p w14:paraId="66B4F95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47CF5D1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w:t>
            </w:r>
          </w:p>
          <w:p w14:paraId="79343D28"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w:t>
            </w:r>
          </w:p>
        </w:tc>
        <w:tc>
          <w:tcPr>
            <w:tcW w:w="526" w:type="pct"/>
            <w:vAlign w:val="bottom"/>
          </w:tcPr>
          <w:p w14:paraId="095E03B5" w14:textId="77777777" w:rsidR="0049684A" w:rsidRDefault="0049684A" w:rsidP="00775F7B">
            <w:pPr>
              <w:spacing w:after="0" w:line="240" w:lineRule="auto"/>
              <w:jc w:val="center"/>
              <w:rPr>
                <w:rFonts w:ascii="Times New Roman" w:eastAsia="Times New Roman" w:hAnsi="Times New Roman" w:cs="Times New Roman"/>
                <w:sz w:val="16"/>
                <w:szCs w:val="16"/>
                <w:lang w:val="en-GB"/>
              </w:rPr>
            </w:pPr>
          </w:p>
          <w:p w14:paraId="3FF55210" w14:textId="6083B966" w:rsidR="0049684A" w:rsidRDefault="0049684A"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6.2</w:t>
            </w:r>
          </w:p>
          <w:p w14:paraId="386C7411" w14:textId="5F5A22A2"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6.0</w:t>
            </w:r>
          </w:p>
          <w:p w14:paraId="79EA496D"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0259F741" w14:textId="63A805D9"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w:t>
            </w:r>
          </w:p>
          <w:p w14:paraId="506F368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6.1</w:t>
            </w:r>
          </w:p>
          <w:p w14:paraId="558ACE0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490FBBB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w:t>
            </w:r>
          </w:p>
          <w:p w14:paraId="13FA7B34" w14:textId="6F759A0E"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5.9</w:t>
            </w:r>
          </w:p>
        </w:tc>
      </w:tr>
      <w:tr w:rsidR="00665008" w:rsidRPr="00445C63" w14:paraId="4923169C" w14:textId="77777777" w:rsidTr="00531CB1">
        <w:trPr>
          <w:cantSplit/>
          <w:jc w:val="center"/>
        </w:trPr>
        <w:tc>
          <w:tcPr>
            <w:tcW w:w="230" w:type="pct"/>
            <w:tcBorders>
              <w:right w:val="single" w:sz="4" w:space="0" w:color="auto"/>
              <w:tr2bl w:val="nil"/>
            </w:tcBorders>
            <w:tcMar>
              <w:top w:w="72" w:type="dxa"/>
              <w:left w:w="72" w:type="dxa"/>
              <w:bottom w:w="72" w:type="dxa"/>
              <w:right w:w="72" w:type="dxa"/>
            </w:tcMar>
            <w:vAlign w:val="center"/>
          </w:tcPr>
          <w:p w14:paraId="5D9D821D"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lastRenderedPageBreak/>
              <w:t>EQ.10a</w:t>
            </w:r>
          </w:p>
          <w:p w14:paraId="7E956EC5"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EQ.10b</w:t>
            </w:r>
          </w:p>
        </w:tc>
        <w:tc>
          <w:tcPr>
            <w:tcW w:w="317" w:type="pct"/>
            <w:tcBorders>
              <w:left w:val="single" w:sz="4" w:space="0" w:color="auto"/>
            </w:tcBorders>
            <w:vAlign w:val="center"/>
          </w:tcPr>
          <w:p w14:paraId="45C76C69"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 xml:space="preserve">Happiness </w:t>
            </w:r>
          </w:p>
        </w:tc>
        <w:tc>
          <w:tcPr>
            <w:tcW w:w="226" w:type="pct"/>
            <w:vAlign w:val="center"/>
          </w:tcPr>
          <w:p w14:paraId="2E32514D"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399" w:type="pct"/>
            <w:vAlign w:val="center"/>
          </w:tcPr>
          <w:p w14:paraId="6C9B26A3" w14:textId="20901ACF" w:rsidR="00CB6235"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lang w:val="en-GB"/>
              </w:rPr>
              <w:t xml:space="preserve">Percentage </w:t>
            </w:r>
            <w:r w:rsidRPr="00445C63">
              <w:rPr>
                <w:rFonts w:ascii="Times New Roman" w:eastAsia="Times New Roman" w:hAnsi="Times New Roman" w:cs="Times New Roman"/>
                <w:sz w:val="16"/>
                <w:szCs w:val="16"/>
                <w:lang w:val="en-GB"/>
              </w:rPr>
              <w:t>of women and men who are very or somewhat happy</w:t>
            </w:r>
          </w:p>
          <w:p w14:paraId="53614114" w14:textId="6B958A37" w:rsidR="0049684A" w:rsidRDefault="0049684A" w:rsidP="00CB6235">
            <w:pPr>
              <w:spacing w:after="0" w:line="240" w:lineRule="auto"/>
              <w:rPr>
                <w:rFonts w:ascii="Times New Roman" w:eastAsia="Times New Roman" w:hAnsi="Times New Roman" w:cs="Times New Roman"/>
                <w:sz w:val="16"/>
                <w:szCs w:val="16"/>
                <w:lang w:val="en-GB"/>
              </w:rPr>
            </w:pPr>
          </w:p>
          <w:p w14:paraId="5B9C091F" w14:textId="70973FB3" w:rsidR="0049684A" w:rsidRPr="00445C63" w:rsidRDefault="0049684A" w:rsidP="0049684A">
            <w:pPr>
              <w:spacing w:after="0" w:line="240" w:lineRule="auto"/>
              <w:rPr>
                <w:rFonts w:ascii="Times New Roman" w:eastAsia="Times New Roman" w:hAnsi="Times New Roman" w:cs="Times New Roman"/>
                <w:b/>
                <w:bCs/>
                <w:sz w:val="16"/>
                <w:szCs w:val="16"/>
                <w:lang w:val="en-GB"/>
              </w:rPr>
            </w:pPr>
            <w:r>
              <w:rPr>
                <w:rFonts w:ascii="Times New Roman" w:eastAsia="Times New Roman" w:hAnsi="Times New Roman" w:cs="Times New Roman"/>
                <w:b/>
                <w:bCs/>
                <w:sz w:val="16"/>
                <w:szCs w:val="16"/>
                <w:lang w:val="en-GB"/>
              </w:rPr>
              <w:t xml:space="preserve">                Total</w:t>
            </w:r>
          </w:p>
          <w:p w14:paraId="0C16E380" w14:textId="77777777" w:rsidR="0049684A" w:rsidRPr="00445C63" w:rsidRDefault="0049684A" w:rsidP="0049684A">
            <w:pPr>
              <w:numPr>
                <w:ilvl w:val="0"/>
                <w:numId w:val="21"/>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67AF410E" w14:textId="0564BCEA" w:rsidR="0049684A" w:rsidRPr="0049684A" w:rsidRDefault="0049684A" w:rsidP="00CB6235">
            <w:pPr>
              <w:numPr>
                <w:ilvl w:val="0"/>
                <w:numId w:val="21"/>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p w14:paraId="1726289D" w14:textId="77777777" w:rsidR="00CB6235" w:rsidRPr="00445C63" w:rsidRDefault="00CB6235" w:rsidP="00CB6235">
            <w:pPr>
              <w:spacing w:after="0" w:line="240" w:lineRule="auto"/>
              <w:rPr>
                <w:rFonts w:ascii="Times New Roman" w:eastAsia="Times New Roman" w:hAnsi="Times New Roman" w:cs="Times New Roman"/>
                <w:b/>
                <w:bCs/>
                <w:sz w:val="16"/>
                <w:szCs w:val="16"/>
                <w:lang w:val="en-GB"/>
              </w:rPr>
            </w:pPr>
            <w:r w:rsidRPr="00445C63">
              <w:rPr>
                <w:rFonts w:ascii="Times New Roman" w:eastAsia="Times New Roman" w:hAnsi="Times New Roman" w:cs="Times New Roman"/>
                <w:sz w:val="16"/>
                <w:szCs w:val="16"/>
                <w:lang w:val="en-GB"/>
              </w:rPr>
              <w:tab/>
            </w:r>
            <w:r w:rsidRPr="00445C63">
              <w:rPr>
                <w:rFonts w:ascii="Times New Roman" w:eastAsia="Times New Roman" w:hAnsi="Times New Roman" w:cs="Times New Roman"/>
                <w:b/>
                <w:bCs/>
                <w:sz w:val="16"/>
                <w:szCs w:val="16"/>
                <w:lang w:val="en-GB"/>
              </w:rPr>
              <w:t>Women</w:t>
            </w:r>
          </w:p>
          <w:p w14:paraId="2DF0CA01" w14:textId="77777777" w:rsidR="00CB6235" w:rsidRPr="00445C63" w:rsidRDefault="00CB6235" w:rsidP="00CB6235">
            <w:pPr>
              <w:numPr>
                <w:ilvl w:val="0"/>
                <w:numId w:val="21"/>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09826055" w14:textId="77777777" w:rsidR="00CB6235" w:rsidRPr="00445C63" w:rsidRDefault="00CB6235" w:rsidP="00CB6235">
            <w:pPr>
              <w:numPr>
                <w:ilvl w:val="0"/>
                <w:numId w:val="21"/>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p w14:paraId="69B659CB" w14:textId="77777777" w:rsidR="00CB6235" w:rsidRPr="00445C63" w:rsidRDefault="00CB6235" w:rsidP="00CB6235">
            <w:pPr>
              <w:spacing w:after="0" w:line="240" w:lineRule="auto"/>
              <w:rPr>
                <w:rFonts w:ascii="Times New Roman" w:eastAsia="Times New Roman" w:hAnsi="Times New Roman" w:cs="Times New Roman"/>
                <w:b/>
                <w:sz w:val="16"/>
                <w:szCs w:val="16"/>
                <w:lang w:val="en-GB"/>
              </w:rPr>
            </w:pPr>
            <w:r w:rsidRPr="00445C63">
              <w:rPr>
                <w:rFonts w:ascii="Times New Roman" w:eastAsia="Times New Roman" w:hAnsi="Times New Roman" w:cs="Times New Roman"/>
                <w:bCs/>
                <w:sz w:val="16"/>
                <w:szCs w:val="16"/>
                <w:lang w:val="en-GB"/>
              </w:rPr>
              <w:tab/>
            </w:r>
            <w:r w:rsidRPr="00445C63">
              <w:rPr>
                <w:rFonts w:ascii="Times New Roman" w:eastAsia="Times New Roman" w:hAnsi="Times New Roman" w:cs="Times New Roman"/>
                <w:b/>
                <w:sz w:val="16"/>
                <w:szCs w:val="16"/>
                <w:lang w:val="en-GB"/>
              </w:rPr>
              <w:t>Men</w:t>
            </w:r>
          </w:p>
          <w:p w14:paraId="139FB470" w14:textId="77777777" w:rsidR="00CB6235" w:rsidRPr="00445C63" w:rsidRDefault="00CB6235" w:rsidP="00CB6235">
            <w:pPr>
              <w:numPr>
                <w:ilvl w:val="0"/>
                <w:numId w:val="38"/>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70D9F18B" w14:textId="77777777" w:rsidR="00CB6235" w:rsidRPr="00445C63" w:rsidRDefault="00CB6235" w:rsidP="00CB6235">
            <w:pPr>
              <w:numPr>
                <w:ilvl w:val="0"/>
                <w:numId w:val="38"/>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tc>
        <w:tc>
          <w:tcPr>
            <w:tcW w:w="319" w:type="pct"/>
            <w:vAlign w:val="bottom"/>
          </w:tcPr>
          <w:p w14:paraId="4FF9D01D" w14:textId="54051209" w:rsidR="0049684A" w:rsidRDefault="0049684A"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68.7</w:t>
            </w:r>
          </w:p>
          <w:p w14:paraId="3E0730B2" w14:textId="312378E1" w:rsidR="0049684A"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63.4</w:t>
            </w:r>
          </w:p>
          <w:p w14:paraId="38E115A6"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795BDB46" w14:textId="4B0FF3C2"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3776">
              <w:rPr>
                <w:rFonts w:ascii="Times New Roman" w:eastAsia="Times New Roman" w:hAnsi="Times New Roman" w:cs="Times New Roman"/>
                <w:sz w:val="16"/>
                <w:szCs w:val="16"/>
                <w:lang w:val="en-GB"/>
              </w:rPr>
              <w:t>68.0</w:t>
            </w:r>
          </w:p>
          <w:p w14:paraId="53F8183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62.4</w:t>
            </w:r>
          </w:p>
          <w:p w14:paraId="6FC700A0"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406FEED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69.6</w:t>
            </w:r>
          </w:p>
          <w:p w14:paraId="212B6E20"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64.7</w:t>
            </w:r>
          </w:p>
        </w:tc>
        <w:tc>
          <w:tcPr>
            <w:tcW w:w="350" w:type="pct"/>
            <w:vAlign w:val="bottom"/>
          </w:tcPr>
          <w:p w14:paraId="55C3AA65" w14:textId="4CD1315D"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72.0</w:t>
            </w:r>
          </w:p>
          <w:p w14:paraId="105F8E3C" w14:textId="52B3886B"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66.6</w:t>
            </w:r>
          </w:p>
          <w:p w14:paraId="4C85422B"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2E6F623A" w14:textId="568C0C60"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w:t>
            </w:r>
            <w:r>
              <w:rPr>
                <w:rFonts w:ascii="Times New Roman" w:eastAsia="Times New Roman" w:hAnsi="Times New Roman" w:cs="Times New Roman"/>
                <w:sz w:val="16"/>
                <w:szCs w:val="16"/>
                <w:lang w:val="en-GB"/>
              </w:rPr>
              <w:t>3</w:t>
            </w:r>
            <w:r w:rsidRPr="00445C63">
              <w:rPr>
                <w:rFonts w:ascii="Times New Roman" w:eastAsia="Times New Roman" w:hAnsi="Times New Roman" w:cs="Times New Roman"/>
                <w:sz w:val="16"/>
                <w:szCs w:val="16"/>
                <w:lang w:val="en-GB"/>
              </w:rPr>
              <w:t>.</w:t>
            </w:r>
            <w:r>
              <w:rPr>
                <w:rFonts w:ascii="Times New Roman" w:eastAsia="Times New Roman" w:hAnsi="Times New Roman" w:cs="Times New Roman"/>
                <w:sz w:val="16"/>
                <w:szCs w:val="16"/>
                <w:lang w:val="en-GB"/>
              </w:rPr>
              <w:t>0</w:t>
            </w:r>
          </w:p>
          <w:p w14:paraId="021816D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65.8</w:t>
            </w:r>
          </w:p>
          <w:p w14:paraId="713068A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692AC95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70.7</w:t>
            </w:r>
          </w:p>
          <w:p w14:paraId="297C2D09"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67.5</w:t>
            </w:r>
          </w:p>
        </w:tc>
        <w:tc>
          <w:tcPr>
            <w:tcW w:w="359" w:type="pct"/>
            <w:vAlign w:val="bottom"/>
          </w:tcPr>
          <w:p w14:paraId="29222DC6" w14:textId="162AE555"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67.6</w:t>
            </w:r>
          </w:p>
          <w:p w14:paraId="06ACA9E6" w14:textId="7D001AB0"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62.0</w:t>
            </w:r>
          </w:p>
          <w:p w14:paraId="10F37E62"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68800435" w14:textId="70C74EAD"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75.5</w:t>
            </w:r>
          </w:p>
          <w:p w14:paraId="122E644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w:t>
            </w:r>
            <w:r w:rsidRPr="00445C63">
              <w:rPr>
                <w:rFonts w:ascii="Times New Roman" w:eastAsia="Times New Roman" w:hAnsi="Times New Roman" w:cs="Times New Roman"/>
                <w:sz w:val="16"/>
                <w:szCs w:val="16"/>
                <w:lang w:val="en-GB"/>
              </w:rPr>
              <w:t>7.3</w:t>
            </w:r>
          </w:p>
          <w:p w14:paraId="18C90D3F"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740DF87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58.3</w:t>
            </w:r>
          </w:p>
          <w:p w14:paraId="57029BA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55.6</w:t>
            </w:r>
          </w:p>
        </w:tc>
        <w:tc>
          <w:tcPr>
            <w:tcW w:w="294" w:type="pct"/>
            <w:vAlign w:val="bottom"/>
          </w:tcPr>
          <w:p w14:paraId="2AF9FC9E" w14:textId="3BDCB472"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77.2</w:t>
            </w:r>
          </w:p>
          <w:p w14:paraId="1D034492" w14:textId="3639F632"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72.0</w:t>
            </w:r>
          </w:p>
          <w:p w14:paraId="6480C8EE"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6546FE33" w14:textId="7474414C"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75.7</w:t>
            </w:r>
          </w:p>
          <w:p w14:paraId="6F92CC3B"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72.0</w:t>
            </w:r>
          </w:p>
          <w:p w14:paraId="6DB1EE3D"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5E0D8F46"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78.6</w:t>
            </w:r>
          </w:p>
          <w:p w14:paraId="493E46A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72.0</w:t>
            </w:r>
          </w:p>
        </w:tc>
        <w:tc>
          <w:tcPr>
            <w:tcW w:w="327" w:type="pct"/>
            <w:vAlign w:val="bottom"/>
          </w:tcPr>
          <w:p w14:paraId="34FE057A" w14:textId="71193497"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69.2</w:t>
            </w:r>
          </w:p>
          <w:p w14:paraId="6F0376BE" w14:textId="59AADD3F"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64.0</w:t>
            </w:r>
          </w:p>
          <w:p w14:paraId="04B52B0A"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42FA8D4A" w14:textId="657E2FD6"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68.</w:t>
            </w:r>
            <w:r>
              <w:rPr>
                <w:rFonts w:ascii="Times New Roman" w:eastAsia="Times New Roman" w:hAnsi="Times New Roman" w:cs="Times New Roman"/>
                <w:sz w:val="16"/>
                <w:szCs w:val="16"/>
                <w:lang w:val="en-GB"/>
              </w:rPr>
              <w:t>8</w:t>
            </w:r>
          </w:p>
          <w:p w14:paraId="210B3231"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63.5</w:t>
            </w:r>
          </w:p>
          <w:p w14:paraId="4591414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7081A1C5"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69.8</w:t>
            </w:r>
          </w:p>
          <w:p w14:paraId="3827FB20"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64.7</w:t>
            </w:r>
          </w:p>
        </w:tc>
        <w:tc>
          <w:tcPr>
            <w:tcW w:w="359" w:type="pct"/>
            <w:vAlign w:val="bottom"/>
          </w:tcPr>
          <w:p w14:paraId="40317148" w14:textId="39A9F7DB"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64.6</w:t>
            </w:r>
          </w:p>
          <w:p w14:paraId="489670AA" w14:textId="5A7A869C"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57.7</w:t>
            </w:r>
          </w:p>
          <w:p w14:paraId="7D00D0A6"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535CA6A8" w14:textId="26204CDD"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61.</w:t>
            </w:r>
            <w:r>
              <w:rPr>
                <w:rFonts w:ascii="Times New Roman" w:eastAsia="Times New Roman" w:hAnsi="Times New Roman" w:cs="Times New Roman"/>
                <w:sz w:val="16"/>
                <w:szCs w:val="16"/>
                <w:lang w:val="en-GB"/>
              </w:rPr>
              <w:t>3</w:t>
            </w:r>
          </w:p>
          <w:p w14:paraId="2472552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54.3</w:t>
            </w:r>
          </w:p>
          <w:p w14:paraId="513A402A"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42BC7A87"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69.1</w:t>
            </w:r>
          </w:p>
          <w:p w14:paraId="53B55CC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62.1</w:t>
            </w:r>
          </w:p>
        </w:tc>
        <w:tc>
          <w:tcPr>
            <w:tcW w:w="294" w:type="pct"/>
            <w:vAlign w:val="bottom"/>
          </w:tcPr>
          <w:p w14:paraId="2FD45F00" w14:textId="7D033393"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58.4</w:t>
            </w:r>
          </w:p>
          <w:p w14:paraId="7EDE9366" w14:textId="53A08A18"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51.6</w:t>
            </w:r>
          </w:p>
          <w:p w14:paraId="3E5B3EAF"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582082CA" w14:textId="698BB60F"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60.</w:t>
            </w:r>
            <w:r>
              <w:rPr>
                <w:rFonts w:ascii="Times New Roman" w:eastAsia="Times New Roman" w:hAnsi="Times New Roman" w:cs="Times New Roman"/>
                <w:sz w:val="16"/>
                <w:szCs w:val="16"/>
                <w:lang w:val="en-GB"/>
              </w:rPr>
              <w:t>3</w:t>
            </w:r>
          </w:p>
          <w:p w14:paraId="72466822"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52.7</w:t>
            </w:r>
          </w:p>
          <w:p w14:paraId="1215CEA6"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69A5782A"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55.7</w:t>
            </w:r>
          </w:p>
          <w:p w14:paraId="0BFFD680"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50.2</w:t>
            </w:r>
          </w:p>
        </w:tc>
        <w:tc>
          <w:tcPr>
            <w:tcW w:w="526" w:type="pct"/>
            <w:vAlign w:val="bottom"/>
          </w:tcPr>
          <w:p w14:paraId="794BA6ED" w14:textId="423C1F9E"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57.1</w:t>
            </w:r>
          </w:p>
          <w:p w14:paraId="1795B9D5" w14:textId="125B9403" w:rsidR="00517849" w:rsidRDefault="00517849" w:rsidP="00775F7B">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52.2</w:t>
            </w:r>
          </w:p>
          <w:p w14:paraId="7EEB8ABA" w14:textId="77777777" w:rsidR="00517849" w:rsidRDefault="00517849" w:rsidP="00775F7B">
            <w:pPr>
              <w:spacing w:after="0" w:line="240" w:lineRule="auto"/>
              <w:jc w:val="center"/>
              <w:rPr>
                <w:rFonts w:ascii="Times New Roman" w:eastAsia="Times New Roman" w:hAnsi="Times New Roman" w:cs="Times New Roman"/>
                <w:sz w:val="16"/>
                <w:szCs w:val="16"/>
                <w:lang w:val="en-GB"/>
              </w:rPr>
            </w:pPr>
          </w:p>
          <w:p w14:paraId="4390A9D4" w14:textId="3A375F31"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45.</w:t>
            </w:r>
            <w:r>
              <w:rPr>
                <w:rFonts w:ascii="Times New Roman" w:eastAsia="Times New Roman" w:hAnsi="Times New Roman" w:cs="Times New Roman"/>
                <w:sz w:val="16"/>
                <w:szCs w:val="16"/>
                <w:lang w:val="en-GB"/>
              </w:rPr>
              <w:t>4</w:t>
            </w:r>
          </w:p>
          <w:p w14:paraId="1FCFF133"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40.4</w:t>
            </w:r>
          </w:p>
          <w:p w14:paraId="0764FA70"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p>
          <w:p w14:paraId="47E8440C"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73.8</w:t>
            </w:r>
          </w:p>
          <w:p w14:paraId="34876464" w14:textId="77777777" w:rsidR="00CB6235" w:rsidRPr="00445C63" w:rsidRDefault="00CB6235" w:rsidP="00775F7B">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69.0</w:t>
            </w:r>
          </w:p>
        </w:tc>
      </w:tr>
      <w:tr w:rsidR="00665008" w:rsidRPr="00445C63" w14:paraId="0264FDE4" w14:textId="77777777" w:rsidTr="00531CB1">
        <w:trPr>
          <w:cantSplit/>
          <w:jc w:val="center"/>
        </w:trPr>
        <w:tc>
          <w:tcPr>
            <w:tcW w:w="230" w:type="pct"/>
            <w:tcBorders>
              <w:bottom w:val="single" w:sz="4" w:space="0" w:color="auto"/>
              <w:right w:val="single" w:sz="4" w:space="0" w:color="auto"/>
              <w:tr2bl w:val="nil"/>
            </w:tcBorders>
            <w:tcMar>
              <w:top w:w="72" w:type="dxa"/>
              <w:left w:w="72" w:type="dxa"/>
              <w:bottom w:w="72" w:type="dxa"/>
              <w:right w:w="72" w:type="dxa"/>
            </w:tcMar>
            <w:vAlign w:val="center"/>
          </w:tcPr>
          <w:p w14:paraId="6227470C"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EQ.11a</w:t>
            </w:r>
          </w:p>
          <w:p w14:paraId="17DD722D"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EQ.11b</w:t>
            </w:r>
          </w:p>
        </w:tc>
        <w:tc>
          <w:tcPr>
            <w:tcW w:w="317" w:type="pct"/>
            <w:tcBorders>
              <w:left w:val="single" w:sz="4" w:space="0" w:color="auto"/>
              <w:bottom w:val="single" w:sz="4" w:space="0" w:color="auto"/>
            </w:tcBorders>
            <w:vAlign w:val="center"/>
          </w:tcPr>
          <w:p w14:paraId="2571E185" w14:textId="77777777" w:rsidR="00CB6235" w:rsidRPr="00445C63"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Perception of a better life</w:t>
            </w:r>
          </w:p>
        </w:tc>
        <w:tc>
          <w:tcPr>
            <w:tcW w:w="226" w:type="pct"/>
            <w:tcBorders>
              <w:bottom w:val="single" w:sz="4" w:space="0" w:color="auto"/>
            </w:tcBorders>
            <w:vAlign w:val="center"/>
          </w:tcPr>
          <w:p w14:paraId="0C44A8E0" w14:textId="77777777" w:rsidR="00CB6235" w:rsidRPr="00445C63" w:rsidRDefault="00CB6235" w:rsidP="00CB6235">
            <w:pPr>
              <w:spacing w:after="0" w:line="240" w:lineRule="auto"/>
              <w:jc w:val="center"/>
              <w:rPr>
                <w:rFonts w:ascii="Times New Roman" w:eastAsia="Times New Roman" w:hAnsi="Times New Roman" w:cs="Times New Roman"/>
                <w:sz w:val="16"/>
                <w:szCs w:val="16"/>
                <w:lang w:val="en-GB"/>
              </w:rPr>
            </w:pPr>
          </w:p>
        </w:tc>
        <w:tc>
          <w:tcPr>
            <w:tcW w:w="1399" w:type="pct"/>
            <w:tcBorders>
              <w:bottom w:val="single" w:sz="4" w:space="0" w:color="auto"/>
            </w:tcBorders>
            <w:vAlign w:val="center"/>
          </w:tcPr>
          <w:p w14:paraId="01CDA6D7" w14:textId="208F0C70" w:rsidR="00CB6235" w:rsidRDefault="00CB6235" w:rsidP="00CB6235">
            <w:pPr>
              <w:spacing w:after="0" w:line="240" w:lineRule="auto"/>
              <w:rPr>
                <w:rFonts w:ascii="Times New Roman" w:eastAsia="Times New Roman" w:hAnsi="Times New Roman" w:cs="Times New Roman"/>
                <w:sz w:val="16"/>
                <w:szCs w:val="16"/>
                <w:lang w:val="en-GB"/>
              </w:rPr>
            </w:pPr>
            <w:r w:rsidRPr="00445C63">
              <w:rPr>
                <w:rFonts w:ascii="Times New Roman" w:eastAsia="Times New Roman" w:hAnsi="Times New Roman" w:cs="Times New Roman"/>
                <w:bCs/>
                <w:sz w:val="16"/>
                <w:szCs w:val="16"/>
                <w:lang w:val="en-GB"/>
              </w:rPr>
              <w:t xml:space="preserve">Percentage </w:t>
            </w:r>
            <w:r w:rsidRPr="00445C63">
              <w:rPr>
                <w:rFonts w:ascii="Times New Roman" w:eastAsia="Times New Roman" w:hAnsi="Times New Roman" w:cs="Times New Roman"/>
                <w:sz w:val="16"/>
                <w:szCs w:val="16"/>
                <w:lang w:val="en-GB"/>
              </w:rPr>
              <w:t>of women and men whose life improved during the last one year and who expect that their life will be better after one year</w:t>
            </w:r>
          </w:p>
          <w:p w14:paraId="2ADCE32E" w14:textId="2F3A3D5C" w:rsidR="00517849" w:rsidRDefault="00517849" w:rsidP="00CB6235">
            <w:pPr>
              <w:spacing w:after="0" w:line="240" w:lineRule="auto"/>
              <w:rPr>
                <w:rFonts w:ascii="Times New Roman" w:eastAsia="Times New Roman" w:hAnsi="Times New Roman" w:cs="Times New Roman"/>
                <w:sz w:val="16"/>
                <w:szCs w:val="16"/>
                <w:lang w:val="en-GB"/>
              </w:rPr>
            </w:pPr>
          </w:p>
          <w:p w14:paraId="0B0E44D3" w14:textId="4D6715E8" w:rsidR="00517849" w:rsidRPr="00445C63" w:rsidRDefault="00517849" w:rsidP="00517849">
            <w:pPr>
              <w:spacing w:after="0" w:line="240" w:lineRule="auto"/>
              <w:rPr>
                <w:rFonts w:ascii="Times New Roman" w:eastAsia="Times New Roman" w:hAnsi="Times New Roman" w:cs="Times New Roman"/>
                <w:b/>
                <w:bCs/>
                <w:sz w:val="16"/>
                <w:szCs w:val="16"/>
                <w:lang w:val="en-GB"/>
              </w:rPr>
            </w:pPr>
            <w:r>
              <w:rPr>
                <w:rFonts w:ascii="Times New Roman" w:eastAsia="Times New Roman" w:hAnsi="Times New Roman" w:cs="Times New Roman"/>
                <w:b/>
                <w:bCs/>
                <w:sz w:val="16"/>
                <w:szCs w:val="16"/>
                <w:lang w:val="en-GB"/>
              </w:rPr>
              <w:t xml:space="preserve">                  Total</w:t>
            </w:r>
          </w:p>
          <w:p w14:paraId="3D731557" w14:textId="77777777" w:rsidR="00517849" w:rsidRPr="00445C63" w:rsidRDefault="00517849" w:rsidP="00517849">
            <w:pPr>
              <w:numPr>
                <w:ilvl w:val="0"/>
                <w:numId w:val="22"/>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4143CD58" w14:textId="38488881" w:rsidR="00517849" w:rsidRPr="00517849" w:rsidRDefault="00517849" w:rsidP="00CB6235">
            <w:pPr>
              <w:numPr>
                <w:ilvl w:val="0"/>
                <w:numId w:val="22"/>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p w14:paraId="498629D9" w14:textId="77777777" w:rsidR="00CB6235" w:rsidRPr="00445C63" w:rsidRDefault="00CB6235" w:rsidP="00CB6235">
            <w:pPr>
              <w:spacing w:after="0" w:line="240" w:lineRule="auto"/>
              <w:rPr>
                <w:rFonts w:ascii="Times New Roman" w:eastAsia="Times New Roman" w:hAnsi="Times New Roman" w:cs="Times New Roman"/>
                <w:b/>
                <w:bCs/>
                <w:sz w:val="16"/>
                <w:szCs w:val="16"/>
                <w:lang w:val="en-GB"/>
              </w:rPr>
            </w:pPr>
            <w:r w:rsidRPr="00445C63">
              <w:rPr>
                <w:rFonts w:ascii="Times New Roman" w:eastAsia="Times New Roman" w:hAnsi="Times New Roman" w:cs="Times New Roman"/>
                <w:sz w:val="16"/>
                <w:szCs w:val="16"/>
                <w:lang w:val="en-GB"/>
              </w:rPr>
              <w:tab/>
            </w:r>
            <w:r w:rsidRPr="00445C63">
              <w:rPr>
                <w:rFonts w:ascii="Times New Roman" w:eastAsia="Times New Roman" w:hAnsi="Times New Roman" w:cs="Times New Roman"/>
                <w:b/>
                <w:bCs/>
                <w:sz w:val="16"/>
                <w:szCs w:val="16"/>
                <w:lang w:val="en-GB"/>
              </w:rPr>
              <w:t>Women</w:t>
            </w:r>
          </w:p>
          <w:p w14:paraId="3B0035F6" w14:textId="77777777" w:rsidR="00CB6235" w:rsidRPr="00445C63" w:rsidRDefault="00CB6235" w:rsidP="00CB6235">
            <w:pPr>
              <w:numPr>
                <w:ilvl w:val="0"/>
                <w:numId w:val="22"/>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1222FDD4" w14:textId="77777777" w:rsidR="00CB6235" w:rsidRPr="00445C63" w:rsidRDefault="00CB6235" w:rsidP="00CB6235">
            <w:pPr>
              <w:numPr>
                <w:ilvl w:val="0"/>
                <w:numId w:val="22"/>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p w14:paraId="63707139" w14:textId="77777777" w:rsidR="00CB6235" w:rsidRPr="00445C63" w:rsidRDefault="00CB6235" w:rsidP="00CB6235">
            <w:pPr>
              <w:spacing w:after="0" w:line="240" w:lineRule="auto"/>
              <w:rPr>
                <w:rFonts w:ascii="Times New Roman" w:eastAsia="Times New Roman" w:hAnsi="Times New Roman" w:cs="Times New Roman"/>
                <w:b/>
                <w:sz w:val="16"/>
                <w:szCs w:val="16"/>
                <w:lang w:val="en-GB"/>
              </w:rPr>
            </w:pPr>
            <w:r w:rsidRPr="00445C63">
              <w:rPr>
                <w:rFonts w:ascii="Times New Roman" w:eastAsia="Times New Roman" w:hAnsi="Times New Roman" w:cs="Times New Roman"/>
                <w:bCs/>
                <w:sz w:val="16"/>
                <w:szCs w:val="16"/>
                <w:lang w:val="en-GB"/>
              </w:rPr>
              <w:tab/>
            </w:r>
            <w:r w:rsidRPr="00445C63">
              <w:rPr>
                <w:rFonts w:ascii="Times New Roman" w:eastAsia="Times New Roman" w:hAnsi="Times New Roman" w:cs="Times New Roman"/>
                <w:b/>
                <w:sz w:val="16"/>
                <w:szCs w:val="16"/>
                <w:lang w:val="en-GB"/>
              </w:rPr>
              <w:t xml:space="preserve">Men </w:t>
            </w:r>
          </w:p>
          <w:p w14:paraId="6BB49549" w14:textId="77777777" w:rsidR="00CB6235" w:rsidRPr="00445C63" w:rsidRDefault="00CB6235" w:rsidP="00CB6235">
            <w:pPr>
              <w:numPr>
                <w:ilvl w:val="0"/>
                <w:numId w:val="39"/>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15-24</w:t>
            </w:r>
          </w:p>
          <w:p w14:paraId="09CFFBD9" w14:textId="77777777" w:rsidR="00CB6235" w:rsidRPr="00445C63" w:rsidRDefault="00CB6235" w:rsidP="00CB6235">
            <w:pPr>
              <w:numPr>
                <w:ilvl w:val="0"/>
                <w:numId w:val="39"/>
              </w:numPr>
              <w:spacing w:after="0" w:line="240" w:lineRule="auto"/>
              <w:contextualSpacing/>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age 15-49</w:t>
            </w:r>
          </w:p>
        </w:tc>
        <w:tc>
          <w:tcPr>
            <w:tcW w:w="319" w:type="pct"/>
            <w:tcBorders>
              <w:bottom w:val="single" w:sz="4" w:space="0" w:color="auto"/>
            </w:tcBorders>
            <w:vAlign w:val="bottom"/>
          </w:tcPr>
          <w:p w14:paraId="4E28BC9F" w14:textId="77777777" w:rsidR="00517849" w:rsidRDefault="00517849" w:rsidP="006F5970">
            <w:pPr>
              <w:spacing w:after="0" w:line="240" w:lineRule="auto"/>
              <w:jc w:val="center"/>
              <w:rPr>
                <w:rFonts w:ascii="Times New Roman" w:eastAsia="Times New Roman" w:hAnsi="Times New Roman" w:cs="Times New Roman"/>
                <w:sz w:val="16"/>
                <w:szCs w:val="16"/>
                <w:lang w:val="en-GB"/>
              </w:rPr>
            </w:pPr>
          </w:p>
          <w:p w14:paraId="5E41BDF9" w14:textId="4D98267A" w:rsidR="00517849" w:rsidRDefault="00517849"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52.9</w:t>
            </w:r>
          </w:p>
          <w:p w14:paraId="25F493A8" w14:textId="47D6DFCC" w:rsidR="00517849" w:rsidRDefault="00500D65"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48.5</w:t>
            </w:r>
          </w:p>
          <w:p w14:paraId="1F2F4F11" w14:textId="77777777" w:rsidR="00517849" w:rsidRDefault="00517849" w:rsidP="006F5970">
            <w:pPr>
              <w:spacing w:after="0" w:line="240" w:lineRule="auto"/>
              <w:jc w:val="center"/>
              <w:rPr>
                <w:rFonts w:ascii="Times New Roman" w:eastAsia="Times New Roman" w:hAnsi="Times New Roman" w:cs="Times New Roman"/>
                <w:sz w:val="16"/>
                <w:szCs w:val="16"/>
                <w:lang w:val="en-GB"/>
              </w:rPr>
            </w:pPr>
          </w:p>
          <w:p w14:paraId="39CADE31" w14:textId="29117E84"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3776">
              <w:rPr>
                <w:rFonts w:ascii="Times New Roman" w:eastAsia="Times New Roman" w:hAnsi="Times New Roman" w:cs="Times New Roman"/>
                <w:sz w:val="16"/>
                <w:szCs w:val="16"/>
                <w:lang w:val="en-GB"/>
              </w:rPr>
              <w:t>50.1</w:t>
            </w:r>
          </w:p>
          <w:p w14:paraId="36BABFF7"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45.4</w:t>
            </w:r>
          </w:p>
          <w:p w14:paraId="3563291E"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p>
          <w:p w14:paraId="382D3B31"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56.4</w:t>
            </w:r>
          </w:p>
          <w:p w14:paraId="3A4491BB"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52.5</w:t>
            </w:r>
          </w:p>
        </w:tc>
        <w:tc>
          <w:tcPr>
            <w:tcW w:w="350" w:type="pct"/>
            <w:tcBorders>
              <w:bottom w:val="single" w:sz="4" w:space="0" w:color="auto"/>
            </w:tcBorders>
            <w:vAlign w:val="bottom"/>
          </w:tcPr>
          <w:p w14:paraId="6A6A411E" w14:textId="1A4195A1" w:rsidR="00517849" w:rsidRDefault="00517849"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40.3</w:t>
            </w:r>
          </w:p>
          <w:p w14:paraId="24B4401E" w14:textId="1FE2E5D7" w:rsidR="00517849" w:rsidRDefault="00500D65"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36.2</w:t>
            </w:r>
          </w:p>
          <w:p w14:paraId="218AC252" w14:textId="77777777" w:rsidR="00517849" w:rsidRDefault="00517849" w:rsidP="006F5970">
            <w:pPr>
              <w:spacing w:after="0" w:line="240" w:lineRule="auto"/>
              <w:jc w:val="center"/>
              <w:rPr>
                <w:rFonts w:ascii="Times New Roman" w:eastAsia="Times New Roman" w:hAnsi="Times New Roman" w:cs="Times New Roman"/>
                <w:sz w:val="16"/>
                <w:szCs w:val="16"/>
                <w:lang w:val="en-GB"/>
              </w:rPr>
            </w:pPr>
          </w:p>
          <w:p w14:paraId="6E7BC5E6" w14:textId="2BC43750"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43.</w:t>
            </w:r>
            <w:r>
              <w:rPr>
                <w:rFonts w:ascii="Times New Roman" w:eastAsia="Times New Roman" w:hAnsi="Times New Roman" w:cs="Times New Roman"/>
                <w:sz w:val="16"/>
                <w:szCs w:val="16"/>
                <w:lang w:val="en-GB"/>
              </w:rPr>
              <w:t>6</w:t>
            </w:r>
          </w:p>
          <w:p w14:paraId="1D63EE3C"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36.3</w:t>
            </w:r>
          </w:p>
          <w:p w14:paraId="1DB73A02"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p>
          <w:p w14:paraId="193919C6"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36.0</w:t>
            </w:r>
          </w:p>
          <w:p w14:paraId="3E9E7980"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36.0</w:t>
            </w:r>
          </w:p>
        </w:tc>
        <w:tc>
          <w:tcPr>
            <w:tcW w:w="359" w:type="pct"/>
            <w:tcBorders>
              <w:bottom w:val="single" w:sz="4" w:space="0" w:color="auto"/>
            </w:tcBorders>
            <w:vAlign w:val="bottom"/>
          </w:tcPr>
          <w:p w14:paraId="244AE6E7" w14:textId="7C6A1AA7" w:rsidR="00517849" w:rsidRDefault="00517849"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50.9</w:t>
            </w:r>
          </w:p>
          <w:p w14:paraId="554C36CB" w14:textId="5606CA68" w:rsidR="00517849" w:rsidRDefault="00500D65"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49.1</w:t>
            </w:r>
          </w:p>
          <w:p w14:paraId="3606D6B7" w14:textId="77777777" w:rsidR="00517849" w:rsidRDefault="00517849" w:rsidP="006F5970">
            <w:pPr>
              <w:spacing w:after="0" w:line="240" w:lineRule="auto"/>
              <w:jc w:val="center"/>
              <w:rPr>
                <w:rFonts w:ascii="Times New Roman" w:eastAsia="Times New Roman" w:hAnsi="Times New Roman" w:cs="Times New Roman"/>
                <w:sz w:val="16"/>
                <w:szCs w:val="16"/>
                <w:lang w:val="en-GB"/>
              </w:rPr>
            </w:pPr>
          </w:p>
          <w:p w14:paraId="444064B2" w14:textId="3E2BEBEE"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49.8</w:t>
            </w:r>
          </w:p>
          <w:p w14:paraId="7563DEEC"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47.8</w:t>
            </w:r>
          </w:p>
          <w:p w14:paraId="136BF0E8"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p>
          <w:p w14:paraId="2F05C0C9"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52.2</w:t>
            </w:r>
          </w:p>
          <w:p w14:paraId="0AC1A3F5"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50.8</w:t>
            </w:r>
          </w:p>
        </w:tc>
        <w:tc>
          <w:tcPr>
            <w:tcW w:w="294" w:type="pct"/>
            <w:tcBorders>
              <w:bottom w:val="single" w:sz="4" w:space="0" w:color="auto"/>
            </w:tcBorders>
            <w:vAlign w:val="bottom"/>
          </w:tcPr>
          <w:p w14:paraId="3A6BCEE9" w14:textId="1A0E1FE0" w:rsidR="00517849" w:rsidRDefault="00517849"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62.6</w:t>
            </w:r>
          </w:p>
          <w:p w14:paraId="095C238A" w14:textId="3DE98CAD" w:rsidR="00517849" w:rsidRDefault="00500D65"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56.3</w:t>
            </w:r>
          </w:p>
          <w:p w14:paraId="434E7B5D" w14:textId="77777777" w:rsidR="00517849" w:rsidRDefault="00517849" w:rsidP="006F5970">
            <w:pPr>
              <w:spacing w:after="0" w:line="240" w:lineRule="auto"/>
              <w:jc w:val="center"/>
              <w:rPr>
                <w:rFonts w:ascii="Times New Roman" w:eastAsia="Times New Roman" w:hAnsi="Times New Roman" w:cs="Times New Roman"/>
                <w:sz w:val="16"/>
                <w:szCs w:val="16"/>
                <w:lang w:val="en-GB"/>
              </w:rPr>
            </w:pPr>
          </w:p>
          <w:p w14:paraId="4A12065B" w14:textId="316D25C3"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50.7</w:t>
            </w:r>
          </w:p>
          <w:p w14:paraId="308ABDC8"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46.4</w:t>
            </w:r>
          </w:p>
          <w:p w14:paraId="559F6AA3"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p>
          <w:p w14:paraId="5FCAC5E8"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74.8</w:t>
            </w:r>
          </w:p>
          <w:p w14:paraId="01173532"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67.7</w:t>
            </w:r>
          </w:p>
        </w:tc>
        <w:tc>
          <w:tcPr>
            <w:tcW w:w="327" w:type="pct"/>
            <w:tcBorders>
              <w:bottom w:val="single" w:sz="4" w:space="0" w:color="auto"/>
            </w:tcBorders>
            <w:vAlign w:val="bottom"/>
          </w:tcPr>
          <w:p w14:paraId="743570A3" w14:textId="2060F72F" w:rsidR="00517849" w:rsidRDefault="00517849"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63.0</w:t>
            </w:r>
          </w:p>
          <w:p w14:paraId="58650AC5" w14:textId="5B3FF9EC" w:rsidR="00517849" w:rsidRDefault="00500D65"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56.3</w:t>
            </w:r>
          </w:p>
          <w:p w14:paraId="45EA69A6" w14:textId="77777777" w:rsidR="00517849" w:rsidRDefault="00517849" w:rsidP="006F5970">
            <w:pPr>
              <w:spacing w:after="0" w:line="240" w:lineRule="auto"/>
              <w:jc w:val="center"/>
              <w:rPr>
                <w:rFonts w:ascii="Times New Roman" w:eastAsia="Times New Roman" w:hAnsi="Times New Roman" w:cs="Times New Roman"/>
                <w:sz w:val="16"/>
                <w:szCs w:val="16"/>
                <w:lang w:val="en-GB"/>
              </w:rPr>
            </w:pPr>
          </w:p>
          <w:p w14:paraId="4E36110E" w14:textId="4E7A53B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61.</w:t>
            </w:r>
            <w:r>
              <w:rPr>
                <w:rFonts w:ascii="Times New Roman" w:eastAsia="Times New Roman" w:hAnsi="Times New Roman" w:cs="Times New Roman"/>
                <w:sz w:val="16"/>
                <w:szCs w:val="16"/>
                <w:lang w:val="en-GB"/>
              </w:rPr>
              <w:t>4</w:t>
            </w:r>
          </w:p>
          <w:p w14:paraId="0B391729"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54.2</w:t>
            </w:r>
          </w:p>
          <w:p w14:paraId="283A47E7"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p>
          <w:p w14:paraId="5EE531BF"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65.3</w:t>
            </w:r>
          </w:p>
          <w:p w14:paraId="19B25B82"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59.6</w:t>
            </w:r>
          </w:p>
        </w:tc>
        <w:tc>
          <w:tcPr>
            <w:tcW w:w="359" w:type="pct"/>
            <w:tcBorders>
              <w:bottom w:val="single" w:sz="4" w:space="0" w:color="auto"/>
            </w:tcBorders>
            <w:vAlign w:val="bottom"/>
          </w:tcPr>
          <w:p w14:paraId="211EFE6E" w14:textId="286FBD56" w:rsidR="00517849" w:rsidRDefault="00517849"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52.7</w:t>
            </w:r>
          </w:p>
          <w:p w14:paraId="60CDF290" w14:textId="52E5B5FD" w:rsidR="00517849" w:rsidRDefault="00500D65"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47.5</w:t>
            </w:r>
          </w:p>
          <w:p w14:paraId="338CF543" w14:textId="77777777" w:rsidR="00517849" w:rsidRDefault="00517849" w:rsidP="006F5970">
            <w:pPr>
              <w:spacing w:after="0" w:line="240" w:lineRule="auto"/>
              <w:jc w:val="center"/>
              <w:rPr>
                <w:rFonts w:ascii="Times New Roman" w:eastAsia="Times New Roman" w:hAnsi="Times New Roman" w:cs="Times New Roman"/>
                <w:sz w:val="16"/>
                <w:szCs w:val="16"/>
                <w:lang w:val="en-GB"/>
              </w:rPr>
            </w:pPr>
          </w:p>
          <w:p w14:paraId="03CFE6D9" w14:textId="6A755D66"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51.</w:t>
            </w:r>
            <w:r>
              <w:rPr>
                <w:rFonts w:ascii="Times New Roman" w:eastAsia="Times New Roman" w:hAnsi="Times New Roman" w:cs="Times New Roman"/>
                <w:sz w:val="16"/>
                <w:szCs w:val="16"/>
                <w:lang w:val="en-GB"/>
              </w:rPr>
              <w:t>5</w:t>
            </w:r>
          </w:p>
          <w:p w14:paraId="59D7CA21"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46.0</w:t>
            </w:r>
          </w:p>
          <w:p w14:paraId="46722FC6"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p>
          <w:p w14:paraId="259FAC54"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54.3</w:t>
            </w:r>
          </w:p>
          <w:p w14:paraId="79A2CD7B"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49.5</w:t>
            </w:r>
          </w:p>
        </w:tc>
        <w:tc>
          <w:tcPr>
            <w:tcW w:w="294" w:type="pct"/>
            <w:tcBorders>
              <w:bottom w:val="single" w:sz="4" w:space="0" w:color="auto"/>
            </w:tcBorders>
            <w:vAlign w:val="bottom"/>
          </w:tcPr>
          <w:p w14:paraId="71F21B4E" w14:textId="4CC1B60B" w:rsidR="00517849" w:rsidRDefault="00517849"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46.9</w:t>
            </w:r>
          </w:p>
          <w:p w14:paraId="3AEDEE2A" w14:textId="624C73DD" w:rsidR="00517849" w:rsidRDefault="00500D65"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42.5</w:t>
            </w:r>
          </w:p>
          <w:p w14:paraId="6F9133C0" w14:textId="77777777" w:rsidR="00517849" w:rsidRDefault="00517849" w:rsidP="006F5970">
            <w:pPr>
              <w:spacing w:after="0" w:line="240" w:lineRule="auto"/>
              <w:jc w:val="center"/>
              <w:rPr>
                <w:rFonts w:ascii="Times New Roman" w:eastAsia="Times New Roman" w:hAnsi="Times New Roman" w:cs="Times New Roman"/>
                <w:sz w:val="16"/>
                <w:szCs w:val="16"/>
                <w:lang w:val="en-GB"/>
              </w:rPr>
            </w:pPr>
          </w:p>
          <w:p w14:paraId="6E04F99D" w14:textId="12FC2E84"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44.5</w:t>
            </w:r>
          </w:p>
          <w:p w14:paraId="4FE8F618"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39.7</w:t>
            </w:r>
          </w:p>
          <w:p w14:paraId="3735CC83"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p>
          <w:p w14:paraId="25F3969B"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50.2</w:t>
            </w:r>
          </w:p>
          <w:p w14:paraId="0CE58A0F"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w:t>
            </w:r>
            <w:r>
              <w:rPr>
                <w:rFonts w:ascii="Times New Roman" w:eastAsia="Times New Roman" w:hAnsi="Times New Roman" w:cs="Times New Roman"/>
                <w:sz w:val="16"/>
                <w:szCs w:val="16"/>
                <w:lang w:val="en-GB"/>
              </w:rPr>
              <w:t>6</w:t>
            </w:r>
            <w:r w:rsidRPr="00445C63">
              <w:rPr>
                <w:rFonts w:ascii="Times New Roman" w:eastAsia="Times New Roman" w:hAnsi="Times New Roman" w:cs="Times New Roman"/>
                <w:sz w:val="16"/>
                <w:szCs w:val="16"/>
                <w:lang w:val="en-GB"/>
              </w:rPr>
              <w:t>.5</w:t>
            </w:r>
          </w:p>
        </w:tc>
        <w:tc>
          <w:tcPr>
            <w:tcW w:w="526" w:type="pct"/>
            <w:tcBorders>
              <w:bottom w:val="single" w:sz="4" w:space="0" w:color="auto"/>
            </w:tcBorders>
            <w:vAlign w:val="bottom"/>
          </w:tcPr>
          <w:p w14:paraId="35AA5B41" w14:textId="374D0ED7" w:rsidR="00517849" w:rsidRDefault="00517849"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48.4</w:t>
            </w:r>
          </w:p>
          <w:p w14:paraId="46A08B5A" w14:textId="0A113011" w:rsidR="00517849" w:rsidRDefault="00500D65" w:rsidP="006F5970">
            <w:pPr>
              <w:spacing w:after="0" w:line="240" w:lineRule="auto"/>
              <w:jc w:val="center"/>
              <w:rPr>
                <w:rFonts w:ascii="Times New Roman" w:eastAsia="Times New Roman" w:hAnsi="Times New Roman" w:cs="Times New Roman"/>
                <w:sz w:val="16"/>
                <w:szCs w:val="16"/>
                <w:lang w:val="en-GB"/>
              </w:rPr>
            </w:pPr>
            <w:r>
              <w:rPr>
                <w:rFonts w:ascii="Times New Roman" w:eastAsia="Times New Roman" w:hAnsi="Times New Roman" w:cs="Times New Roman"/>
                <w:sz w:val="16"/>
                <w:szCs w:val="16"/>
                <w:lang w:val="en-GB"/>
              </w:rPr>
              <w:t>46.1</w:t>
            </w:r>
          </w:p>
          <w:p w14:paraId="53FA18BC" w14:textId="77777777" w:rsidR="00517849" w:rsidRDefault="00517849" w:rsidP="006F5970">
            <w:pPr>
              <w:spacing w:after="0" w:line="240" w:lineRule="auto"/>
              <w:jc w:val="center"/>
              <w:rPr>
                <w:rFonts w:ascii="Times New Roman" w:eastAsia="Times New Roman" w:hAnsi="Times New Roman" w:cs="Times New Roman"/>
                <w:sz w:val="16"/>
                <w:szCs w:val="16"/>
                <w:lang w:val="en-GB"/>
              </w:rPr>
            </w:pPr>
          </w:p>
          <w:p w14:paraId="21730DDF" w14:textId="23822CB6"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51.9</w:t>
            </w:r>
          </w:p>
          <w:p w14:paraId="55E7F04A"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49.1</w:t>
            </w:r>
          </w:p>
          <w:p w14:paraId="3DFA1D47"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p>
          <w:p w14:paraId="3F41F0D4"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43.6</w:t>
            </w:r>
          </w:p>
          <w:p w14:paraId="5FC0CC28" w14:textId="77777777" w:rsidR="00CB6235" w:rsidRPr="00445C63" w:rsidRDefault="00CB6235" w:rsidP="006F5970">
            <w:pPr>
              <w:spacing w:after="0" w:line="240" w:lineRule="auto"/>
              <w:jc w:val="center"/>
              <w:rPr>
                <w:rFonts w:ascii="Times New Roman" w:eastAsia="Times New Roman" w:hAnsi="Times New Roman" w:cs="Times New Roman"/>
                <w:sz w:val="16"/>
                <w:szCs w:val="16"/>
                <w:lang w:val="en-GB"/>
              </w:rPr>
            </w:pPr>
            <w:r w:rsidRPr="00445C63">
              <w:rPr>
                <w:rFonts w:ascii="Times New Roman" w:eastAsia="Times New Roman" w:hAnsi="Times New Roman" w:cs="Times New Roman"/>
                <w:sz w:val="16"/>
                <w:szCs w:val="16"/>
                <w:lang w:val="en-GB"/>
              </w:rPr>
              <w:t>41.7</w:t>
            </w:r>
          </w:p>
        </w:tc>
      </w:tr>
    </w:tbl>
    <w:p w14:paraId="776CC1C2" w14:textId="77777777" w:rsidR="00445C63" w:rsidRPr="00445C63" w:rsidRDefault="00445C63" w:rsidP="00445C63">
      <w:pPr>
        <w:spacing w:after="0" w:line="240" w:lineRule="auto"/>
        <w:rPr>
          <w:rFonts w:ascii="Times New Roman" w:eastAsia="Times New Roman" w:hAnsi="Times New Roman" w:cs="Times New Roman"/>
          <w:szCs w:val="20"/>
        </w:rPr>
      </w:pPr>
    </w:p>
    <w:p w14:paraId="22521695" w14:textId="6E6020B3" w:rsidR="00893A70" w:rsidRDefault="00893A70">
      <w:r>
        <w:br w:type="page"/>
      </w:r>
    </w:p>
    <w:p w14:paraId="3B63445A" w14:textId="77777777" w:rsidR="00893A70" w:rsidRDefault="00893A70">
      <w:pPr>
        <w:sectPr w:rsidR="00893A70" w:rsidSect="00532362">
          <w:pgSz w:w="15840" w:h="12240" w:orient="landscape"/>
          <w:pgMar w:top="1440" w:right="1440" w:bottom="1440" w:left="1440" w:header="720" w:footer="720" w:gutter="0"/>
          <w:cols w:space="720"/>
          <w:docGrid w:linePitch="360"/>
        </w:sectPr>
      </w:pPr>
    </w:p>
    <w:p w14:paraId="78D35B19" w14:textId="731DFD0A" w:rsidR="00801341" w:rsidRDefault="00893A70">
      <w:r w:rsidRPr="00445C63">
        <w:rPr>
          <w:rFonts w:ascii="Arial" w:hAnsi="Arial" w:cs="Arial"/>
          <w:b/>
          <w:bCs/>
          <w:noProof/>
          <w:color w:val="FFFFFF" w:themeColor="background1"/>
          <w:sz w:val="72"/>
          <w:szCs w:val="72"/>
          <w:lang w:bidi="ne-NP"/>
        </w:rPr>
        <w:lastRenderedPageBreak/>
        <mc:AlternateContent>
          <mc:Choice Requires="wps">
            <w:drawing>
              <wp:anchor distT="0" distB="0" distL="114300" distR="114300" simplePos="0" relativeHeight="251670528" behindDoc="1" locked="0" layoutInCell="1" allowOverlap="1" wp14:anchorId="608154E7" wp14:editId="687E0888">
                <wp:simplePos x="0" y="0"/>
                <wp:positionH relativeFrom="page">
                  <wp:posOffset>158750</wp:posOffset>
                </wp:positionH>
                <wp:positionV relativeFrom="page">
                  <wp:posOffset>139700</wp:posOffset>
                </wp:positionV>
                <wp:extent cx="7480300" cy="9772650"/>
                <wp:effectExtent l="0" t="0" r="6350" b="0"/>
                <wp:wrapNone/>
                <wp:docPr id="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80300" cy="9772650"/>
                        </a:xfrm>
                        <a:prstGeom prst="rect">
                          <a:avLst/>
                        </a:prstGeom>
                        <a:solidFill>
                          <a:srgbClr val="00B0F0"/>
                        </a:solidFill>
                        <a:ln>
                          <a:noFill/>
                        </a:ln>
                      </wps:spPr>
                      <wps:txbx>
                        <w:txbxContent>
                          <w:p w14:paraId="5C086681" w14:textId="4ED97E84" w:rsidR="00356D49" w:rsidRPr="00445C63" w:rsidRDefault="00356D49" w:rsidP="00893A70">
                            <w:pPr>
                              <w:pStyle w:val="Title"/>
                              <w:jc w:val="right"/>
                              <w:rPr>
                                <w:rFonts w:ascii="Arial" w:hAnsi="Arial" w:cs="Arial"/>
                                <w:caps/>
                                <w:color w:val="FFFFFF" w:themeColor="background1"/>
                              </w:rPr>
                            </w:pPr>
                          </w:p>
                          <w:p w14:paraId="4951520E" w14:textId="46F0A48A" w:rsidR="00356D49" w:rsidRDefault="00356D49" w:rsidP="00893A70">
                            <w:pPr>
                              <w:spacing w:before="240"/>
                              <w:ind w:left="720"/>
                              <w:jc w:val="right"/>
                              <w:rPr>
                                <w:rFonts w:ascii="Arial" w:hAnsi="Arial" w:cs="Arial"/>
                                <w:color w:val="FFFFFF" w:themeColor="background1"/>
                              </w:rPr>
                            </w:pPr>
                          </w:p>
                          <w:p w14:paraId="18E50B57" w14:textId="25F0CDD7" w:rsidR="00356D49" w:rsidRDefault="00356D49" w:rsidP="00893A70">
                            <w:pPr>
                              <w:spacing w:before="240"/>
                              <w:ind w:left="720"/>
                              <w:jc w:val="right"/>
                              <w:rPr>
                                <w:rFonts w:ascii="Arial" w:hAnsi="Arial" w:cs="Arial"/>
                                <w:color w:val="FFFFFF" w:themeColor="background1"/>
                              </w:rPr>
                            </w:pPr>
                          </w:p>
                          <w:p w14:paraId="221584A7" w14:textId="2E8EC273" w:rsidR="00356D49" w:rsidRDefault="00356D49" w:rsidP="00893A70">
                            <w:pPr>
                              <w:spacing w:before="240"/>
                              <w:ind w:left="720"/>
                              <w:jc w:val="right"/>
                              <w:rPr>
                                <w:rFonts w:ascii="Arial" w:hAnsi="Arial" w:cs="Arial"/>
                                <w:color w:val="FFFFFF" w:themeColor="background1"/>
                              </w:rPr>
                            </w:pPr>
                          </w:p>
                          <w:p w14:paraId="35C69011" w14:textId="1D91B14C" w:rsidR="00356D49" w:rsidRDefault="00356D49" w:rsidP="00893A70">
                            <w:pPr>
                              <w:spacing w:before="240"/>
                              <w:ind w:left="720"/>
                              <w:jc w:val="right"/>
                              <w:rPr>
                                <w:rFonts w:ascii="Arial" w:hAnsi="Arial" w:cs="Arial"/>
                                <w:color w:val="FFFFFF" w:themeColor="background1"/>
                              </w:rPr>
                            </w:pPr>
                          </w:p>
                          <w:p w14:paraId="794B7145" w14:textId="5E455AE7" w:rsidR="00356D49" w:rsidRDefault="00356D49" w:rsidP="00893A70">
                            <w:pPr>
                              <w:spacing w:before="240"/>
                              <w:ind w:left="720"/>
                              <w:jc w:val="right"/>
                              <w:rPr>
                                <w:rFonts w:ascii="Arial" w:hAnsi="Arial" w:cs="Arial"/>
                                <w:color w:val="FFFFFF" w:themeColor="background1"/>
                              </w:rPr>
                            </w:pPr>
                          </w:p>
                          <w:p w14:paraId="25BD2D0E" w14:textId="65764375" w:rsidR="00356D49" w:rsidRDefault="00356D49" w:rsidP="00893A70">
                            <w:pPr>
                              <w:spacing w:before="240"/>
                              <w:ind w:left="720"/>
                              <w:jc w:val="right"/>
                              <w:rPr>
                                <w:rFonts w:ascii="Arial" w:hAnsi="Arial" w:cs="Arial"/>
                                <w:color w:val="FFFFFF" w:themeColor="background1"/>
                              </w:rPr>
                            </w:pPr>
                          </w:p>
                          <w:p w14:paraId="0506C363" w14:textId="6F82654F" w:rsidR="00356D49" w:rsidRDefault="00356D49" w:rsidP="00893A70">
                            <w:pPr>
                              <w:spacing w:before="240"/>
                              <w:ind w:left="720"/>
                              <w:jc w:val="right"/>
                              <w:rPr>
                                <w:rFonts w:ascii="Arial" w:hAnsi="Arial" w:cs="Arial"/>
                                <w:color w:val="FFFFFF" w:themeColor="background1"/>
                              </w:rPr>
                            </w:pPr>
                          </w:p>
                          <w:p w14:paraId="78757850" w14:textId="4D959590" w:rsidR="00356D49" w:rsidRDefault="00356D49" w:rsidP="00893A70">
                            <w:pPr>
                              <w:spacing w:before="240"/>
                              <w:ind w:left="720"/>
                              <w:jc w:val="right"/>
                              <w:rPr>
                                <w:rFonts w:ascii="Arial" w:hAnsi="Arial" w:cs="Arial"/>
                                <w:color w:val="FFFFFF" w:themeColor="background1"/>
                              </w:rPr>
                            </w:pPr>
                          </w:p>
                          <w:p w14:paraId="7E97A2EE" w14:textId="1A527AB3" w:rsidR="00356D49" w:rsidRDefault="00356D49" w:rsidP="00893A70">
                            <w:pPr>
                              <w:spacing w:before="240"/>
                              <w:ind w:left="720"/>
                              <w:jc w:val="right"/>
                              <w:rPr>
                                <w:rFonts w:ascii="Arial" w:hAnsi="Arial" w:cs="Arial"/>
                                <w:color w:val="FFFFFF" w:themeColor="background1"/>
                              </w:rPr>
                            </w:pPr>
                          </w:p>
                          <w:p w14:paraId="6939F0C7" w14:textId="6ED6F4A2" w:rsidR="00356D49" w:rsidRDefault="00356D49" w:rsidP="00893A70">
                            <w:pPr>
                              <w:spacing w:before="240"/>
                              <w:ind w:left="720"/>
                              <w:jc w:val="right"/>
                              <w:rPr>
                                <w:rFonts w:ascii="Arial" w:hAnsi="Arial" w:cs="Arial"/>
                                <w:color w:val="FFFFFF" w:themeColor="background1"/>
                              </w:rPr>
                            </w:pPr>
                          </w:p>
                          <w:p w14:paraId="4773CBBC" w14:textId="405BBFE4" w:rsidR="00356D49" w:rsidRDefault="00356D49" w:rsidP="00893A70">
                            <w:pPr>
                              <w:spacing w:before="240"/>
                              <w:ind w:left="720"/>
                              <w:jc w:val="right"/>
                              <w:rPr>
                                <w:rFonts w:ascii="Arial" w:hAnsi="Arial" w:cs="Arial"/>
                                <w:color w:val="FFFFFF" w:themeColor="background1"/>
                              </w:rPr>
                            </w:pPr>
                          </w:p>
                          <w:p w14:paraId="1ADD6A71" w14:textId="3B493802" w:rsidR="00356D49" w:rsidRDefault="00356D49" w:rsidP="00893A70">
                            <w:pPr>
                              <w:spacing w:before="240"/>
                              <w:ind w:left="720"/>
                              <w:jc w:val="right"/>
                              <w:rPr>
                                <w:rFonts w:ascii="Arial" w:hAnsi="Arial" w:cs="Arial"/>
                                <w:color w:val="FFFFFF" w:themeColor="background1"/>
                              </w:rPr>
                            </w:pPr>
                          </w:p>
                          <w:p w14:paraId="02F67F18" w14:textId="45767171" w:rsidR="00356D49" w:rsidRDefault="00356D49" w:rsidP="00893A70">
                            <w:pPr>
                              <w:spacing w:before="240"/>
                              <w:ind w:left="720"/>
                              <w:jc w:val="right"/>
                              <w:rPr>
                                <w:rFonts w:ascii="Arial" w:hAnsi="Arial" w:cs="Arial"/>
                                <w:color w:val="FFFFFF" w:themeColor="background1"/>
                              </w:rPr>
                            </w:pPr>
                          </w:p>
                          <w:p w14:paraId="6BEADEF5" w14:textId="2C7844DB" w:rsidR="00356D49" w:rsidRDefault="00356D49" w:rsidP="00893A70">
                            <w:pPr>
                              <w:spacing w:before="240"/>
                              <w:ind w:left="720"/>
                              <w:jc w:val="right"/>
                              <w:rPr>
                                <w:rFonts w:ascii="Arial" w:hAnsi="Arial" w:cs="Arial"/>
                                <w:color w:val="FFFFFF" w:themeColor="background1"/>
                              </w:rPr>
                            </w:pPr>
                          </w:p>
                          <w:p w14:paraId="1CF6561C" w14:textId="31522DC4" w:rsidR="00356D49" w:rsidRDefault="00356D49" w:rsidP="00893A70">
                            <w:pPr>
                              <w:spacing w:before="240"/>
                              <w:ind w:left="720"/>
                              <w:jc w:val="right"/>
                              <w:rPr>
                                <w:rFonts w:ascii="Arial" w:hAnsi="Arial" w:cs="Arial"/>
                                <w:color w:val="FFFFFF" w:themeColor="background1"/>
                              </w:rPr>
                            </w:pPr>
                          </w:p>
                          <w:p w14:paraId="38B27785" w14:textId="38D3B5E5" w:rsidR="00356D49" w:rsidRDefault="00356D49" w:rsidP="00893A70">
                            <w:pPr>
                              <w:spacing w:before="240"/>
                              <w:ind w:left="720"/>
                              <w:jc w:val="right"/>
                              <w:rPr>
                                <w:rFonts w:ascii="Arial" w:hAnsi="Arial" w:cs="Arial"/>
                                <w:color w:val="FFFFFF" w:themeColor="background1"/>
                              </w:rPr>
                            </w:pPr>
                          </w:p>
                          <w:p w14:paraId="5FB1E937" w14:textId="79C3DE49" w:rsidR="00356D49" w:rsidRDefault="00356D49" w:rsidP="00893A70">
                            <w:pPr>
                              <w:spacing w:before="240"/>
                              <w:ind w:left="720"/>
                              <w:rPr>
                                <w:rFonts w:ascii="Arial" w:hAnsi="Arial" w:cs="Arial"/>
                                <w:color w:val="FFFFFF" w:themeColor="background1"/>
                              </w:rPr>
                            </w:pPr>
                          </w:p>
                          <w:p w14:paraId="6756260D" w14:textId="6EFEB84E" w:rsidR="00356D49" w:rsidRDefault="00356D49" w:rsidP="00893A70">
                            <w:pPr>
                              <w:spacing w:before="240"/>
                              <w:ind w:left="720"/>
                              <w:rPr>
                                <w:rFonts w:ascii="Arial" w:hAnsi="Arial" w:cs="Arial"/>
                                <w:color w:val="FFFFFF" w:themeColor="background1"/>
                              </w:rPr>
                            </w:pPr>
                          </w:p>
                          <w:p w14:paraId="3CF184A4" w14:textId="187A6E9B" w:rsidR="00356D49" w:rsidRDefault="00356D49" w:rsidP="00893A70">
                            <w:pPr>
                              <w:spacing w:before="240"/>
                              <w:ind w:left="720"/>
                              <w:rPr>
                                <w:rFonts w:ascii="Arial" w:hAnsi="Arial" w:cs="Arial"/>
                                <w:color w:val="FFFFFF" w:themeColor="background1"/>
                              </w:rPr>
                            </w:pPr>
                          </w:p>
                          <w:p w14:paraId="2BF200C8" w14:textId="20917863" w:rsidR="00356D49" w:rsidRDefault="00356D49" w:rsidP="00893A70">
                            <w:pPr>
                              <w:spacing w:before="240"/>
                              <w:ind w:left="720"/>
                              <w:rPr>
                                <w:rFonts w:ascii="Arial" w:hAnsi="Arial" w:cs="Arial"/>
                                <w:color w:val="FFFFFF" w:themeColor="background1"/>
                              </w:rPr>
                            </w:pPr>
                            <w:r w:rsidRPr="003154F3">
                              <w:rPr>
                                <w:rFonts w:ascii="Arial" w:hAnsi="Arial" w:cs="Arial"/>
                                <w:noProof/>
                                <w:color w:val="FFFFFF" w:themeColor="background1"/>
                                <w:lang w:bidi="ne-NP"/>
                              </w:rPr>
                              <w:drawing>
                                <wp:inline distT="0" distB="0" distL="0" distR="0" wp14:anchorId="07C443D6" wp14:editId="0F6B225E">
                                  <wp:extent cx="3143250" cy="1181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43250" cy="1181100"/>
                                          </a:xfrm>
                                          <a:prstGeom prst="rect">
                                            <a:avLst/>
                                          </a:prstGeom>
                                          <a:noFill/>
                                          <a:ln>
                                            <a:noFill/>
                                          </a:ln>
                                        </pic:spPr>
                                      </pic:pic>
                                    </a:graphicData>
                                  </a:graphic>
                                </wp:inline>
                              </w:drawing>
                            </w:r>
                          </w:p>
                          <w:p w14:paraId="0054DE62" w14:textId="64BE5E59" w:rsidR="00356D49" w:rsidRDefault="00356D49" w:rsidP="00893A70">
                            <w:pPr>
                              <w:spacing w:before="240"/>
                              <w:ind w:left="720"/>
                              <w:rPr>
                                <w:rFonts w:ascii="Arial" w:hAnsi="Arial" w:cs="Arial"/>
                                <w:color w:val="FFFFFF" w:themeColor="background1"/>
                              </w:rPr>
                            </w:pPr>
                          </w:p>
                          <w:p w14:paraId="0E3AB89A" w14:textId="0538859F" w:rsidR="00356D49" w:rsidRDefault="00356D49" w:rsidP="00893A70">
                            <w:pPr>
                              <w:spacing w:before="240"/>
                              <w:ind w:left="720"/>
                              <w:rPr>
                                <w:rFonts w:ascii="Arial" w:hAnsi="Arial" w:cs="Arial"/>
                                <w:color w:val="FFFFFF" w:themeColor="background1"/>
                              </w:rPr>
                            </w:pPr>
                          </w:p>
                          <w:p w14:paraId="1578F9D2" w14:textId="5D14B824" w:rsidR="00356D49" w:rsidRDefault="00356D49" w:rsidP="00893A70">
                            <w:pPr>
                              <w:spacing w:before="240"/>
                              <w:ind w:left="720"/>
                              <w:rPr>
                                <w:rFonts w:ascii="Arial" w:hAnsi="Arial" w:cs="Arial"/>
                                <w:color w:val="FFFFFF" w:themeColor="background1"/>
                              </w:rPr>
                            </w:pPr>
                          </w:p>
                          <w:p w14:paraId="7EE92886" w14:textId="51C488A7" w:rsidR="00356D49" w:rsidRDefault="00356D49" w:rsidP="00893A70">
                            <w:pPr>
                              <w:spacing w:before="240"/>
                              <w:ind w:left="720"/>
                              <w:rPr>
                                <w:rFonts w:ascii="Arial" w:hAnsi="Arial" w:cs="Arial"/>
                                <w:color w:val="FFFFFF" w:themeColor="background1"/>
                              </w:rPr>
                            </w:pPr>
                          </w:p>
                          <w:p w14:paraId="7BBB3EC3" w14:textId="5963C5B6" w:rsidR="00356D49" w:rsidRDefault="00356D49" w:rsidP="00893A70">
                            <w:pPr>
                              <w:spacing w:before="240"/>
                              <w:ind w:left="720"/>
                              <w:rPr>
                                <w:rFonts w:ascii="Arial" w:hAnsi="Arial" w:cs="Arial"/>
                                <w:color w:val="FFFFFF" w:themeColor="background1"/>
                              </w:rPr>
                            </w:pPr>
                          </w:p>
                          <w:p w14:paraId="63A4AF28" w14:textId="77777777" w:rsidR="00356D49" w:rsidRPr="00C104AC" w:rsidRDefault="00356D49" w:rsidP="00893A70">
                            <w:pPr>
                              <w:spacing w:before="240"/>
                              <w:ind w:left="720"/>
                              <w:rPr>
                                <w:rFonts w:ascii="Arial" w:hAnsi="Arial" w:cs="Arial"/>
                                <w:color w:val="FFFFFF" w:themeColor="background1"/>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08154E7" id="_x0000_s1030" style="position:absolute;margin-left:12.5pt;margin-top:11pt;width:589pt;height:76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" fillcolor="#00b0f0" stroked="f">
                <v:textbox inset="21.6pt,1in,21.6pt">
                  <w:txbxContent>
                    <w:p w14:paraId="5C086681" w14:textId="4ED97E84" w:rsidR="00356D49" w:rsidRPr="00445C63" w:rsidRDefault="00356D49" w:rsidP="00893A70">
                      <w:pPr>
                        <w:pStyle w:val="Title"/>
                        <w:jc w:val="right"/>
                        <w:rPr>
                          <w:rFonts w:ascii="Arial" w:hAnsi="Arial" w:cs="Arial"/>
                          <w:caps/>
                          <w:color w:val="FFFFFF" w:themeColor="background1"/>
                        </w:rPr>
                      </w:pPr>
                    </w:p>
                    <w:p w14:paraId="4951520E" w14:textId="46F0A48A" w:rsidR="00356D49" w:rsidRDefault="00356D49" w:rsidP="00893A70">
                      <w:pPr>
                        <w:spacing w:before="240"/>
                        <w:ind w:left="720"/>
                        <w:jc w:val="right"/>
                        <w:rPr>
                          <w:rFonts w:ascii="Arial" w:hAnsi="Arial" w:cs="Arial"/>
                          <w:color w:val="FFFFFF" w:themeColor="background1"/>
                        </w:rPr>
                      </w:pPr>
                    </w:p>
                    <w:p w14:paraId="18E50B57" w14:textId="25F0CDD7" w:rsidR="00356D49" w:rsidRDefault="00356D49" w:rsidP="00893A70">
                      <w:pPr>
                        <w:spacing w:before="240"/>
                        <w:ind w:left="720"/>
                        <w:jc w:val="right"/>
                        <w:rPr>
                          <w:rFonts w:ascii="Arial" w:hAnsi="Arial" w:cs="Arial"/>
                          <w:color w:val="FFFFFF" w:themeColor="background1"/>
                        </w:rPr>
                      </w:pPr>
                    </w:p>
                    <w:p w14:paraId="221584A7" w14:textId="2E8EC273" w:rsidR="00356D49" w:rsidRDefault="00356D49" w:rsidP="00893A70">
                      <w:pPr>
                        <w:spacing w:before="240"/>
                        <w:ind w:left="720"/>
                        <w:jc w:val="right"/>
                        <w:rPr>
                          <w:rFonts w:ascii="Arial" w:hAnsi="Arial" w:cs="Arial"/>
                          <w:color w:val="FFFFFF" w:themeColor="background1"/>
                        </w:rPr>
                      </w:pPr>
                    </w:p>
                    <w:p w14:paraId="35C69011" w14:textId="1D91B14C" w:rsidR="00356D49" w:rsidRDefault="00356D49" w:rsidP="00893A70">
                      <w:pPr>
                        <w:spacing w:before="240"/>
                        <w:ind w:left="720"/>
                        <w:jc w:val="right"/>
                        <w:rPr>
                          <w:rFonts w:ascii="Arial" w:hAnsi="Arial" w:cs="Arial"/>
                          <w:color w:val="FFFFFF" w:themeColor="background1"/>
                        </w:rPr>
                      </w:pPr>
                    </w:p>
                    <w:p w14:paraId="794B7145" w14:textId="5E455AE7" w:rsidR="00356D49" w:rsidRDefault="00356D49" w:rsidP="00893A70">
                      <w:pPr>
                        <w:spacing w:before="240"/>
                        <w:ind w:left="720"/>
                        <w:jc w:val="right"/>
                        <w:rPr>
                          <w:rFonts w:ascii="Arial" w:hAnsi="Arial" w:cs="Arial"/>
                          <w:color w:val="FFFFFF" w:themeColor="background1"/>
                        </w:rPr>
                      </w:pPr>
                    </w:p>
                    <w:p w14:paraId="25BD2D0E" w14:textId="65764375" w:rsidR="00356D49" w:rsidRDefault="00356D49" w:rsidP="00893A70">
                      <w:pPr>
                        <w:spacing w:before="240"/>
                        <w:ind w:left="720"/>
                        <w:jc w:val="right"/>
                        <w:rPr>
                          <w:rFonts w:ascii="Arial" w:hAnsi="Arial" w:cs="Arial"/>
                          <w:color w:val="FFFFFF" w:themeColor="background1"/>
                        </w:rPr>
                      </w:pPr>
                    </w:p>
                    <w:p w14:paraId="0506C363" w14:textId="6F82654F" w:rsidR="00356D49" w:rsidRDefault="00356D49" w:rsidP="00893A70">
                      <w:pPr>
                        <w:spacing w:before="240"/>
                        <w:ind w:left="720"/>
                        <w:jc w:val="right"/>
                        <w:rPr>
                          <w:rFonts w:ascii="Arial" w:hAnsi="Arial" w:cs="Arial"/>
                          <w:color w:val="FFFFFF" w:themeColor="background1"/>
                        </w:rPr>
                      </w:pPr>
                    </w:p>
                    <w:p w14:paraId="78757850" w14:textId="4D959590" w:rsidR="00356D49" w:rsidRDefault="00356D49" w:rsidP="00893A70">
                      <w:pPr>
                        <w:spacing w:before="240"/>
                        <w:ind w:left="720"/>
                        <w:jc w:val="right"/>
                        <w:rPr>
                          <w:rFonts w:ascii="Arial" w:hAnsi="Arial" w:cs="Arial"/>
                          <w:color w:val="FFFFFF" w:themeColor="background1"/>
                        </w:rPr>
                      </w:pPr>
                    </w:p>
                    <w:p w14:paraId="7E97A2EE" w14:textId="1A527AB3" w:rsidR="00356D49" w:rsidRDefault="00356D49" w:rsidP="00893A70">
                      <w:pPr>
                        <w:spacing w:before="240"/>
                        <w:ind w:left="720"/>
                        <w:jc w:val="right"/>
                        <w:rPr>
                          <w:rFonts w:ascii="Arial" w:hAnsi="Arial" w:cs="Arial"/>
                          <w:color w:val="FFFFFF" w:themeColor="background1"/>
                        </w:rPr>
                      </w:pPr>
                    </w:p>
                    <w:p w14:paraId="6939F0C7" w14:textId="6ED6F4A2" w:rsidR="00356D49" w:rsidRDefault="00356D49" w:rsidP="00893A70">
                      <w:pPr>
                        <w:spacing w:before="240"/>
                        <w:ind w:left="720"/>
                        <w:jc w:val="right"/>
                        <w:rPr>
                          <w:rFonts w:ascii="Arial" w:hAnsi="Arial" w:cs="Arial"/>
                          <w:color w:val="FFFFFF" w:themeColor="background1"/>
                        </w:rPr>
                      </w:pPr>
                    </w:p>
                    <w:p w14:paraId="4773CBBC" w14:textId="405BBFE4" w:rsidR="00356D49" w:rsidRDefault="00356D49" w:rsidP="00893A70">
                      <w:pPr>
                        <w:spacing w:before="240"/>
                        <w:ind w:left="720"/>
                        <w:jc w:val="right"/>
                        <w:rPr>
                          <w:rFonts w:ascii="Arial" w:hAnsi="Arial" w:cs="Arial"/>
                          <w:color w:val="FFFFFF" w:themeColor="background1"/>
                        </w:rPr>
                      </w:pPr>
                    </w:p>
                    <w:p w14:paraId="1ADD6A71" w14:textId="3B493802" w:rsidR="00356D49" w:rsidRDefault="00356D49" w:rsidP="00893A70">
                      <w:pPr>
                        <w:spacing w:before="240"/>
                        <w:ind w:left="720"/>
                        <w:jc w:val="right"/>
                        <w:rPr>
                          <w:rFonts w:ascii="Arial" w:hAnsi="Arial" w:cs="Arial"/>
                          <w:color w:val="FFFFFF" w:themeColor="background1"/>
                        </w:rPr>
                      </w:pPr>
                    </w:p>
                    <w:p w14:paraId="02F67F18" w14:textId="45767171" w:rsidR="00356D49" w:rsidRDefault="00356D49" w:rsidP="00893A70">
                      <w:pPr>
                        <w:spacing w:before="240"/>
                        <w:ind w:left="720"/>
                        <w:jc w:val="right"/>
                        <w:rPr>
                          <w:rFonts w:ascii="Arial" w:hAnsi="Arial" w:cs="Arial"/>
                          <w:color w:val="FFFFFF" w:themeColor="background1"/>
                        </w:rPr>
                      </w:pPr>
                    </w:p>
                    <w:p w14:paraId="6BEADEF5" w14:textId="2C7844DB" w:rsidR="00356D49" w:rsidRDefault="00356D49" w:rsidP="00893A70">
                      <w:pPr>
                        <w:spacing w:before="240"/>
                        <w:ind w:left="720"/>
                        <w:jc w:val="right"/>
                        <w:rPr>
                          <w:rFonts w:ascii="Arial" w:hAnsi="Arial" w:cs="Arial"/>
                          <w:color w:val="FFFFFF" w:themeColor="background1"/>
                        </w:rPr>
                      </w:pPr>
                    </w:p>
                    <w:p w14:paraId="1CF6561C" w14:textId="31522DC4" w:rsidR="00356D49" w:rsidRDefault="00356D49" w:rsidP="00893A70">
                      <w:pPr>
                        <w:spacing w:before="240"/>
                        <w:ind w:left="720"/>
                        <w:jc w:val="right"/>
                        <w:rPr>
                          <w:rFonts w:ascii="Arial" w:hAnsi="Arial" w:cs="Arial"/>
                          <w:color w:val="FFFFFF" w:themeColor="background1"/>
                        </w:rPr>
                      </w:pPr>
                    </w:p>
                    <w:p w14:paraId="38B27785" w14:textId="38D3B5E5" w:rsidR="00356D49" w:rsidRDefault="00356D49" w:rsidP="00893A70">
                      <w:pPr>
                        <w:spacing w:before="240"/>
                        <w:ind w:left="720"/>
                        <w:jc w:val="right"/>
                        <w:rPr>
                          <w:rFonts w:ascii="Arial" w:hAnsi="Arial" w:cs="Arial"/>
                          <w:color w:val="FFFFFF" w:themeColor="background1"/>
                        </w:rPr>
                      </w:pPr>
                    </w:p>
                    <w:p w14:paraId="5FB1E937" w14:textId="79C3DE49" w:rsidR="00356D49" w:rsidRDefault="00356D49" w:rsidP="00893A70">
                      <w:pPr>
                        <w:spacing w:before="240"/>
                        <w:ind w:left="720"/>
                        <w:rPr>
                          <w:rFonts w:ascii="Arial" w:hAnsi="Arial" w:cs="Arial"/>
                          <w:color w:val="FFFFFF" w:themeColor="background1"/>
                        </w:rPr>
                      </w:pPr>
                    </w:p>
                    <w:p w14:paraId="6756260D" w14:textId="6EFEB84E" w:rsidR="00356D49" w:rsidRDefault="00356D49" w:rsidP="00893A70">
                      <w:pPr>
                        <w:spacing w:before="240"/>
                        <w:ind w:left="720"/>
                        <w:rPr>
                          <w:rFonts w:ascii="Arial" w:hAnsi="Arial" w:cs="Arial"/>
                          <w:color w:val="FFFFFF" w:themeColor="background1"/>
                        </w:rPr>
                      </w:pPr>
                    </w:p>
                    <w:p w14:paraId="3CF184A4" w14:textId="187A6E9B" w:rsidR="00356D49" w:rsidRDefault="00356D49" w:rsidP="00893A70">
                      <w:pPr>
                        <w:spacing w:before="240"/>
                        <w:ind w:left="720"/>
                        <w:rPr>
                          <w:rFonts w:ascii="Arial" w:hAnsi="Arial" w:cs="Arial"/>
                          <w:color w:val="FFFFFF" w:themeColor="background1"/>
                        </w:rPr>
                      </w:pPr>
                    </w:p>
                    <w:p w14:paraId="2BF200C8" w14:textId="20917863" w:rsidR="00356D49" w:rsidRDefault="00356D49" w:rsidP="00893A70">
                      <w:pPr>
                        <w:spacing w:before="240"/>
                        <w:ind w:left="720"/>
                        <w:rPr>
                          <w:rFonts w:ascii="Arial" w:hAnsi="Arial" w:cs="Arial"/>
                          <w:color w:val="FFFFFF" w:themeColor="background1"/>
                        </w:rPr>
                      </w:pPr>
                      <w:r w:rsidRPr="003154F3">
                        <w:rPr>
                          <w:rFonts w:ascii="Arial" w:hAnsi="Arial" w:cs="Arial"/>
                          <w:noProof/>
                          <w:color w:val="FFFFFF" w:themeColor="background1"/>
                          <w:lang w:bidi="ne-NP"/>
                        </w:rPr>
                        <w:drawing>
                          <wp:inline distT="0" distB="0" distL="0" distR="0" wp14:anchorId="07C443D6" wp14:editId="0F6B225E">
                            <wp:extent cx="3143250" cy="1181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1181100"/>
                                    </a:xfrm>
                                    <a:prstGeom prst="rect">
                                      <a:avLst/>
                                    </a:prstGeom>
                                    <a:noFill/>
                                    <a:ln>
                                      <a:noFill/>
                                    </a:ln>
                                  </pic:spPr>
                                </pic:pic>
                              </a:graphicData>
                            </a:graphic>
                          </wp:inline>
                        </w:drawing>
                      </w:r>
                    </w:p>
                    <w:p w14:paraId="0054DE62" w14:textId="64BE5E59" w:rsidR="00356D49" w:rsidRDefault="00356D49" w:rsidP="00893A70">
                      <w:pPr>
                        <w:spacing w:before="240"/>
                        <w:ind w:left="720"/>
                        <w:rPr>
                          <w:rFonts w:ascii="Arial" w:hAnsi="Arial" w:cs="Arial"/>
                          <w:color w:val="FFFFFF" w:themeColor="background1"/>
                        </w:rPr>
                      </w:pPr>
                    </w:p>
                    <w:p w14:paraId="0E3AB89A" w14:textId="0538859F" w:rsidR="00356D49" w:rsidRDefault="00356D49" w:rsidP="00893A70">
                      <w:pPr>
                        <w:spacing w:before="240"/>
                        <w:ind w:left="720"/>
                        <w:rPr>
                          <w:rFonts w:ascii="Arial" w:hAnsi="Arial" w:cs="Arial"/>
                          <w:color w:val="FFFFFF" w:themeColor="background1"/>
                        </w:rPr>
                      </w:pPr>
                    </w:p>
                    <w:p w14:paraId="1578F9D2" w14:textId="5D14B824" w:rsidR="00356D49" w:rsidRDefault="00356D49" w:rsidP="00893A70">
                      <w:pPr>
                        <w:spacing w:before="240"/>
                        <w:ind w:left="720"/>
                        <w:rPr>
                          <w:rFonts w:ascii="Arial" w:hAnsi="Arial" w:cs="Arial"/>
                          <w:color w:val="FFFFFF" w:themeColor="background1"/>
                        </w:rPr>
                      </w:pPr>
                    </w:p>
                    <w:p w14:paraId="7EE92886" w14:textId="51C488A7" w:rsidR="00356D49" w:rsidRDefault="00356D49" w:rsidP="00893A70">
                      <w:pPr>
                        <w:spacing w:before="240"/>
                        <w:ind w:left="720"/>
                        <w:rPr>
                          <w:rFonts w:ascii="Arial" w:hAnsi="Arial" w:cs="Arial"/>
                          <w:color w:val="FFFFFF" w:themeColor="background1"/>
                        </w:rPr>
                      </w:pPr>
                    </w:p>
                    <w:p w14:paraId="7BBB3EC3" w14:textId="5963C5B6" w:rsidR="00356D49" w:rsidRDefault="00356D49" w:rsidP="00893A70">
                      <w:pPr>
                        <w:spacing w:before="240"/>
                        <w:ind w:left="720"/>
                        <w:rPr>
                          <w:rFonts w:ascii="Arial" w:hAnsi="Arial" w:cs="Arial"/>
                          <w:color w:val="FFFFFF" w:themeColor="background1"/>
                        </w:rPr>
                      </w:pPr>
                    </w:p>
                    <w:p w14:paraId="63A4AF28" w14:textId="77777777" w:rsidR="00356D49" w:rsidRPr="00C104AC" w:rsidRDefault="00356D49" w:rsidP="00893A70">
                      <w:pPr>
                        <w:spacing w:before="240"/>
                        <w:ind w:left="720"/>
                        <w:rPr>
                          <w:rFonts w:ascii="Arial" w:hAnsi="Arial" w:cs="Arial"/>
                          <w:color w:val="FFFFFF" w:themeColor="background1"/>
                        </w:rPr>
                      </w:pPr>
                    </w:p>
                  </w:txbxContent>
                </v:textbox>
                <w10:wrap anchorx="page" anchory="page"/>
              </v:rect>
            </w:pict>
          </mc:Fallback>
        </mc:AlternateContent>
      </w:r>
    </w:p>
    <w:sectPr w:rsidR="00801341" w:rsidSect="00893A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7068CD" w14:textId="77777777" w:rsidR="000D4C90" w:rsidRDefault="000D4C90" w:rsidP="00445C63">
      <w:pPr>
        <w:spacing w:after="0" w:line="240" w:lineRule="auto"/>
      </w:pPr>
      <w:r>
        <w:separator/>
      </w:r>
    </w:p>
  </w:endnote>
  <w:endnote w:type="continuationSeparator" w:id="0">
    <w:p w14:paraId="77664EF5" w14:textId="77777777" w:rsidR="000D4C90" w:rsidRDefault="000D4C90" w:rsidP="00445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52895045"/>
      <w:docPartObj>
        <w:docPartGallery w:val="Page Numbers (Bottom of Page)"/>
        <w:docPartUnique/>
      </w:docPartObj>
    </w:sdtPr>
    <w:sdtEndPr>
      <w:rPr>
        <w:noProof/>
      </w:rPr>
    </w:sdtEndPr>
    <w:sdtContent>
      <w:p w14:paraId="68DD0D54" w14:textId="6B5F3F11" w:rsidR="00356D49" w:rsidRDefault="00356D49">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48F8D283" w14:textId="77777777" w:rsidR="00356D49" w:rsidRDefault="00356D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9B146D" w14:textId="77777777" w:rsidR="000D4C90" w:rsidRDefault="000D4C90" w:rsidP="00445C63">
      <w:pPr>
        <w:spacing w:after="0" w:line="240" w:lineRule="auto"/>
      </w:pPr>
      <w:r>
        <w:separator/>
      </w:r>
    </w:p>
  </w:footnote>
  <w:footnote w:type="continuationSeparator" w:id="0">
    <w:p w14:paraId="6B6DCE68" w14:textId="77777777" w:rsidR="000D4C90" w:rsidRDefault="000D4C90" w:rsidP="00445C63">
      <w:pPr>
        <w:spacing w:after="0" w:line="240" w:lineRule="auto"/>
      </w:pPr>
      <w:r>
        <w:continuationSeparator/>
      </w:r>
    </w:p>
  </w:footnote>
  <w:footnote w:id="1">
    <w:p w14:paraId="5D6E2780" w14:textId="77777777" w:rsidR="00356D49" w:rsidRPr="008B2A8A" w:rsidRDefault="00356D49" w:rsidP="00445C63">
      <w:pPr>
        <w:pStyle w:val="FootnoteText"/>
        <w:rPr>
          <w:sz w:val="16"/>
          <w:szCs w:val="16"/>
        </w:rPr>
      </w:pPr>
      <w:r w:rsidRPr="008B2A8A">
        <w:rPr>
          <w:rStyle w:val="FootnoteReference"/>
          <w:sz w:val="16"/>
          <w:szCs w:val="16"/>
        </w:rPr>
        <w:footnoteRef/>
      </w:r>
      <w:r w:rsidRPr="008B2A8A">
        <w:rPr>
          <w:sz w:val="16"/>
          <w:szCs w:val="16"/>
        </w:rPr>
        <w:t xml:space="preserve"> Sustainable Development Goal (SDG) Indicators, </w:t>
      </w:r>
      <w:hyperlink r:id="rId1" w:history="1">
        <w:r w:rsidRPr="008B2A8A">
          <w:rPr>
            <w:rStyle w:val="Hyperlink"/>
            <w:sz w:val="16"/>
            <w:szCs w:val="16"/>
          </w:rPr>
          <w:t>http://unstats.un.org/sdgs/indicators/indicators-list/</w:t>
        </w:r>
      </w:hyperlink>
      <w:r w:rsidRPr="008B2A8A">
        <w:rPr>
          <w:rStyle w:val="Hyperlink"/>
          <w:sz w:val="16"/>
          <w:szCs w:val="16"/>
        </w:rPr>
        <w:t>.</w:t>
      </w:r>
      <w:r w:rsidRPr="00E3457B">
        <w:rPr>
          <w:rStyle w:val="Hyperlink"/>
          <w:sz w:val="16"/>
          <w:szCs w:val="16"/>
        </w:rPr>
        <w:t xml:space="preserve"> The Inter-agency Working Group on SDG Indicators is continuously updating the metadata of many SDG indicators and changes are being made to the list of SDG indicators. MICS covers many SDG indicators with an exact match of their definitions, while some indicators are only partially covered by MICS. The latter cases are included here as long as the current international methodology allows for only the way that the MICS indicator is defined, and/or a significant part of the SDG indicator can be generated by the MICS indicator. For more information on the metadata of the SDG indicators, see </w:t>
      </w:r>
      <w:hyperlink r:id="rId2" w:history="1">
        <w:r w:rsidRPr="00292F3B">
          <w:rPr>
            <w:rStyle w:val="Hyperlink"/>
            <w:sz w:val="16"/>
            <w:szCs w:val="16"/>
          </w:rPr>
          <w:t>http://unstats.un.org/sdgs/metadata/</w:t>
        </w:r>
      </w:hyperlink>
      <w:r>
        <w:rPr>
          <w:rStyle w:val="Hyperlink"/>
          <w:sz w:val="16"/>
          <w:szCs w:val="16"/>
        </w:rPr>
        <w:t xml:space="preserve"> </w:t>
      </w:r>
    </w:p>
  </w:footnote>
  <w:footnote w:id="2">
    <w:p w14:paraId="6E7B3B59" w14:textId="77777777" w:rsidR="00356D49" w:rsidRPr="00363A4A" w:rsidRDefault="00356D49" w:rsidP="00445C63">
      <w:pPr>
        <w:pStyle w:val="FootnoteText"/>
        <w:rPr>
          <w:sz w:val="16"/>
          <w:szCs w:val="16"/>
        </w:rPr>
      </w:pPr>
      <w:r w:rsidRPr="00DD7BCB">
        <w:rPr>
          <w:rStyle w:val="FootnoteReference"/>
          <w:sz w:val="16"/>
          <w:szCs w:val="16"/>
        </w:rPr>
        <w:footnoteRef/>
      </w:r>
      <w:r w:rsidRPr="00DD7BCB">
        <w:rPr>
          <w:rStyle w:val="FootnoteReference"/>
          <w:sz w:val="16"/>
          <w:szCs w:val="16"/>
        </w:rPr>
        <w:t xml:space="preserve"> </w:t>
      </w:r>
      <w:r w:rsidRPr="00363A4A">
        <w:rPr>
          <w:sz w:val="16"/>
          <w:szCs w:val="16"/>
        </w:rPr>
        <w:t xml:space="preserve">All MICS indicators </w:t>
      </w:r>
      <w:r>
        <w:rPr>
          <w:sz w:val="16"/>
          <w:szCs w:val="16"/>
        </w:rPr>
        <w:t xml:space="preserve">are or can be disaggregated, where relevant, by wealth quintiles, sex, age, ethnicity, migratory status, disability and geographic location (as per the reporting domains), or other characteristics, as recommended by the Inter-agency Expert Group on SDG Indicators: </w:t>
      </w:r>
      <w:hyperlink r:id="rId3" w:history="1">
        <w:r w:rsidRPr="00292F3B">
          <w:rPr>
            <w:rStyle w:val="Hyperlink"/>
            <w:sz w:val="16"/>
            <w:szCs w:val="16"/>
          </w:rPr>
          <w:t>http://unstats.un.org/sdgs/indicators/Official%20List%20of%20Proposed%20SDG%20Indicators.pdf</w:t>
        </w:r>
      </w:hyperlink>
      <w:r>
        <w:rPr>
          <w:sz w:val="16"/>
          <w:szCs w:val="16"/>
        </w:rPr>
        <w:t xml:space="preserve"> </w:t>
      </w:r>
    </w:p>
  </w:footnote>
  <w:footnote w:id="3">
    <w:p w14:paraId="0FF867AA" w14:textId="77777777" w:rsidR="00356D49" w:rsidRPr="008B2A8A" w:rsidRDefault="00356D49" w:rsidP="00445C63">
      <w:pPr>
        <w:pStyle w:val="FootnoteText"/>
        <w:rPr>
          <w:sz w:val="16"/>
          <w:szCs w:val="16"/>
        </w:rPr>
      </w:pPr>
      <w:r w:rsidRPr="008B2A8A">
        <w:rPr>
          <w:rStyle w:val="FootnoteReference"/>
          <w:sz w:val="16"/>
          <w:szCs w:val="16"/>
        </w:rPr>
        <w:footnoteRef/>
      </w:r>
      <w:r w:rsidRPr="008B2A8A">
        <w:rPr>
          <w:sz w:val="16"/>
          <w:szCs w:val="16"/>
        </w:rPr>
        <w:t xml:space="preserve"> </w:t>
      </w:r>
      <w:r>
        <w:rPr>
          <w:sz w:val="16"/>
          <w:szCs w:val="16"/>
        </w:rPr>
        <w:t>M</w:t>
      </w:r>
      <w:r w:rsidRPr="008B2A8A">
        <w:rPr>
          <w:sz w:val="16"/>
          <w:szCs w:val="16"/>
        </w:rPr>
        <w:t xml:space="preserve">ortality indicators are calculated for </w:t>
      </w:r>
      <w:r w:rsidRPr="008B2A8A">
        <w:rPr>
          <w:sz w:val="16"/>
          <w:szCs w:val="16"/>
          <w:lang w:val="en-GB"/>
        </w:rPr>
        <w:t>the last 5-year period.</w:t>
      </w:r>
    </w:p>
  </w:footnote>
  <w:footnote w:id="4">
    <w:p w14:paraId="0518DCA0" w14:textId="660A23E0" w:rsidR="00356D49" w:rsidRDefault="00356D49" w:rsidP="00445C63">
      <w:pPr>
        <w:pStyle w:val="FootnoteText"/>
      </w:pPr>
      <w:r w:rsidRPr="009E7092">
        <w:rPr>
          <w:rStyle w:val="FootnoteReference"/>
          <w:sz w:val="16"/>
          <w:szCs w:val="16"/>
        </w:rPr>
        <w:footnoteRef/>
      </w:r>
      <w:r>
        <w:rPr>
          <w:sz w:val="16"/>
          <w:szCs w:val="16"/>
        </w:rPr>
        <w:t xml:space="preserve"> </w:t>
      </w:r>
      <w:r w:rsidRPr="009E7092">
        <w:rPr>
          <w:sz w:val="16"/>
          <w:szCs w:val="16"/>
        </w:rPr>
        <w:t xml:space="preserve">See Table TM.5.1 for a detailed </w:t>
      </w:r>
      <w:proofErr w:type="spellStart"/>
      <w:r w:rsidRPr="009E7092">
        <w:rPr>
          <w:sz w:val="16"/>
          <w:szCs w:val="16"/>
        </w:rPr>
        <w:t>descriptio</w:t>
      </w:r>
      <w:proofErr w:type="spellEnd"/>
    </w:p>
  </w:footnote>
  <w:footnote w:id="5">
    <w:p w14:paraId="25D498C7" w14:textId="77777777" w:rsidR="00356D49" w:rsidRDefault="00356D49" w:rsidP="00445C63">
      <w:pPr>
        <w:rPr>
          <w:sz w:val="16"/>
          <w:szCs w:val="16"/>
        </w:rPr>
      </w:pPr>
      <w:r w:rsidRPr="008B2A8A">
        <w:rPr>
          <w:rStyle w:val="FootnoteReference"/>
          <w:sz w:val="16"/>
          <w:szCs w:val="16"/>
        </w:rPr>
        <w:footnoteRef/>
      </w:r>
      <w:r w:rsidRPr="008B2A8A">
        <w:rPr>
          <w:sz w:val="16"/>
          <w:szCs w:val="16"/>
        </w:rPr>
        <w:t xml:space="preserve"> </w:t>
      </w:r>
      <w:r w:rsidRPr="00EA2E46">
        <w:rPr>
          <w:sz w:val="16"/>
          <w:szCs w:val="16"/>
        </w:rPr>
        <w:t>Signal functions are 1) Checking the cord, 2) Counseling on danger signs, 3) Assessing temperature,4) Observing/counseling on breastfeeding, and 5) Weighing the baby (where applicable).</w:t>
      </w:r>
    </w:p>
    <w:p w14:paraId="67F5DC0A" w14:textId="100133D8" w:rsidR="00356D49" w:rsidRPr="008B2A8A" w:rsidRDefault="00356D49" w:rsidP="00445C63">
      <w:pPr>
        <w:rPr>
          <w:sz w:val="16"/>
          <w:szCs w:val="16"/>
        </w:rPr>
      </w:pPr>
      <w:proofErr w:type="gramStart"/>
      <w:r w:rsidRPr="00766F13">
        <w:rPr>
          <w:sz w:val="16"/>
          <w:szCs w:val="16"/>
        </w:rPr>
        <w:t>( )</w:t>
      </w:r>
      <w:proofErr w:type="gramEnd"/>
      <w:r w:rsidRPr="00766F13">
        <w:rPr>
          <w:sz w:val="16"/>
          <w:szCs w:val="16"/>
        </w:rPr>
        <w:t xml:space="preserve"> Figures that are based on 25–49 unweighted cases</w:t>
      </w:r>
      <w:r w:rsidR="00E85FFB">
        <w:rPr>
          <w:sz w:val="16"/>
          <w:szCs w:val="16"/>
        </w:rPr>
        <w:t xml:space="preserve">. </w:t>
      </w:r>
      <w:r w:rsidR="00E85FFB" w:rsidRPr="00766F13">
        <w:rPr>
          <w:sz w:val="16"/>
          <w:szCs w:val="16"/>
        </w:rPr>
        <w:t>(</w:t>
      </w:r>
      <w:proofErr w:type="gramStart"/>
      <w:r w:rsidR="00E85FFB">
        <w:rPr>
          <w:sz w:val="16"/>
          <w:szCs w:val="16"/>
        </w:rPr>
        <w:t>*</w:t>
      </w:r>
      <w:r w:rsidR="00E85FFB" w:rsidRPr="00766F13">
        <w:rPr>
          <w:sz w:val="16"/>
          <w:szCs w:val="16"/>
        </w:rPr>
        <w:t xml:space="preserve"> )</w:t>
      </w:r>
      <w:proofErr w:type="gramEnd"/>
      <w:r w:rsidR="00E85FFB" w:rsidRPr="00766F13">
        <w:rPr>
          <w:sz w:val="16"/>
          <w:szCs w:val="16"/>
        </w:rPr>
        <w:t xml:space="preserve"> Figures that are based on</w:t>
      </w:r>
      <w:r w:rsidR="00E85FFB">
        <w:rPr>
          <w:sz w:val="16"/>
          <w:szCs w:val="16"/>
        </w:rPr>
        <w:t xml:space="preserve"> less than </w:t>
      </w:r>
      <w:r w:rsidR="00E85FFB" w:rsidRPr="00766F13">
        <w:rPr>
          <w:sz w:val="16"/>
          <w:szCs w:val="16"/>
        </w:rPr>
        <w:t xml:space="preserve"> 25 unweighted cases</w:t>
      </w:r>
      <w:r w:rsidR="00E85FFB">
        <w:rPr>
          <w:sz w:val="16"/>
          <w:szCs w:val="16"/>
        </w:rPr>
        <w:t>.</w:t>
      </w:r>
      <w:r w:rsidR="00E85FFB" w:rsidRPr="00766F13">
        <w:rPr>
          <w:sz w:val="16"/>
          <w:szCs w:val="16"/>
        </w:rPr>
        <w:tab/>
      </w:r>
      <w:r w:rsidRPr="00766F13">
        <w:rPr>
          <w:sz w:val="16"/>
          <w:szCs w:val="16"/>
        </w:rPr>
        <w:tab/>
      </w:r>
    </w:p>
  </w:footnote>
  <w:footnote w:id="6">
    <w:p w14:paraId="5E074BFD" w14:textId="77777777" w:rsidR="00356D49" w:rsidRPr="008B2A8A" w:rsidRDefault="00356D49" w:rsidP="00445C63">
      <w:pPr>
        <w:pStyle w:val="FootnoteText"/>
        <w:rPr>
          <w:sz w:val="16"/>
          <w:szCs w:val="16"/>
        </w:rPr>
      </w:pPr>
      <w:r w:rsidRPr="008B2A8A">
        <w:rPr>
          <w:rStyle w:val="FootnoteReference"/>
          <w:sz w:val="16"/>
          <w:szCs w:val="16"/>
        </w:rPr>
        <w:footnoteRef/>
      </w:r>
      <w:r w:rsidRPr="008B2A8A">
        <w:rPr>
          <w:rStyle w:val="FootnoteReference"/>
          <w:sz w:val="16"/>
          <w:szCs w:val="16"/>
        </w:rPr>
        <w:t xml:space="preserve"> </w:t>
      </w:r>
      <w:r w:rsidRPr="008B2A8A">
        <w:rPr>
          <w:sz w:val="16"/>
          <w:szCs w:val="16"/>
        </w:rPr>
        <w:t>Using condoms and limiting sex to one faithful, uninfected partner</w:t>
      </w:r>
    </w:p>
  </w:footnote>
  <w:footnote w:id="7">
    <w:p w14:paraId="58FB1960" w14:textId="77777777" w:rsidR="00356D49" w:rsidRPr="008B2A8A" w:rsidRDefault="00356D49" w:rsidP="00445C63">
      <w:pPr>
        <w:pStyle w:val="FootnoteText"/>
        <w:rPr>
          <w:sz w:val="16"/>
          <w:szCs w:val="16"/>
        </w:rPr>
      </w:pPr>
      <w:r w:rsidRPr="008B2A8A">
        <w:rPr>
          <w:rStyle w:val="FootnoteReference"/>
          <w:sz w:val="16"/>
          <w:szCs w:val="16"/>
        </w:rPr>
        <w:footnoteRef/>
      </w:r>
      <w:r w:rsidRPr="008B2A8A">
        <w:rPr>
          <w:sz w:val="16"/>
          <w:szCs w:val="16"/>
        </w:rPr>
        <w:t xml:space="preserve"> Transmission during pregnancy, during delivery, and by breastfeeding</w:t>
      </w:r>
    </w:p>
  </w:footnote>
  <w:footnote w:id="8">
    <w:p w14:paraId="34096A5E" w14:textId="77777777" w:rsidR="00356D49" w:rsidRPr="008B2A8A" w:rsidRDefault="00356D49" w:rsidP="00445C63">
      <w:pPr>
        <w:pStyle w:val="FootnoteText"/>
        <w:rPr>
          <w:sz w:val="16"/>
          <w:szCs w:val="16"/>
        </w:rPr>
      </w:pPr>
      <w:r w:rsidRPr="008B2A8A">
        <w:rPr>
          <w:rStyle w:val="FootnoteReference"/>
          <w:sz w:val="16"/>
          <w:szCs w:val="16"/>
        </w:rPr>
        <w:footnoteRef/>
      </w:r>
      <w:r w:rsidRPr="008B2A8A">
        <w:rPr>
          <w:rStyle w:val="FootnoteReference"/>
          <w:sz w:val="16"/>
          <w:szCs w:val="16"/>
        </w:rPr>
        <w:t xml:space="preserve"> </w:t>
      </w:r>
      <w:r>
        <w:rPr>
          <w:sz w:val="16"/>
          <w:szCs w:val="16"/>
        </w:rPr>
        <w:t>Respondents who answered no to either of the following two questions: 1) W</w:t>
      </w:r>
      <w:r w:rsidRPr="00DD4B0D">
        <w:rPr>
          <w:sz w:val="16"/>
          <w:szCs w:val="16"/>
        </w:rPr>
        <w:t>ould you buy fresh vegetables from a shopkeeper or vendor</w:t>
      </w:r>
      <w:r>
        <w:rPr>
          <w:sz w:val="16"/>
          <w:szCs w:val="16"/>
        </w:rPr>
        <w:t xml:space="preserve"> </w:t>
      </w:r>
      <w:r w:rsidRPr="00DD4B0D">
        <w:rPr>
          <w:sz w:val="16"/>
          <w:szCs w:val="16"/>
        </w:rPr>
        <w:t>if you knew that this person had HIV?</w:t>
      </w:r>
      <w:r>
        <w:rPr>
          <w:sz w:val="16"/>
          <w:szCs w:val="16"/>
        </w:rPr>
        <w:t xml:space="preserve"> 2) D</w:t>
      </w:r>
      <w:r w:rsidRPr="00DD4B0D">
        <w:rPr>
          <w:sz w:val="16"/>
          <w:szCs w:val="16"/>
        </w:rPr>
        <w:t>o</w:t>
      </w:r>
      <w:r>
        <w:rPr>
          <w:sz w:val="16"/>
          <w:szCs w:val="16"/>
        </w:rPr>
        <w:t xml:space="preserve"> </w:t>
      </w:r>
      <w:r w:rsidRPr="00DD4B0D">
        <w:rPr>
          <w:sz w:val="16"/>
          <w:szCs w:val="16"/>
        </w:rPr>
        <w:t>you think children living with HIV should be able to attend</w:t>
      </w:r>
      <w:r>
        <w:rPr>
          <w:sz w:val="16"/>
          <w:szCs w:val="16"/>
        </w:rPr>
        <w:t xml:space="preserve"> </w:t>
      </w:r>
      <w:r w:rsidRPr="00DD4B0D">
        <w:rPr>
          <w:sz w:val="16"/>
          <w:szCs w:val="16"/>
        </w:rPr>
        <w:t>school with children who are HIV negative?</w:t>
      </w:r>
    </w:p>
  </w:footnote>
  <w:footnote w:id="9">
    <w:p w14:paraId="5580E696" w14:textId="77777777" w:rsidR="00356D49" w:rsidRPr="00D80AE4" w:rsidRDefault="00356D49" w:rsidP="00445C63">
      <w:pPr>
        <w:pStyle w:val="FootnoteText"/>
        <w:rPr>
          <w:sz w:val="16"/>
          <w:szCs w:val="16"/>
        </w:rPr>
      </w:pPr>
      <w:r w:rsidRPr="00D80AE4">
        <w:rPr>
          <w:rStyle w:val="FootnoteReference"/>
          <w:sz w:val="16"/>
          <w:szCs w:val="16"/>
        </w:rPr>
        <w:footnoteRef/>
      </w:r>
      <w:r w:rsidRPr="00D80AE4">
        <w:rPr>
          <w:sz w:val="16"/>
          <w:szCs w:val="16"/>
        </w:rPr>
        <w:t xml:space="preserve"> Household members living in households that report no cooking, no space heating, or no lighting are not excluded from the numerator</w:t>
      </w:r>
    </w:p>
  </w:footnote>
  <w:footnote w:id="10">
    <w:p w14:paraId="1AE56E81" w14:textId="77777777" w:rsidR="00356D49" w:rsidRPr="008B2A8A" w:rsidRDefault="00356D49" w:rsidP="00445C63">
      <w:pPr>
        <w:pStyle w:val="FootnoteText"/>
        <w:rPr>
          <w:sz w:val="16"/>
          <w:szCs w:val="16"/>
        </w:rPr>
      </w:pPr>
      <w:r w:rsidRPr="008B2A8A">
        <w:rPr>
          <w:rStyle w:val="FootnoteReference"/>
          <w:sz w:val="16"/>
          <w:szCs w:val="16"/>
        </w:rPr>
        <w:footnoteRef/>
      </w:r>
      <w:r w:rsidRPr="008B2A8A">
        <w:rPr>
          <w:rStyle w:val="FootnoteReference"/>
          <w:sz w:val="16"/>
          <w:szCs w:val="16"/>
        </w:rPr>
        <w:t xml:space="preserve"> </w:t>
      </w:r>
      <w:r w:rsidRPr="008B2A8A">
        <w:rPr>
          <w:sz w:val="16"/>
          <w:szCs w:val="16"/>
        </w:rPr>
        <w:t>Infants receiving breast milk, and not receiving any other fluids or foods, with the exception of oral rehydration solution, vitamins, mineral supplements and medicines</w:t>
      </w:r>
    </w:p>
  </w:footnote>
  <w:footnote w:id="11">
    <w:p w14:paraId="6ECCFBA4" w14:textId="77777777" w:rsidR="00356D49" w:rsidRPr="008B2A8A" w:rsidRDefault="00356D49" w:rsidP="00445C63">
      <w:pPr>
        <w:pStyle w:val="FootnoteText"/>
        <w:rPr>
          <w:sz w:val="16"/>
          <w:szCs w:val="16"/>
        </w:rPr>
      </w:pPr>
      <w:r w:rsidRPr="008B2A8A">
        <w:rPr>
          <w:rStyle w:val="FootnoteReference"/>
          <w:sz w:val="16"/>
          <w:szCs w:val="16"/>
        </w:rPr>
        <w:footnoteRef/>
      </w:r>
      <w:r w:rsidRPr="008B2A8A">
        <w:rPr>
          <w:rStyle w:val="FootnoteReference"/>
          <w:sz w:val="16"/>
          <w:szCs w:val="16"/>
        </w:rPr>
        <w:t xml:space="preserve"> </w:t>
      </w:r>
      <w:r w:rsidRPr="008B2A8A">
        <w:rPr>
          <w:sz w:val="16"/>
          <w:szCs w:val="16"/>
        </w:rPr>
        <w:t>Infants who receive breast milk and certain fluids (water and water-based drinks, fruit juice, ritual fluids, oral rehydration solution, drops, vitamins, minerals, and medicines), but do not receive anything else (in particular, non-human milk and food-based fluids)</w:t>
      </w:r>
    </w:p>
  </w:footnote>
  <w:footnote w:id="12">
    <w:p w14:paraId="48DEA5EF" w14:textId="77777777" w:rsidR="00356D49" w:rsidRPr="008B2A8A" w:rsidRDefault="00356D49" w:rsidP="00445C63">
      <w:pPr>
        <w:pStyle w:val="FootnoteText"/>
        <w:rPr>
          <w:sz w:val="16"/>
          <w:szCs w:val="16"/>
        </w:rPr>
      </w:pPr>
      <w:r w:rsidRPr="008B2A8A">
        <w:rPr>
          <w:rStyle w:val="FootnoteReference"/>
          <w:sz w:val="16"/>
          <w:szCs w:val="16"/>
        </w:rPr>
        <w:footnoteRef/>
      </w:r>
      <w:r w:rsidRPr="008B2A8A">
        <w:rPr>
          <w:rStyle w:val="FootnoteReference"/>
          <w:sz w:val="16"/>
          <w:szCs w:val="16"/>
        </w:rPr>
        <w:t xml:space="preserve"> </w:t>
      </w:r>
      <w:r w:rsidRPr="008B2A8A">
        <w:rPr>
          <w:sz w:val="16"/>
          <w:szCs w:val="16"/>
        </w:rPr>
        <w:t>Infants age 0-5 months who are exclusively breastfed, and children age 6-23 months who are breastfed and ate solid, semi-solid or soft foods</w:t>
      </w:r>
    </w:p>
  </w:footnote>
  <w:footnote w:id="13">
    <w:p w14:paraId="20909645" w14:textId="77777777" w:rsidR="00356D49" w:rsidRDefault="00356D49" w:rsidP="00445C63">
      <w:pPr>
        <w:pStyle w:val="FootnoteText"/>
        <w:rPr>
          <w:sz w:val="16"/>
          <w:szCs w:val="16"/>
        </w:rPr>
      </w:pPr>
      <w:r w:rsidRPr="008B2A8A">
        <w:rPr>
          <w:rStyle w:val="FootnoteReference"/>
          <w:sz w:val="16"/>
          <w:szCs w:val="16"/>
        </w:rPr>
        <w:footnoteRef/>
      </w:r>
      <w:r w:rsidRPr="008B2A8A">
        <w:rPr>
          <w:sz w:val="16"/>
          <w:szCs w:val="16"/>
        </w:rPr>
        <w:t xml:space="preserve"> </w:t>
      </w:r>
      <w:bookmarkStart w:id="3" w:name="_Hlk523847675"/>
      <w:r w:rsidRPr="008B2A8A">
        <w:rPr>
          <w:sz w:val="16"/>
          <w:szCs w:val="16"/>
        </w:rPr>
        <w:t xml:space="preserve">The indicator is based on consumption of any amount of food from at least </w:t>
      </w:r>
      <w:r>
        <w:rPr>
          <w:sz w:val="16"/>
          <w:szCs w:val="16"/>
        </w:rPr>
        <w:t>5</w:t>
      </w:r>
      <w:r w:rsidRPr="008B2A8A">
        <w:rPr>
          <w:sz w:val="16"/>
          <w:szCs w:val="16"/>
        </w:rPr>
        <w:t xml:space="preserve"> out of the </w:t>
      </w:r>
      <w:r>
        <w:rPr>
          <w:sz w:val="16"/>
          <w:szCs w:val="16"/>
        </w:rPr>
        <w:t>8</w:t>
      </w:r>
      <w:r w:rsidRPr="008B2A8A">
        <w:rPr>
          <w:sz w:val="16"/>
          <w:szCs w:val="16"/>
        </w:rPr>
        <w:t xml:space="preserve"> following food groups: </w:t>
      </w:r>
      <w:r w:rsidRPr="00460071">
        <w:rPr>
          <w:sz w:val="16"/>
          <w:szCs w:val="16"/>
        </w:rPr>
        <w:t>1) breastmilk, 2) grains, roots and tubers, 3) legumes and nuts, 4) dairy products (milk, infant formula, yogurt, cheese), 5) flesh foods (meat, fish, poultry and liver/organ meats), 6) eggs, 7) vitamin-A rich fruits and vegetables, and</w:t>
      </w:r>
      <w:r>
        <w:rPr>
          <w:sz w:val="16"/>
          <w:szCs w:val="16"/>
        </w:rPr>
        <w:t xml:space="preserve"> 8) other fruits and vegetables</w:t>
      </w:r>
      <w:bookmarkEnd w:id="3"/>
    </w:p>
    <w:p w14:paraId="65E1A3BD" w14:textId="77777777" w:rsidR="00356D49" w:rsidRPr="008B2A8A" w:rsidRDefault="00356D49" w:rsidP="00445C63">
      <w:pPr>
        <w:pStyle w:val="FootnoteText"/>
        <w:rPr>
          <w:sz w:val="16"/>
          <w:szCs w:val="16"/>
        </w:rPr>
      </w:pPr>
      <w:proofErr w:type="gramStart"/>
      <w:r w:rsidRPr="00DA4366">
        <w:rPr>
          <w:sz w:val="16"/>
          <w:szCs w:val="16"/>
        </w:rPr>
        <w:t>( )</w:t>
      </w:r>
      <w:proofErr w:type="gramEnd"/>
      <w:r w:rsidRPr="00DA4366">
        <w:rPr>
          <w:sz w:val="16"/>
          <w:szCs w:val="16"/>
        </w:rPr>
        <w:t xml:space="preserve"> Figures that are based on 25–49 unweighted cases</w:t>
      </w:r>
    </w:p>
  </w:footnote>
  <w:footnote w:id="14">
    <w:p w14:paraId="1C537F3A" w14:textId="77777777" w:rsidR="00356D49" w:rsidRPr="008B2A8A" w:rsidRDefault="00356D49" w:rsidP="00445C63">
      <w:pPr>
        <w:pStyle w:val="FootnoteText"/>
        <w:rPr>
          <w:sz w:val="16"/>
          <w:szCs w:val="16"/>
        </w:rPr>
      </w:pPr>
      <w:r w:rsidRPr="008B2A8A">
        <w:rPr>
          <w:rStyle w:val="FootnoteReference"/>
          <w:sz w:val="16"/>
          <w:szCs w:val="16"/>
        </w:rPr>
        <w:footnoteRef/>
      </w:r>
      <w:r w:rsidRPr="008B2A8A">
        <w:rPr>
          <w:rStyle w:val="FootnoteReference"/>
          <w:sz w:val="16"/>
          <w:szCs w:val="16"/>
        </w:rPr>
        <w:t xml:space="preserve"> </w:t>
      </w:r>
      <w:r w:rsidRPr="008B2A8A">
        <w:rPr>
          <w:sz w:val="16"/>
          <w:szCs w:val="16"/>
        </w:rPr>
        <w:t>Breastfeeding children: Solid, semi-solid, or soft foods, two times for infants age 6-8 months, and three times for children 9-23 months; Non-breastfeeding children: Solid, semi-solid, or soft foods, or milk feeds, four times for children age 6-23 months</w:t>
      </w:r>
    </w:p>
  </w:footnote>
  <w:footnote w:id="15">
    <w:p w14:paraId="4A448752" w14:textId="77777777" w:rsidR="00356D49" w:rsidRDefault="00356D49" w:rsidP="00445C63">
      <w:pPr>
        <w:pStyle w:val="FootnoteText"/>
      </w:pPr>
      <w:r>
        <w:rPr>
          <w:rStyle w:val="FootnoteReference"/>
        </w:rPr>
        <w:footnoteRef/>
      </w:r>
      <w:r w:rsidRPr="009E7A83">
        <w:rPr>
          <w:sz w:val="14"/>
          <w:szCs w:val="14"/>
        </w:rPr>
        <w:t xml:space="preserve">MICS indicator WS.6.2 - Use of safely managed drinking water services meeting WHO guideline for arsenic (10 ppb) </w:t>
      </w:r>
    </w:p>
  </w:footnote>
  <w:footnote w:id="16">
    <w:p w14:paraId="420837EB" w14:textId="77777777" w:rsidR="00356D49" w:rsidRDefault="00356D49" w:rsidP="00445C63">
      <w:pPr>
        <w:pStyle w:val="FootnoteText"/>
      </w:pPr>
      <w:r>
        <w:rPr>
          <w:rStyle w:val="FootnoteReference"/>
        </w:rPr>
        <w:footnoteRef/>
      </w:r>
      <w:r>
        <w:rPr>
          <w:sz w:val="14"/>
          <w:szCs w:val="14"/>
        </w:rPr>
        <w:t xml:space="preserve"> </w:t>
      </w:r>
      <w:r w:rsidRPr="009E7A83">
        <w:rPr>
          <w:sz w:val="14"/>
          <w:szCs w:val="14"/>
        </w:rPr>
        <w:t>MICS indicator WS.6.1 - Use of safely managed drinking water services meeting national guideline for arsenic (</w:t>
      </w:r>
      <w:r>
        <w:rPr>
          <w:sz w:val="14"/>
          <w:szCs w:val="14"/>
        </w:rPr>
        <w:t>5</w:t>
      </w:r>
      <w:r w:rsidRPr="009E7A83">
        <w:rPr>
          <w:sz w:val="14"/>
          <w:szCs w:val="14"/>
        </w:rPr>
        <w:t>0 ppb)</w:t>
      </w:r>
    </w:p>
  </w:footnote>
  <w:footnote w:id="17">
    <w:p w14:paraId="5056181F" w14:textId="77777777" w:rsidR="00356D49" w:rsidRPr="00851F5E" w:rsidRDefault="00356D49" w:rsidP="00445C63">
      <w:pPr>
        <w:pStyle w:val="FootnoteText"/>
        <w:rPr>
          <w:sz w:val="16"/>
          <w:szCs w:val="16"/>
        </w:rPr>
      </w:pPr>
      <w:r>
        <w:rPr>
          <w:rStyle w:val="FootnoteReference"/>
        </w:rPr>
        <w:footnoteRef/>
      </w:r>
      <w:r>
        <w:t xml:space="preserve"> </w:t>
      </w:r>
      <w:r w:rsidRPr="00851F5E">
        <w:rPr>
          <w:sz w:val="16"/>
          <w:szCs w:val="16"/>
        </w:rPr>
        <w:t>Functional difficulties in</w:t>
      </w:r>
      <w:r>
        <w:rPr>
          <w:sz w:val="16"/>
          <w:szCs w:val="16"/>
        </w:rPr>
        <w:t>clude</w:t>
      </w:r>
      <w:r w:rsidRPr="00851F5E">
        <w:rPr>
          <w:sz w:val="16"/>
          <w:szCs w:val="16"/>
        </w:rPr>
        <w:t xml:space="preserve"> hearing, vision, communication/comprehension, learning, mobility and emotions.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C5D03"/>
    <w:multiLevelType w:val="hybridMultilevel"/>
    <w:tmpl w:val="93DCF240"/>
    <w:lvl w:ilvl="0" w:tplc="5E4CFD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AF5A1B"/>
    <w:multiLevelType w:val="hybridMultilevel"/>
    <w:tmpl w:val="82D49C5C"/>
    <w:lvl w:ilvl="0" w:tplc="8F8C8C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B05951"/>
    <w:multiLevelType w:val="hybridMultilevel"/>
    <w:tmpl w:val="1A963B6C"/>
    <w:lvl w:ilvl="0" w:tplc="5E4CFD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165B8E"/>
    <w:multiLevelType w:val="hybridMultilevel"/>
    <w:tmpl w:val="32CAFA1C"/>
    <w:lvl w:ilvl="0" w:tplc="8E9C6C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C44F38"/>
    <w:multiLevelType w:val="hybridMultilevel"/>
    <w:tmpl w:val="8494971C"/>
    <w:lvl w:ilvl="0" w:tplc="96C458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BD791D"/>
    <w:multiLevelType w:val="hybridMultilevel"/>
    <w:tmpl w:val="D67CE4D4"/>
    <w:lvl w:ilvl="0" w:tplc="5CBE6F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B1533B"/>
    <w:multiLevelType w:val="hybridMultilevel"/>
    <w:tmpl w:val="97B0A8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E3B78"/>
    <w:multiLevelType w:val="hybridMultilevel"/>
    <w:tmpl w:val="8F8468CA"/>
    <w:lvl w:ilvl="0" w:tplc="0F46542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138459F"/>
    <w:multiLevelType w:val="hybridMultilevel"/>
    <w:tmpl w:val="8494971C"/>
    <w:lvl w:ilvl="0" w:tplc="96C458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3569A0"/>
    <w:multiLevelType w:val="hybridMultilevel"/>
    <w:tmpl w:val="EA88F90E"/>
    <w:lvl w:ilvl="0" w:tplc="E4DA3D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6393580"/>
    <w:multiLevelType w:val="hybridMultilevel"/>
    <w:tmpl w:val="B44C746C"/>
    <w:lvl w:ilvl="0" w:tplc="86E469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100024"/>
    <w:multiLevelType w:val="hybridMultilevel"/>
    <w:tmpl w:val="2FFA0A66"/>
    <w:lvl w:ilvl="0" w:tplc="C2884F04">
      <w:numFmt w:val="bullet"/>
      <w:lvlText w:val="-"/>
      <w:lvlJc w:val="left"/>
      <w:pPr>
        <w:ind w:left="568" w:hanging="360"/>
      </w:pPr>
      <w:rPr>
        <w:rFonts w:ascii="Calibri" w:eastAsia="Times New Roman" w:hAnsi="Calibri" w:cs="Times New Roman" w:hint="default"/>
        <w:b w:val="0"/>
      </w:rPr>
    </w:lvl>
    <w:lvl w:ilvl="1" w:tplc="04090003" w:tentative="1">
      <w:start w:val="1"/>
      <w:numFmt w:val="bullet"/>
      <w:lvlText w:val="o"/>
      <w:lvlJc w:val="left"/>
      <w:pPr>
        <w:ind w:left="1288" w:hanging="360"/>
      </w:pPr>
      <w:rPr>
        <w:rFonts w:ascii="Courier New" w:hAnsi="Courier New" w:cs="Courier New" w:hint="default"/>
      </w:rPr>
    </w:lvl>
    <w:lvl w:ilvl="2" w:tplc="04090005" w:tentative="1">
      <w:start w:val="1"/>
      <w:numFmt w:val="bullet"/>
      <w:lvlText w:val=""/>
      <w:lvlJc w:val="left"/>
      <w:pPr>
        <w:ind w:left="2008" w:hanging="360"/>
      </w:pPr>
      <w:rPr>
        <w:rFonts w:ascii="Wingdings" w:hAnsi="Wingdings" w:hint="default"/>
      </w:rPr>
    </w:lvl>
    <w:lvl w:ilvl="3" w:tplc="04090001" w:tentative="1">
      <w:start w:val="1"/>
      <w:numFmt w:val="bullet"/>
      <w:lvlText w:val=""/>
      <w:lvlJc w:val="left"/>
      <w:pPr>
        <w:ind w:left="2728" w:hanging="360"/>
      </w:pPr>
      <w:rPr>
        <w:rFonts w:ascii="Symbol" w:hAnsi="Symbol" w:hint="default"/>
      </w:rPr>
    </w:lvl>
    <w:lvl w:ilvl="4" w:tplc="04090003" w:tentative="1">
      <w:start w:val="1"/>
      <w:numFmt w:val="bullet"/>
      <w:lvlText w:val="o"/>
      <w:lvlJc w:val="left"/>
      <w:pPr>
        <w:ind w:left="3448" w:hanging="360"/>
      </w:pPr>
      <w:rPr>
        <w:rFonts w:ascii="Courier New" w:hAnsi="Courier New" w:cs="Courier New" w:hint="default"/>
      </w:rPr>
    </w:lvl>
    <w:lvl w:ilvl="5" w:tplc="04090005" w:tentative="1">
      <w:start w:val="1"/>
      <w:numFmt w:val="bullet"/>
      <w:lvlText w:val=""/>
      <w:lvlJc w:val="left"/>
      <w:pPr>
        <w:ind w:left="4168" w:hanging="360"/>
      </w:pPr>
      <w:rPr>
        <w:rFonts w:ascii="Wingdings" w:hAnsi="Wingdings" w:hint="default"/>
      </w:rPr>
    </w:lvl>
    <w:lvl w:ilvl="6" w:tplc="04090001" w:tentative="1">
      <w:start w:val="1"/>
      <w:numFmt w:val="bullet"/>
      <w:lvlText w:val=""/>
      <w:lvlJc w:val="left"/>
      <w:pPr>
        <w:ind w:left="4888" w:hanging="360"/>
      </w:pPr>
      <w:rPr>
        <w:rFonts w:ascii="Symbol" w:hAnsi="Symbol" w:hint="default"/>
      </w:rPr>
    </w:lvl>
    <w:lvl w:ilvl="7" w:tplc="04090003" w:tentative="1">
      <w:start w:val="1"/>
      <w:numFmt w:val="bullet"/>
      <w:lvlText w:val="o"/>
      <w:lvlJc w:val="left"/>
      <w:pPr>
        <w:ind w:left="5608" w:hanging="360"/>
      </w:pPr>
      <w:rPr>
        <w:rFonts w:ascii="Courier New" w:hAnsi="Courier New" w:cs="Courier New" w:hint="default"/>
      </w:rPr>
    </w:lvl>
    <w:lvl w:ilvl="8" w:tplc="04090005" w:tentative="1">
      <w:start w:val="1"/>
      <w:numFmt w:val="bullet"/>
      <w:lvlText w:val=""/>
      <w:lvlJc w:val="left"/>
      <w:pPr>
        <w:ind w:left="6328" w:hanging="360"/>
      </w:pPr>
      <w:rPr>
        <w:rFonts w:ascii="Wingdings" w:hAnsi="Wingdings" w:hint="default"/>
      </w:rPr>
    </w:lvl>
  </w:abstractNum>
  <w:abstractNum w:abstractNumId="12" w15:restartNumberingAfterBreak="0">
    <w:nsid w:val="197B2942"/>
    <w:multiLevelType w:val="hybridMultilevel"/>
    <w:tmpl w:val="7FDEFD2C"/>
    <w:lvl w:ilvl="0" w:tplc="5E4CFD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135644"/>
    <w:multiLevelType w:val="hybridMultilevel"/>
    <w:tmpl w:val="9D2AD00C"/>
    <w:lvl w:ilvl="0" w:tplc="CC267A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157409"/>
    <w:multiLevelType w:val="hybridMultilevel"/>
    <w:tmpl w:val="4A46BAC6"/>
    <w:lvl w:ilvl="0" w:tplc="F4C49E5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03E1AA8"/>
    <w:multiLevelType w:val="hybridMultilevel"/>
    <w:tmpl w:val="46601F1E"/>
    <w:lvl w:ilvl="0" w:tplc="7822459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045F4D"/>
    <w:multiLevelType w:val="hybridMultilevel"/>
    <w:tmpl w:val="7FDEFD2C"/>
    <w:lvl w:ilvl="0" w:tplc="5E4CFD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764AF3"/>
    <w:multiLevelType w:val="hybridMultilevel"/>
    <w:tmpl w:val="934084C0"/>
    <w:lvl w:ilvl="0" w:tplc="ABFEC4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AA93D58"/>
    <w:multiLevelType w:val="hybridMultilevel"/>
    <w:tmpl w:val="77266754"/>
    <w:lvl w:ilvl="0" w:tplc="0F46542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CBC552B"/>
    <w:multiLevelType w:val="hybridMultilevel"/>
    <w:tmpl w:val="7FDEFD2C"/>
    <w:lvl w:ilvl="0" w:tplc="5E4CFD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602F9E"/>
    <w:multiLevelType w:val="hybridMultilevel"/>
    <w:tmpl w:val="7FDEFD2C"/>
    <w:lvl w:ilvl="0" w:tplc="5E4CFD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A5F27"/>
    <w:multiLevelType w:val="hybridMultilevel"/>
    <w:tmpl w:val="BAD05362"/>
    <w:lvl w:ilvl="0" w:tplc="9A121CF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905E8E"/>
    <w:multiLevelType w:val="hybridMultilevel"/>
    <w:tmpl w:val="AC060EB8"/>
    <w:lvl w:ilvl="0" w:tplc="C2884F04">
      <w:numFmt w:val="bullet"/>
      <w:lvlText w:val="-"/>
      <w:lvlJc w:val="left"/>
      <w:pPr>
        <w:ind w:left="720" w:hanging="360"/>
      </w:pPr>
      <w:rPr>
        <w:rFonts w:ascii="Calibri" w:eastAsia="Times New Roman" w:hAnsi="Calibri"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061657"/>
    <w:multiLevelType w:val="hybridMultilevel"/>
    <w:tmpl w:val="8494971C"/>
    <w:lvl w:ilvl="0" w:tplc="96C458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2A02B48"/>
    <w:multiLevelType w:val="hybridMultilevel"/>
    <w:tmpl w:val="5DE80076"/>
    <w:lvl w:ilvl="0" w:tplc="9C308A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B95BD2"/>
    <w:multiLevelType w:val="hybridMultilevel"/>
    <w:tmpl w:val="51440ECE"/>
    <w:lvl w:ilvl="0" w:tplc="A2F6233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B2056D3"/>
    <w:multiLevelType w:val="hybridMultilevel"/>
    <w:tmpl w:val="8494971C"/>
    <w:lvl w:ilvl="0" w:tplc="96C458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E52B6D"/>
    <w:multiLevelType w:val="hybridMultilevel"/>
    <w:tmpl w:val="7FDEFD2C"/>
    <w:lvl w:ilvl="0" w:tplc="5E4CFD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6053B9"/>
    <w:multiLevelType w:val="hybridMultilevel"/>
    <w:tmpl w:val="23EEAEC6"/>
    <w:lvl w:ilvl="0" w:tplc="16E2521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0B60D23"/>
    <w:multiLevelType w:val="hybridMultilevel"/>
    <w:tmpl w:val="BF964EC8"/>
    <w:lvl w:ilvl="0" w:tplc="7EECCC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A106F60"/>
    <w:multiLevelType w:val="hybridMultilevel"/>
    <w:tmpl w:val="93DCF240"/>
    <w:lvl w:ilvl="0" w:tplc="5E4CFD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DB581A"/>
    <w:multiLevelType w:val="hybridMultilevel"/>
    <w:tmpl w:val="E6E46BA0"/>
    <w:lvl w:ilvl="0" w:tplc="E7CE511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C602232"/>
    <w:multiLevelType w:val="hybridMultilevel"/>
    <w:tmpl w:val="B8A4D9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AB5B49"/>
    <w:multiLevelType w:val="hybridMultilevel"/>
    <w:tmpl w:val="C090F35C"/>
    <w:lvl w:ilvl="0" w:tplc="0D1EABC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D66525C"/>
    <w:multiLevelType w:val="hybridMultilevel"/>
    <w:tmpl w:val="5156DC8E"/>
    <w:lvl w:ilvl="0" w:tplc="0F46542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0E46665"/>
    <w:multiLevelType w:val="hybridMultilevel"/>
    <w:tmpl w:val="FB78E3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140F78"/>
    <w:multiLevelType w:val="hybridMultilevel"/>
    <w:tmpl w:val="B1EC328A"/>
    <w:lvl w:ilvl="0" w:tplc="62C217C2">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8E6158"/>
    <w:multiLevelType w:val="hybridMultilevel"/>
    <w:tmpl w:val="C6901182"/>
    <w:lvl w:ilvl="0" w:tplc="C52EF8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24718C4"/>
    <w:multiLevelType w:val="hybridMultilevel"/>
    <w:tmpl w:val="8494971C"/>
    <w:lvl w:ilvl="0" w:tplc="96C458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3422CC5"/>
    <w:multiLevelType w:val="hybridMultilevel"/>
    <w:tmpl w:val="E6E46BA0"/>
    <w:lvl w:ilvl="0" w:tplc="E7CE511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656811F7"/>
    <w:multiLevelType w:val="hybridMultilevel"/>
    <w:tmpl w:val="6B08928E"/>
    <w:lvl w:ilvl="0" w:tplc="0F465424">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B8B022D"/>
    <w:multiLevelType w:val="hybridMultilevel"/>
    <w:tmpl w:val="8182D7E6"/>
    <w:lvl w:ilvl="0" w:tplc="C8FAAE5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05B24E7"/>
    <w:multiLevelType w:val="hybridMultilevel"/>
    <w:tmpl w:val="579EB2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6307240"/>
    <w:multiLevelType w:val="hybridMultilevel"/>
    <w:tmpl w:val="C090F35C"/>
    <w:lvl w:ilvl="0" w:tplc="0D1EABC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7194775"/>
    <w:multiLevelType w:val="hybridMultilevel"/>
    <w:tmpl w:val="2376BBF6"/>
    <w:lvl w:ilvl="0" w:tplc="EC48451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9631197"/>
    <w:multiLevelType w:val="hybridMultilevel"/>
    <w:tmpl w:val="27E2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AB95610"/>
    <w:multiLevelType w:val="hybridMultilevel"/>
    <w:tmpl w:val="8494971C"/>
    <w:lvl w:ilvl="0" w:tplc="96C458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BDE3825"/>
    <w:multiLevelType w:val="hybridMultilevel"/>
    <w:tmpl w:val="BF964EC8"/>
    <w:lvl w:ilvl="0" w:tplc="7EECCC7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31"/>
  </w:num>
  <w:num w:numId="3">
    <w:abstractNumId w:val="43"/>
  </w:num>
  <w:num w:numId="4">
    <w:abstractNumId w:val="34"/>
  </w:num>
  <w:num w:numId="5">
    <w:abstractNumId w:val="25"/>
  </w:num>
  <w:num w:numId="6">
    <w:abstractNumId w:val="18"/>
  </w:num>
  <w:num w:numId="7">
    <w:abstractNumId w:val="40"/>
  </w:num>
  <w:num w:numId="8">
    <w:abstractNumId w:val="7"/>
  </w:num>
  <w:num w:numId="9">
    <w:abstractNumId w:val="6"/>
  </w:num>
  <w:num w:numId="10">
    <w:abstractNumId w:val="35"/>
  </w:num>
  <w:num w:numId="11">
    <w:abstractNumId w:val="32"/>
  </w:num>
  <w:num w:numId="12">
    <w:abstractNumId w:val="44"/>
  </w:num>
  <w:num w:numId="13">
    <w:abstractNumId w:val="15"/>
  </w:num>
  <w:num w:numId="14">
    <w:abstractNumId w:val="12"/>
  </w:num>
  <w:num w:numId="15">
    <w:abstractNumId w:val="10"/>
  </w:num>
  <w:num w:numId="16">
    <w:abstractNumId w:val="16"/>
  </w:num>
  <w:num w:numId="17">
    <w:abstractNumId w:val="2"/>
  </w:num>
  <w:num w:numId="18">
    <w:abstractNumId w:val="0"/>
  </w:num>
  <w:num w:numId="19">
    <w:abstractNumId w:val="38"/>
  </w:num>
  <w:num w:numId="20">
    <w:abstractNumId w:val="9"/>
  </w:num>
  <w:num w:numId="21">
    <w:abstractNumId w:val="26"/>
  </w:num>
  <w:num w:numId="22">
    <w:abstractNumId w:val="46"/>
  </w:num>
  <w:num w:numId="23">
    <w:abstractNumId w:val="1"/>
  </w:num>
  <w:num w:numId="24">
    <w:abstractNumId w:val="19"/>
  </w:num>
  <w:num w:numId="25">
    <w:abstractNumId w:val="27"/>
  </w:num>
  <w:num w:numId="26">
    <w:abstractNumId w:val="20"/>
  </w:num>
  <w:num w:numId="27">
    <w:abstractNumId w:val="41"/>
  </w:num>
  <w:num w:numId="28">
    <w:abstractNumId w:val="17"/>
  </w:num>
  <w:num w:numId="29">
    <w:abstractNumId w:val="37"/>
  </w:num>
  <w:num w:numId="30">
    <w:abstractNumId w:val="28"/>
  </w:num>
  <w:num w:numId="31">
    <w:abstractNumId w:val="21"/>
  </w:num>
  <w:num w:numId="32">
    <w:abstractNumId w:val="14"/>
  </w:num>
  <w:num w:numId="33">
    <w:abstractNumId w:val="13"/>
  </w:num>
  <w:num w:numId="34">
    <w:abstractNumId w:val="24"/>
  </w:num>
  <w:num w:numId="35">
    <w:abstractNumId w:val="39"/>
  </w:num>
  <w:num w:numId="36">
    <w:abstractNumId w:val="30"/>
  </w:num>
  <w:num w:numId="37">
    <w:abstractNumId w:val="4"/>
  </w:num>
  <w:num w:numId="38">
    <w:abstractNumId w:val="23"/>
  </w:num>
  <w:num w:numId="39">
    <w:abstractNumId w:val="8"/>
  </w:num>
  <w:num w:numId="40">
    <w:abstractNumId w:val="5"/>
  </w:num>
  <w:num w:numId="41">
    <w:abstractNumId w:val="3"/>
  </w:num>
  <w:num w:numId="42">
    <w:abstractNumId w:val="33"/>
  </w:num>
  <w:num w:numId="43">
    <w:abstractNumId w:val="29"/>
  </w:num>
  <w:num w:numId="44">
    <w:abstractNumId w:val="47"/>
  </w:num>
  <w:num w:numId="45">
    <w:abstractNumId w:val="36"/>
  </w:num>
  <w:num w:numId="46">
    <w:abstractNumId w:val="42"/>
  </w:num>
  <w:num w:numId="47">
    <w:abstractNumId w:val="45"/>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4AC"/>
    <w:rsid w:val="0000297C"/>
    <w:rsid w:val="0000302E"/>
    <w:rsid w:val="00004AF4"/>
    <w:rsid w:val="00030A41"/>
    <w:rsid w:val="00032EC0"/>
    <w:rsid w:val="00035274"/>
    <w:rsid w:val="00035DB4"/>
    <w:rsid w:val="000414E3"/>
    <w:rsid w:val="000505C0"/>
    <w:rsid w:val="00053F01"/>
    <w:rsid w:val="0009201C"/>
    <w:rsid w:val="000925DF"/>
    <w:rsid w:val="000942CF"/>
    <w:rsid w:val="000B3632"/>
    <w:rsid w:val="000B6030"/>
    <w:rsid w:val="000D0817"/>
    <w:rsid w:val="000D2B9B"/>
    <w:rsid w:val="000D4C90"/>
    <w:rsid w:val="000E2531"/>
    <w:rsid w:val="000E3BB4"/>
    <w:rsid w:val="000E672D"/>
    <w:rsid w:val="00122047"/>
    <w:rsid w:val="00131F04"/>
    <w:rsid w:val="00146D39"/>
    <w:rsid w:val="00177DC6"/>
    <w:rsid w:val="0018006B"/>
    <w:rsid w:val="00181215"/>
    <w:rsid w:val="00187E9A"/>
    <w:rsid w:val="00194919"/>
    <w:rsid w:val="00196784"/>
    <w:rsid w:val="001A3CA5"/>
    <w:rsid w:val="001B6E5B"/>
    <w:rsid w:val="002347CC"/>
    <w:rsid w:val="00241042"/>
    <w:rsid w:val="002459EC"/>
    <w:rsid w:val="00250147"/>
    <w:rsid w:val="002518E0"/>
    <w:rsid w:val="002802C8"/>
    <w:rsid w:val="00284EC3"/>
    <w:rsid w:val="00285F09"/>
    <w:rsid w:val="00286B0C"/>
    <w:rsid w:val="002C1933"/>
    <w:rsid w:val="002C3D18"/>
    <w:rsid w:val="002C6862"/>
    <w:rsid w:val="002C73F4"/>
    <w:rsid w:val="002D3612"/>
    <w:rsid w:val="002E1CD6"/>
    <w:rsid w:val="0030724E"/>
    <w:rsid w:val="003154F3"/>
    <w:rsid w:val="00322F6B"/>
    <w:rsid w:val="00333CA8"/>
    <w:rsid w:val="003360F2"/>
    <w:rsid w:val="00336476"/>
    <w:rsid w:val="00356D49"/>
    <w:rsid w:val="003609A9"/>
    <w:rsid w:val="00360C7C"/>
    <w:rsid w:val="00361729"/>
    <w:rsid w:val="003862DC"/>
    <w:rsid w:val="003970E1"/>
    <w:rsid w:val="00397DC9"/>
    <w:rsid w:val="003B1F6C"/>
    <w:rsid w:val="003C4DB0"/>
    <w:rsid w:val="003D5288"/>
    <w:rsid w:val="0040464A"/>
    <w:rsid w:val="00404A81"/>
    <w:rsid w:val="00405FC7"/>
    <w:rsid w:val="00430BC8"/>
    <w:rsid w:val="00434943"/>
    <w:rsid w:val="00441D5C"/>
    <w:rsid w:val="00443776"/>
    <w:rsid w:val="00445C63"/>
    <w:rsid w:val="0045474D"/>
    <w:rsid w:val="0049684A"/>
    <w:rsid w:val="004A75CF"/>
    <w:rsid w:val="004B0215"/>
    <w:rsid w:val="004C0110"/>
    <w:rsid w:val="004C1E1D"/>
    <w:rsid w:val="004C46AE"/>
    <w:rsid w:val="004D5198"/>
    <w:rsid w:val="004E21F5"/>
    <w:rsid w:val="004E2402"/>
    <w:rsid w:val="004E38AA"/>
    <w:rsid w:val="004E5DF7"/>
    <w:rsid w:val="00500D65"/>
    <w:rsid w:val="00501BDA"/>
    <w:rsid w:val="00517849"/>
    <w:rsid w:val="00521B5F"/>
    <w:rsid w:val="005220BE"/>
    <w:rsid w:val="00527072"/>
    <w:rsid w:val="00531CB1"/>
    <w:rsid w:val="00531DD8"/>
    <w:rsid w:val="00532362"/>
    <w:rsid w:val="005554CA"/>
    <w:rsid w:val="00555BC5"/>
    <w:rsid w:val="0057493C"/>
    <w:rsid w:val="00575DF4"/>
    <w:rsid w:val="005A2F7B"/>
    <w:rsid w:val="005B1A17"/>
    <w:rsid w:val="005B7026"/>
    <w:rsid w:val="005D2C5E"/>
    <w:rsid w:val="005D679C"/>
    <w:rsid w:val="005E742D"/>
    <w:rsid w:val="005F1DEC"/>
    <w:rsid w:val="00604F52"/>
    <w:rsid w:val="00611B06"/>
    <w:rsid w:val="006248AF"/>
    <w:rsid w:val="00625390"/>
    <w:rsid w:val="00642164"/>
    <w:rsid w:val="00645775"/>
    <w:rsid w:val="0064606F"/>
    <w:rsid w:val="00660BAB"/>
    <w:rsid w:val="00661439"/>
    <w:rsid w:val="00665008"/>
    <w:rsid w:val="006666A4"/>
    <w:rsid w:val="00674CB1"/>
    <w:rsid w:val="00682C64"/>
    <w:rsid w:val="00686DE2"/>
    <w:rsid w:val="006904C0"/>
    <w:rsid w:val="006926DC"/>
    <w:rsid w:val="00694056"/>
    <w:rsid w:val="00694F87"/>
    <w:rsid w:val="006A0CE9"/>
    <w:rsid w:val="006A7A2C"/>
    <w:rsid w:val="006C28C1"/>
    <w:rsid w:val="006C30C4"/>
    <w:rsid w:val="006C704F"/>
    <w:rsid w:val="006D3151"/>
    <w:rsid w:val="006E2E21"/>
    <w:rsid w:val="006F1473"/>
    <w:rsid w:val="006F5970"/>
    <w:rsid w:val="0070504E"/>
    <w:rsid w:val="00730508"/>
    <w:rsid w:val="00744CAD"/>
    <w:rsid w:val="0074735D"/>
    <w:rsid w:val="007567F0"/>
    <w:rsid w:val="00764CB4"/>
    <w:rsid w:val="00775F7B"/>
    <w:rsid w:val="007955AB"/>
    <w:rsid w:val="007B4C52"/>
    <w:rsid w:val="007C1682"/>
    <w:rsid w:val="007D3253"/>
    <w:rsid w:val="007E2F8C"/>
    <w:rsid w:val="007E7BF7"/>
    <w:rsid w:val="00801341"/>
    <w:rsid w:val="0080655F"/>
    <w:rsid w:val="00811156"/>
    <w:rsid w:val="008219C6"/>
    <w:rsid w:val="00833C7B"/>
    <w:rsid w:val="00834241"/>
    <w:rsid w:val="00835784"/>
    <w:rsid w:val="00846D45"/>
    <w:rsid w:val="00855585"/>
    <w:rsid w:val="00870E48"/>
    <w:rsid w:val="0087172E"/>
    <w:rsid w:val="00893A70"/>
    <w:rsid w:val="008A41DF"/>
    <w:rsid w:val="008A588C"/>
    <w:rsid w:val="008C3270"/>
    <w:rsid w:val="008C7378"/>
    <w:rsid w:val="008F3654"/>
    <w:rsid w:val="009005C8"/>
    <w:rsid w:val="00916DCE"/>
    <w:rsid w:val="0092582B"/>
    <w:rsid w:val="00937B98"/>
    <w:rsid w:val="00944BAC"/>
    <w:rsid w:val="009535F8"/>
    <w:rsid w:val="00986389"/>
    <w:rsid w:val="0099666C"/>
    <w:rsid w:val="009C74AF"/>
    <w:rsid w:val="009D314C"/>
    <w:rsid w:val="009D4C56"/>
    <w:rsid w:val="009E322B"/>
    <w:rsid w:val="009F014E"/>
    <w:rsid w:val="009F06DC"/>
    <w:rsid w:val="00A17D9F"/>
    <w:rsid w:val="00A330CF"/>
    <w:rsid w:val="00A34069"/>
    <w:rsid w:val="00A442E7"/>
    <w:rsid w:val="00A476A4"/>
    <w:rsid w:val="00A4786B"/>
    <w:rsid w:val="00A5451B"/>
    <w:rsid w:val="00A637BD"/>
    <w:rsid w:val="00A702BC"/>
    <w:rsid w:val="00A760F8"/>
    <w:rsid w:val="00A833A4"/>
    <w:rsid w:val="00A84643"/>
    <w:rsid w:val="00AA603A"/>
    <w:rsid w:val="00AA65B2"/>
    <w:rsid w:val="00AC0758"/>
    <w:rsid w:val="00AC4D22"/>
    <w:rsid w:val="00AD6D0F"/>
    <w:rsid w:val="00AF51DE"/>
    <w:rsid w:val="00AF7461"/>
    <w:rsid w:val="00B57C1A"/>
    <w:rsid w:val="00B72C1E"/>
    <w:rsid w:val="00BA0D07"/>
    <w:rsid w:val="00BC5C1B"/>
    <w:rsid w:val="00BE7082"/>
    <w:rsid w:val="00BF0596"/>
    <w:rsid w:val="00BF353F"/>
    <w:rsid w:val="00C0316A"/>
    <w:rsid w:val="00C0567F"/>
    <w:rsid w:val="00C104AC"/>
    <w:rsid w:val="00C232B3"/>
    <w:rsid w:val="00C2414D"/>
    <w:rsid w:val="00C302B7"/>
    <w:rsid w:val="00C323B7"/>
    <w:rsid w:val="00C67502"/>
    <w:rsid w:val="00C7323C"/>
    <w:rsid w:val="00C84016"/>
    <w:rsid w:val="00CB6235"/>
    <w:rsid w:val="00CC5B43"/>
    <w:rsid w:val="00CC5BA0"/>
    <w:rsid w:val="00CF2E97"/>
    <w:rsid w:val="00D15991"/>
    <w:rsid w:val="00D220B6"/>
    <w:rsid w:val="00D620FF"/>
    <w:rsid w:val="00D74542"/>
    <w:rsid w:val="00D76915"/>
    <w:rsid w:val="00D949F9"/>
    <w:rsid w:val="00DA493B"/>
    <w:rsid w:val="00DB3755"/>
    <w:rsid w:val="00DB51CE"/>
    <w:rsid w:val="00DD60FF"/>
    <w:rsid w:val="00DE3757"/>
    <w:rsid w:val="00DE3EF4"/>
    <w:rsid w:val="00E11494"/>
    <w:rsid w:val="00E14AF0"/>
    <w:rsid w:val="00E277FF"/>
    <w:rsid w:val="00E27C3F"/>
    <w:rsid w:val="00E3739A"/>
    <w:rsid w:val="00E41A84"/>
    <w:rsid w:val="00E46183"/>
    <w:rsid w:val="00E5659A"/>
    <w:rsid w:val="00E601DF"/>
    <w:rsid w:val="00E60A71"/>
    <w:rsid w:val="00E74528"/>
    <w:rsid w:val="00E75A4D"/>
    <w:rsid w:val="00E85FFB"/>
    <w:rsid w:val="00E93722"/>
    <w:rsid w:val="00E96CFF"/>
    <w:rsid w:val="00EA1C65"/>
    <w:rsid w:val="00EA29B5"/>
    <w:rsid w:val="00EB5A8D"/>
    <w:rsid w:val="00EC2083"/>
    <w:rsid w:val="00ED7D94"/>
    <w:rsid w:val="00F05AA5"/>
    <w:rsid w:val="00F14744"/>
    <w:rsid w:val="00F162C2"/>
    <w:rsid w:val="00F17EFC"/>
    <w:rsid w:val="00F60733"/>
    <w:rsid w:val="00F71DC9"/>
    <w:rsid w:val="00F73902"/>
    <w:rsid w:val="00F839D9"/>
    <w:rsid w:val="00FA01DB"/>
    <w:rsid w:val="00FA0F1C"/>
    <w:rsid w:val="00FB4E49"/>
    <w:rsid w:val="00FB5C7E"/>
    <w:rsid w:val="00FB6DEC"/>
    <w:rsid w:val="00FE2DBB"/>
    <w:rsid w:val="00FF13B6"/>
    <w:rsid w:val="00FF4B14"/>
  </w:rsids>
  <m:mathPr>
    <m:mathFont m:val="Cambria Math"/>
    <m:brkBin m:val="before"/>
    <m:brkBinSub m:val="--"/>
    <m:smallFrac m:val="0"/>
    <m:dispDef/>
    <m:lMargin m:val="0"/>
    <m:rMargin m:val="0"/>
    <m:defJc m:val="centerGroup"/>
    <m:wrapIndent m:val="1440"/>
    <m:intLim m:val="subSup"/>
    <m:naryLim m:val="undOvr"/>
  </m:mathPr>
  <w:themeFontLang w:val="en-US" w:bidi="ne-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DA149"/>
  <w15:chartTrackingRefBased/>
  <w15:docId w15:val="{4018AD87-50CA-4F69-A2B9-66F71E8C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45C63"/>
    <w:pPr>
      <w:keepNext/>
      <w:pBdr>
        <w:bottom w:val="single" w:sz="12" w:space="1" w:color="auto"/>
      </w:pBdr>
      <w:spacing w:before="240" w:after="60" w:line="240" w:lineRule="auto"/>
      <w:outlineLvl w:val="0"/>
    </w:pPr>
    <w:rPr>
      <w:rFonts w:eastAsia="Times New Roman" w:cs="Arial"/>
      <w:b/>
      <w:bCs/>
      <w:kern w:val="32"/>
      <w:sz w:val="28"/>
      <w:szCs w:val="32"/>
    </w:rPr>
  </w:style>
  <w:style w:type="paragraph" w:styleId="Heading2">
    <w:name w:val="heading 2"/>
    <w:basedOn w:val="Normal"/>
    <w:next w:val="Normal"/>
    <w:link w:val="Heading2Char"/>
    <w:qFormat/>
    <w:rsid w:val="00445C63"/>
    <w:pPr>
      <w:keepNext/>
      <w:spacing w:before="240" w:after="60" w:line="240" w:lineRule="auto"/>
      <w:outlineLvl w:val="1"/>
    </w:pPr>
    <w:rPr>
      <w:rFonts w:eastAsia="Times New Roman" w:cs="Arial"/>
      <w:b/>
      <w:bCs/>
      <w:iCs/>
      <w:sz w:val="24"/>
      <w:szCs w:val="28"/>
    </w:rPr>
  </w:style>
  <w:style w:type="paragraph" w:styleId="Heading3">
    <w:name w:val="heading 3"/>
    <w:basedOn w:val="Normal"/>
    <w:next w:val="Normal"/>
    <w:link w:val="Heading3Char"/>
    <w:qFormat/>
    <w:rsid w:val="00445C63"/>
    <w:pPr>
      <w:keepNext/>
      <w:spacing w:after="0" w:line="240" w:lineRule="auto"/>
      <w:jc w:val="center"/>
      <w:outlineLvl w:val="2"/>
    </w:pPr>
    <w:rPr>
      <w:rFonts w:ascii="Arial" w:eastAsia="Times New Roman" w:hAnsi="Arial" w:cs="Arial"/>
      <w:sz w:val="28"/>
      <w:szCs w:val="20"/>
    </w:rPr>
  </w:style>
  <w:style w:type="paragraph" w:styleId="Heading4">
    <w:name w:val="heading 4"/>
    <w:basedOn w:val="Normal"/>
    <w:next w:val="Normal"/>
    <w:link w:val="Heading4Char"/>
    <w:qFormat/>
    <w:rsid w:val="00445C63"/>
    <w:pPr>
      <w:keepNext/>
      <w:spacing w:after="0" w:line="240" w:lineRule="auto"/>
      <w:outlineLvl w:val="3"/>
    </w:pPr>
    <w:rPr>
      <w:rFonts w:ascii="Arial" w:eastAsia="Times New Roman" w:hAnsi="Arial" w:cs="Arial"/>
      <w:b/>
      <w:bCs/>
      <w:szCs w:val="20"/>
    </w:rPr>
  </w:style>
  <w:style w:type="paragraph" w:styleId="Heading5">
    <w:name w:val="heading 5"/>
    <w:basedOn w:val="Normal"/>
    <w:next w:val="Normal"/>
    <w:link w:val="Heading5Char"/>
    <w:qFormat/>
    <w:rsid w:val="00445C63"/>
    <w:pPr>
      <w:keepNext/>
      <w:autoSpaceDE w:val="0"/>
      <w:autoSpaceDN w:val="0"/>
      <w:adjustRightInd w:val="0"/>
      <w:spacing w:after="0" w:line="240" w:lineRule="auto"/>
      <w:jc w:val="right"/>
      <w:outlineLvl w:val="4"/>
    </w:pPr>
    <w:rPr>
      <w:rFonts w:ascii="Arial" w:eastAsia="Times New Roman" w:hAnsi="Arial" w:cs="Arial"/>
      <w:b/>
      <w:bCs/>
      <w:sz w:val="20"/>
      <w:szCs w:val="20"/>
    </w:rPr>
  </w:style>
  <w:style w:type="paragraph" w:styleId="Heading6">
    <w:name w:val="heading 6"/>
    <w:basedOn w:val="Normal"/>
    <w:next w:val="Normal"/>
    <w:link w:val="Heading6Char"/>
    <w:qFormat/>
    <w:rsid w:val="00445C63"/>
    <w:pPr>
      <w:keepNext/>
      <w:spacing w:after="0" w:line="240" w:lineRule="auto"/>
      <w:jc w:val="center"/>
      <w:outlineLvl w:val="5"/>
    </w:pPr>
    <w:rPr>
      <w:rFonts w:ascii="Arial" w:eastAsia="Times New Roman" w:hAnsi="Arial" w:cs="Arial"/>
      <w:b/>
      <w:bCs/>
      <w:sz w:val="20"/>
      <w:szCs w:val="20"/>
    </w:rPr>
  </w:style>
  <w:style w:type="paragraph" w:styleId="Heading7">
    <w:name w:val="heading 7"/>
    <w:basedOn w:val="Normal"/>
    <w:next w:val="Normal"/>
    <w:link w:val="Heading7Char"/>
    <w:qFormat/>
    <w:rsid w:val="00445C63"/>
    <w:pPr>
      <w:keepNext/>
      <w:spacing w:after="0" w:line="240" w:lineRule="auto"/>
      <w:outlineLvl w:val="6"/>
    </w:pPr>
    <w:rPr>
      <w:rFonts w:ascii="Arial" w:eastAsia="Times New Roman" w:hAnsi="Arial" w:cs="Arial"/>
      <w:b/>
      <w:bCs/>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04AC"/>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C104AC"/>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C104AC"/>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C104AC"/>
    <w:rPr>
      <w:rFonts w:eastAsiaTheme="minorEastAsia" w:cs="Times New Roman"/>
      <w:color w:val="5A5A5A" w:themeColor="text1" w:themeTint="A5"/>
      <w:spacing w:val="15"/>
    </w:rPr>
  </w:style>
  <w:style w:type="paragraph" w:customStyle="1" w:styleId="NoParagraphStyle">
    <w:name w:val="[No Paragraph Style]"/>
    <w:rsid w:val="00C104AC"/>
    <w:pPr>
      <w:autoSpaceDE w:val="0"/>
      <w:autoSpaceDN w:val="0"/>
      <w:adjustRightInd w:val="0"/>
      <w:spacing w:after="0" w:line="288" w:lineRule="auto"/>
      <w:textAlignment w:val="center"/>
    </w:pPr>
    <w:rPr>
      <w:rFonts w:ascii="Times" w:hAnsi="Times" w:cs="Times"/>
      <w:color w:val="000000"/>
      <w:sz w:val="24"/>
      <w:szCs w:val="24"/>
      <w:lang w:val="en-GB" w:bidi="ne-IN"/>
    </w:rPr>
  </w:style>
  <w:style w:type="paragraph" w:customStyle="1" w:styleId="BasicParagraph">
    <w:name w:val="[Basic Paragraph]"/>
    <w:basedOn w:val="NoParagraphStyle"/>
    <w:uiPriority w:val="99"/>
    <w:rsid w:val="00C104AC"/>
  </w:style>
  <w:style w:type="character" w:customStyle="1" w:styleId="Heading1Char">
    <w:name w:val="Heading 1 Char"/>
    <w:basedOn w:val="DefaultParagraphFont"/>
    <w:link w:val="Heading1"/>
    <w:rsid w:val="00445C63"/>
    <w:rPr>
      <w:rFonts w:eastAsia="Times New Roman" w:cs="Arial"/>
      <w:b/>
      <w:bCs/>
      <w:kern w:val="32"/>
      <w:sz w:val="28"/>
      <w:szCs w:val="32"/>
    </w:rPr>
  </w:style>
  <w:style w:type="character" w:customStyle="1" w:styleId="Heading2Char">
    <w:name w:val="Heading 2 Char"/>
    <w:basedOn w:val="DefaultParagraphFont"/>
    <w:link w:val="Heading2"/>
    <w:rsid w:val="00445C63"/>
    <w:rPr>
      <w:rFonts w:eastAsia="Times New Roman" w:cs="Arial"/>
      <w:b/>
      <w:bCs/>
      <w:iCs/>
      <w:sz w:val="24"/>
      <w:szCs w:val="28"/>
    </w:rPr>
  </w:style>
  <w:style w:type="character" w:customStyle="1" w:styleId="Heading3Char">
    <w:name w:val="Heading 3 Char"/>
    <w:basedOn w:val="DefaultParagraphFont"/>
    <w:link w:val="Heading3"/>
    <w:rsid w:val="00445C63"/>
    <w:rPr>
      <w:rFonts w:ascii="Arial" w:eastAsia="Times New Roman" w:hAnsi="Arial" w:cs="Arial"/>
      <w:sz w:val="28"/>
      <w:szCs w:val="20"/>
    </w:rPr>
  </w:style>
  <w:style w:type="character" w:customStyle="1" w:styleId="Heading4Char">
    <w:name w:val="Heading 4 Char"/>
    <w:basedOn w:val="DefaultParagraphFont"/>
    <w:link w:val="Heading4"/>
    <w:rsid w:val="00445C63"/>
    <w:rPr>
      <w:rFonts w:ascii="Arial" w:eastAsia="Times New Roman" w:hAnsi="Arial" w:cs="Arial"/>
      <w:b/>
      <w:bCs/>
      <w:szCs w:val="20"/>
    </w:rPr>
  </w:style>
  <w:style w:type="character" w:customStyle="1" w:styleId="Heading5Char">
    <w:name w:val="Heading 5 Char"/>
    <w:basedOn w:val="DefaultParagraphFont"/>
    <w:link w:val="Heading5"/>
    <w:rsid w:val="00445C63"/>
    <w:rPr>
      <w:rFonts w:ascii="Arial" w:eastAsia="Times New Roman" w:hAnsi="Arial" w:cs="Arial"/>
      <w:b/>
      <w:bCs/>
      <w:sz w:val="20"/>
      <w:szCs w:val="20"/>
    </w:rPr>
  </w:style>
  <w:style w:type="character" w:customStyle="1" w:styleId="Heading6Char">
    <w:name w:val="Heading 6 Char"/>
    <w:basedOn w:val="DefaultParagraphFont"/>
    <w:link w:val="Heading6"/>
    <w:rsid w:val="00445C63"/>
    <w:rPr>
      <w:rFonts w:ascii="Arial" w:eastAsia="Times New Roman" w:hAnsi="Arial" w:cs="Arial"/>
      <w:b/>
      <w:bCs/>
      <w:sz w:val="20"/>
      <w:szCs w:val="20"/>
    </w:rPr>
  </w:style>
  <w:style w:type="character" w:customStyle="1" w:styleId="Heading7Char">
    <w:name w:val="Heading 7 Char"/>
    <w:basedOn w:val="DefaultParagraphFont"/>
    <w:link w:val="Heading7"/>
    <w:rsid w:val="00445C63"/>
    <w:rPr>
      <w:rFonts w:ascii="Arial" w:eastAsia="Times New Roman" w:hAnsi="Arial" w:cs="Arial"/>
      <w:b/>
      <w:bCs/>
      <w:sz w:val="18"/>
      <w:szCs w:val="20"/>
    </w:rPr>
  </w:style>
  <w:style w:type="numbering" w:customStyle="1" w:styleId="NoList1">
    <w:name w:val="No List1"/>
    <w:next w:val="NoList"/>
    <w:uiPriority w:val="99"/>
    <w:semiHidden/>
    <w:unhideWhenUsed/>
    <w:rsid w:val="00445C63"/>
  </w:style>
  <w:style w:type="paragraph" w:styleId="BodyText">
    <w:name w:val="Body Text"/>
    <w:basedOn w:val="Normal"/>
    <w:link w:val="BodyTextChar"/>
    <w:rsid w:val="00445C63"/>
    <w:pPr>
      <w:widowControl w:val="0"/>
      <w:spacing w:after="0" w:line="240" w:lineRule="auto"/>
    </w:pPr>
    <w:rPr>
      <w:rFonts w:ascii="Arial" w:eastAsia="Times New Roman" w:hAnsi="Arial" w:cs="Times New Roman"/>
      <w:snapToGrid w:val="0"/>
      <w:szCs w:val="20"/>
    </w:rPr>
  </w:style>
  <w:style w:type="character" w:customStyle="1" w:styleId="BodyTextChar">
    <w:name w:val="Body Text Char"/>
    <w:basedOn w:val="DefaultParagraphFont"/>
    <w:link w:val="BodyText"/>
    <w:rsid w:val="00445C63"/>
    <w:rPr>
      <w:rFonts w:ascii="Arial" w:eastAsia="Times New Roman" w:hAnsi="Arial" w:cs="Times New Roman"/>
      <w:snapToGrid w:val="0"/>
      <w:szCs w:val="20"/>
    </w:rPr>
  </w:style>
  <w:style w:type="paragraph" w:styleId="TOC1">
    <w:name w:val="toc 1"/>
    <w:basedOn w:val="Normal"/>
    <w:next w:val="Normal"/>
    <w:autoRedefine/>
    <w:uiPriority w:val="39"/>
    <w:rsid w:val="00445C63"/>
    <w:pPr>
      <w:tabs>
        <w:tab w:val="right" w:leader="dot" w:pos="9017"/>
      </w:tabs>
      <w:spacing w:before="240" w:after="120" w:line="240" w:lineRule="auto"/>
    </w:pPr>
    <w:rPr>
      <w:rFonts w:eastAsia="Times New Roman" w:cs="Times New Roman"/>
      <w:bCs/>
      <w:noProof/>
      <w:sz w:val="20"/>
      <w:szCs w:val="20"/>
      <w:lang w:val="en-GB"/>
    </w:rPr>
  </w:style>
  <w:style w:type="character" w:styleId="Hyperlink">
    <w:name w:val="Hyperlink"/>
    <w:uiPriority w:val="99"/>
    <w:rsid w:val="00445C63"/>
    <w:rPr>
      <w:color w:val="0000FF"/>
      <w:u w:val="single"/>
    </w:rPr>
  </w:style>
  <w:style w:type="paragraph" w:styleId="Caption">
    <w:name w:val="caption"/>
    <w:basedOn w:val="Normal"/>
    <w:next w:val="Normal"/>
    <w:autoRedefine/>
    <w:qFormat/>
    <w:rsid w:val="00445C63"/>
    <w:pPr>
      <w:spacing w:after="0" w:line="240" w:lineRule="auto"/>
      <w:jc w:val="center"/>
    </w:pPr>
    <w:rPr>
      <w:rFonts w:ascii="Times New Roman" w:eastAsia="Times New Roman" w:hAnsi="Times New Roman" w:cs="Times New Roman"/>
      <w:b/>
      <w:smallCaps/>
      <w:sz w:val="40"/>
      <w:szCs w:val="40"/>
      <w:lang w:val="en-GB"/>
    </w:rPr>
  </w:style>
  <w:style w:type="paragraph" w:styleId="Footer">
    <w:name w:val="footer"/>
    <w:basedOn w:val="Normal"/>
    <w:link w:val="FooterChar"/>
    <w:uiPriority w:val="99"/>
    <w:rsid w:val="00445C63"/>
    <w:pPr>
      <w:tabs>
        <w:tab w:val="center" w:pos="4320"/>
        <w:tab w:val="right" w:pos="8640"/>
      </w:tabs>
      <w:spacing w:after="0" w:line="240" w:lineRule="auto"/>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445C63"/>
    <w:rPr>
      <w:rFonts w:ascii="Times New Roman" w:eastAsia="Times New Roman" w:hAnsi="Times New Roman" w:cs="Times New Roman"/>
      <w:szCs w:val="20"/>
    </w:rPr>
  </w:style>
  <w:style w:type="character" w:styleId="PageNumber">
    <w:name w:val="page number"/>
    <w:basedOn w:val="DefaultParagraphFont"/>
    <w:rsid w:val="00445C63"/>
  </w:style>
  <w:style w:type="paragraph" w:customStyle="1" w:styleId="xl25">
    <w:name w:val="xl25"/>
    <w:basedOn w:val="Normal"/>
    <w:rsid w:val="00445C63"/>
    <w:pPr>
      <w:spacing w:before="100" w:beforeAutospacing="1" w:after="100" w:afterAutospacing="1" w:line="240" w:lineRule="auto"/>
      <w:jc w:val="right"/>
      <w:textAlignment w:val="top"/>
    </w:pPr>
    <w:rPr>
      <w:rFonts w:ascii="Times New Roman" w:eastAsia="Times New Roman" w:hAnsi="Times New Roman" w:cs="Times New Roman"/>
    </w:rPr>
  </w:style>
  <w:style w:type="paragraph" w:customStyle="1" w:styleId="xl26">
    <w:name w:val="xl26"/>
    <w:basedOn w:val="Normal"/>
    <w:rsid w:val="00445C63"/>
    <w:pPr>
      <w:spacing w:before="100" w:beforeAutospacing="1" w:after="100" w:afterAutospacing="1" w:line="240" w:lineRule="auto"/>
      <w:textAlignment w:val="top"/>
    </w:pPr>
    <w:rPr>
      <w:rFonts w:ascii="Times New Roman" w:eastAsia="Times New Roman" w:hAnsi="Times New Roman" w:cs="Times New Roman"/>
    </w:rPr>
  </w:style>
  <w:style w:type="paragraph" w:customStyle="1" w:styleId="xl27">
    <w:name w:val="xl27"/>
    <w:basedOn w:val="Normal"/>
    <w:rsid w:val="00445C63"/>
    <w:pPr>
      <w:spacing w:before="100" w:beforeAutospacing="1" w:after="100" w:afterAutospacing="1" w:line="240" w:lineRule="auto"/>
      <w:jc w:val="right"/>
    </w:pPr>
    <w:rPr>
      <w:rFonts w:ascii="Times New Roman" w:eastAsia="Times New Roman" w:hAnsi="Times New Roman" w:cs="Times New Roman"/>
    </w:rPr>
  </w:style>
  <w:style w:type="paragraph" w:customStyle="1" w:styleId="xl28">
    <w:name w:val="xl28"/>
    <w:basedOn w:val="Normal"/>
    <w:rsid w:val="00445C63"/>
    <w:pPr>
      <w:spacing w:before="100" w:beforeAutospacing="1" w:after="100" w:afterAutospacing="1" w:line="240" w:lineRule="auto"/>
      <w:jc w:val="right"/>
    </w:pPr>
    <w:rPr>
      <w:rFonts w:ascii="Arial" w:eastAsia="Times New Roman" w:hAnsi="Arial" w:cs="Arial"/>
      <w:sz w:val="24"/>
      <w:szCs w:val="24"/>
    </w:rPr>
  </w:style>
  <w:style w:type="paragraph" w:customStyle="1" w:styleId="xl29">
    <w:name w:val="xl29"/>
    <w:basedOn w:val="Normal"/>
    <w:rsid w:val="00445C63"/>
    <w:pPr>
      <w:pBdr>
        <w:bottom w:val="single" w:sz="12" w:space="0" w:color="auto"/>
      </w:pBdr>
      <w:spacing w:before="100" w:beforeAutospacing="1" w:after="100" w:afterAutospacing="1" w:line="240" w:lineRule="auto"/>
      <w:jc w:val="right"/>
      <w:textAlignment w:val="top"/>
    </w:pPr>
    <w:rPr>
      <w:rFonts w:ascii="Arial" w:eastAsia="Times New Roman" w:hAnsi="Arial" w:cs="Arial"/>
      <w:sz w:val="24"/>
      <w:szCs w:val="24"/>
    </w:rPr>
  </w:style>
  <w:style w:type="paragraph" w:styleId="BodyText2">
    <w:name w:val="Body Text 2"/>
    <w:basedOn w:val="Normal"/>
    <w:link w:val="BodyText2Char"/>
    <w:rsid w:val="00445C63"/>
    <w:pPr>
      <w:autoSpaceDE w:val="0"/>
      <w:autoSpaceDN w:val="0"/>
      <w:adjustRightInd w:val="0"/>
      <w:spacing w:after="0" w:line="240" w:lineRule="auto"/>
      <w:jc w:val="center"/>
    </w:pPr>
    <w:rPr>
      <w:rFonts w:ascii="Arial" w:eastAsia="Times New Roman" w:hAnsi="Arial" w:cs="Arial"/>
      <w:sz w:val="20"/>
      <w:szCs w:val="20"/>
    </w:rPr>
  </w:style>
  <w:style w:type="character" w:customStyle="1" w:styleId="BodyText2Char">
    <w:name w:val="Body Text 2 Char"/>
    <w:basedOn w:val="DefaultParagraphFont"/>
    <w:link w:val="BodyText2"/>
    <w:rsid w:val="00445C63"/>
    <w:rPr>
      <w:rFonts w:ascii="Arial" w:eastAsia="Times New Roman" w:hAnsi="Arial" w:cs="Arial"/>
      <w:sz w:val="20"/>
      <w:szCs w:val="20"/>
    </w:rPr>
  </w:style>
  <w:style w:type="paragraph" w:styleId="PlainText">
    <w:name w:val="Plain Text"/>
    <w:basedOn w:val="Normal"/>
    <w:link w:val="PlainTextChar"/>
    <w:rsid w:val="00445C63"/>
    <w:pPr>
      <w:spacing w:after="0" w:line="240" w:lineRule="auto"/>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445C63"/>
    <w:rPr>
      <w:rFonts w:ascii="Courier New" w:eastAsia="Times New Roman" w:hAnsi="Courier New" w:cs="Times New Roman"/>
      <w:sz w:val="20"/>
      <w:szCs w:val="20"/>
      <w:lang w:val="en-GB"/>
    </w:rPr>
  </w:style>
  <w:style w:type="paragraph" w:styleId="Header">
    <w:name w:val="header"/>
    <w:basedOn w:val="Normal"/>
    <w:link w:val="HeaderChar"/>
    <w:rsid w:val="00445C63"/>
    <w:pPr>
      <w:tabs>
        <w:tab w:val="center" w:pos="4320"/>
        <w:tab w:val="right" w:pos="8640"/>
      </w:tabs>
      <w:spacing w:after="0" w:line="240" w:lineRule="auto"/>
    </w:pPr>
    <w:rPr>
      <w:rFonts w:ascii="Times New Roman" w:eastAsia="Times New Roman" w:hAnsi="Times New Roman" w:cs="Times New Roman"/>
      <w:szCs w:val="20"/>
    </w:rPr>
  </w:style>
  <w:style w:type="character" w:customStyle="1" w:styleId="HeaderChar">
    <w:name w:val="Header Char"/>
    <w:basedOn w:val="DefaultParagraphFont"/>
    <w:link w:val="Header"/>
    <w:rsid w:val="00445C63"/>
    <w:rPr>
      <w:rFonts w:ascii="Times New Roman" w:eastAsia="Times New Roman" w:hAnsi="Times New Roman" w:cs="Times New Roman"/>
      <w:szCs w:val="20"/>
    </w:rPr>
  </w:style>
  <w:style w:type="character" w:styleId="FollowedHyperlink">
    <w:name w:val="FollowedHyperlink"/>
    <w:rsid w:val="00445C63"/>
    <w:rPr>
      <w:color w:val="800080"/>
      <w:u w:val="single"/>
    </w:rPr>
  </w:style>
  <w:style w:type="character" w:customStyle="1" w:styleId="2H">
    <w:name w:val="2H"/>
    <w:rsid w:val="00445C63"/>
    <w:rPr>
      <w:b/>
      <w:sz w:val="24"/>
    </w:rPr>
  </w:style>
  <w:style w:type="paragraph" w:styleId="FootnoteText">
    <w:name w:val="footnote text"/>
    <w:basedOn w:val="Normal"/>
    <w:link w:val="FootnoteTextChar"/>
    <w:rsid w:val="00445C63"/>
    <w:pPr>
      <w:widowControl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445C63"/>
    <w:rPr>
      <w:rFonts w:ascii="Times New Roman" w:eastAsia="Times New Roman" w:hAnsi="Times New Roman" w:cs="Times New Roman"/>
      <w:sz w:val="20"/>
      <w:szCs w:val="20"/>
    </w:rPr>
  </w:style>
  <w:style w:type="character" w:customStyle="1" w:styleId="1H">
    <w:name w:val="1H"/>
    <w:rsid w:val="00445C63"/>
    <w:rPr>
      <w:b/>
      <w:sz w:val="28"/>
    </w:rPr>
  </w:style>
  <w:style w:type="character" w:customStyle="1" w:styleId="BalloonTextChar">
    <w:name w:val="Balloon Text Char"/>
    <w:basedOn w:val="DefaultParagraphFont"/>
    <w:link w:val="BalloonText"/>
    <w:semiHidden/>
    <w:rsid w:val="00445C63"/>
    <w:rPr>
      <w:rFonts w:ascii="Tahoma" w:eastAsia="Times New Roman" w:hAnsi="Tahoma" w:cs="Tahoma"/>
      <w:sz w:val="16"/>
      <w:szCs w:val="16"/>
    </w:rPr>
  </w:style>
  <w:style w:type="paragraph" w:styleId="BalloonText">
    <w:name w:val="Balloon Text"/>
    <w:basedOn w:val="Normal"/>
    <w:link w:val="BalloonTextChar"/>
    <w:semiHidden/>
    <w:rsid w:val="00445C63"/>
    <w:pPr>
      <w:spacing w:after="0" w:line="240" w:lineRule="auto"/>
    </w:pPr>
    <w:rPr>
      <w:rFonts w:ascii="Tahoma" w:eastAsia="Times New Roman" w:hAnsi="Tahoma" w:cs="Tahoma"/>
      <w:sz w:val="16"/>
      <w:szCs w:val="16"/>
    </w:rPr>
  </w:style>
  <w:style w:type="character" w:customStyle="1" w:styleId="BalloonTextChar1">
    <w:name w:val="Balloon Text Char1"/>
    <w:basedOn w:val="DefaultParagraphFont"/>
    <w:uiPriority w:val="99"/>
    <w:semiHidden/>
    <w:rsid w:val="00445C63"/>
    <w:rPr>
      <w:rFonts w:ascii="Segoe UI" w:hAnsi="Segoe UI" w:cs="Segoe UI"/>
      <w:sz w:val="18"/>
      <w:szCs w:val="18"/>
    </w:rPr>
  </w:style>
  <w:style w:type="paragraph" w:customStyle="1" w:styleId="TL">
    <w:name w:val="TL"/>
    <w:rsid w:val="00445C63"/>
    <w:pPr>
      <w:widowControl w:val="0"/>
      <w:tabs>
        <w:tab w:val="left" w:pos="-1440"/>
        <w:tab w:val="left" w:pos="-720"/>
        <w:tab w:val="left" w:pos="0"/>
        <w:tab w:val="left" w:pos="199"/>
        <w:tab w:val="left" w:pos="399"/>
        <w:tab w:val="left" w:pos="600"/>
        <w:tab w:val="left" w:pos="720"/>
        <w:tab w:val="left" w:pos="799"/>
        <w:tab w:val="left" w:pos="999"/>
        <w:tab w:val="left" w:pos="1200"/>
        <w:tab w:val="left" w:pos="1399"/>
        <w:tab w:val="left" w:pos="1440"/>
        <w:tab w:val="left" w:pos="1599"/>
        <w:tab w:val="left" w:pos="1800"/>
        <w:tab w:val="left" w:pos="1999"/>
        <w:tab w:val="left" w:pos="2160"/>
        <w:tab w:val="left" w:pos="2199"/>
        <w:tab w:val="left" w:pos="2400"/>
        <w:tab w:val="left" w:pos="2880"/>
      </w:tabs>
      <w:spacing w:after="0" w:line="240" w:lineRule="auto"/>
    </w:pPr>
    <w:rPr>
      <w:rFonts w:ascii="Times New Roman" w:eastAsia="Times New Roman" w:hAnsi="Times New Roman" w:cs="Times New Roman"/>
      <w:sz w:val="24"/>
      <w:szCs w:val="20"/>
    </w:rPr>
  </w:style>
  <w:style w:type="character" w:customStyle="1" w:styleId="BT">
    <w:name w:val="BT"/>
    <w:rsid w:val="00445C63"/>
    <w:rPr>
      <w:rFonts w:ascii="Univers" w:hAnsi="Univers"/>
      <w:sz w:val="21"/>
    </w:rPr>
  </w:style>
  <w:style w:type="table" w:styleId="TableGrid">
    <w:name w:val="Table Grid"/>
    <w:basedOn w:val="TableNormal"/>
    <w:rsid w:val="00445C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445C63"/>
    <w:rPr>
      <w:sz w:val="16"/>
      <w:szCs w:val="16"/>
    </w:rPr>
  </w:style>
  <w:style w:type="paragraph" w:styleId="CommentText">
    <w:name w:val="annotation text"/>
    <w:basedOn w:val="Normal"/>
    <w:link w:val="CommentTextChar"/>
    <w:rsid w:val="00445C63"/>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445C63"/>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semiHidden/>
    <w:rsid w:val="00445C63"/>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semiHidden/>
    <w:rsid w:val="00445C63"/>
    <w:rPr>
      <w:b/>
      <w:bCs/>
    </w:rPr>
  </w:style>
  <w:style w:type="character" w:customStyle="1" w:styleId="CommentSubjectChar1">
    <w:name w:val="Comment Subject Char1"/>
    <w:basedOn w:val="CommentTextChar"/>
    <w:uiPriority w:val="99"/>
    <w:semiHidden/>
    <w:rsid w:val="00445C63"/>
    <w:rPr>
      <w:rFonts w:ascii="Times New Roman" w:eastAsia="Times New Roman" w:hAnsi="Times New Roman" w:cs="Times New Roman"/>
      <w:b/>
      <w:bCs/>
      <w:sz w:val="20"/>
      <w:szCs w:val="20"/>
    </w:rPr>
  </w:style>
  <w:style w:type="paragraph" w:styleId="BodyTextIndent2">
    <w:name w:val="Body Text Indent 2"/>
    <w:basedOn w:val="Normal"/>
    <w:link w:val="BodyTextIndent2Char"/>
    <w:rsid w:val="00445C63"/>
    <w:pPr>
      <w:spacing w:after="120" w:line="480" w:lineRule="auto"/>
      <w:ind w:left="360"/>
    </w:pPr>
    <w:rPr>
      <w:rFonts w:ascii="Times New Roman" w:eastAsia="Times New Roman" w:hAnsi="Times New Roman" w:cs="Times New Roman"/>
      <w:szCs w:val="20"/>
    </w:rPr>
  </w:style>
  <w:style w:type="character" w:customStyle="1" w:styleId="BodyTextIndent2Char">
    <w:name w:val="Body Text Indent 2 Char"/>
    <w:basedOn w:val="DefaultParagraphFont"/>
    <w:link w:val="BodyTextIndent2"/>
    <w:rsid w:val="00445C63"/>
    <w:rPr>
      <w:rFonts w:ascii="Times New Roman" w:eastAsia="Times New Roman" w:hAnsi="Times New Roman" w:cs="Times New Roman"/>
      <w:szCs w:val="20"/>
    </w:rPr>
  </w:style>
  <w:style w:type="character" w:styleId="FootnoteReference">
    <w:name w:val="footnote reference"/>
    <w:semiHidden/>
    <w:rsid w:val="00445C63"/>
    <w:rPr>
      <w:vertAlign w:val="superscript"/>
    </w:rPr>
  </w:style>
  <w:style w:type="paragraph" w:customStyle="1" w:styleId="DecimalAligned">
    <w:name w:val="Decimal Aligned"/>
    <w:basedOn w:val="Normal"/>
    <w:uiPriority w:val="40"/>
    <w:qFormat/>
    <w:rsid w:val="00445C63"/>
    <w:pPr>
      <w:tabs>
        <w:tab w:val="decimal" w:pos="360"/>
      </w:tabs>
      <w:spacing w:after="200" w:line="276" w:lineRule="auto"/>
    </w:pPr>
    <w:rPr>
      <w:rFonts w:ascii="Calibri" w:eastAsia="Times New Roman" w:hAnsi="Calibri" w:cs="Times New Roman"/>
    </w:rPr>
  </w:style>
  <w:style w:type="character" w:styleId="SubtleEmphasis">
    <w:name w:val="Subtle Emphasis"/>
    <w:uiPriority w:val="19"/>
    <w:qFormat/>
    <w:rsid w:val="00445C63"/>
    <w:rPr>
      <w:rFonts w:eastAsia="Times New Roman" w:cs="Times New Roman"/>
      <w:bCs w:val="0"/>
      <w:i/>
      <w:iCs/>
      <w:color w:val="808080"/>
      <w:szCs w:val="22"/>
      <w:lang w:val="en-US"/>
    </w:rPr>
  </w:style>
  <w:style w:type="paragraph" w:styleId="NoSpacing">
    <w:name w:val="No Spacing"/>
    <w:link w:val="NoSpacingChar"/>
    <w:uiPriority w:val="1"/>
    <w:qFormat/>
    <w:rsid w:val="00445C63"/>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445C63"/>
    <w:rPr>
      <w:rFonts w:ascii="Calibri" w:eastAsia="Times New Roman" w:hAnsi="Calibri" w:cs="Times New Roman"/>
    </w:rPr>
  </w:style>
  <w:style w:type="character" w:styleId="Emphasis">
    <w:name w:val="Emphasis"/>
    <w:qFormat/>
    <w:rsid w:val="00445C63"/>
    <w:rPr>
      <w:i/>
      <w:iCs/>
    </w:rPr>
  </w:style>
  <w:style w:type="character" w:styleId="BookTitle">
    <w:name w:val="Book Title"/>
    <w:uiPriority w:val="33"/>
    <w:qFormat/>
    <w:rsid w:val="00445C63"/>
    <w:rPr>
      <w:b/>
      <w:bCs/>
      <w:smallCaps/>
      <w:spacing w:val="5"/>
    </w:rPr>
  </w:style>
  <w:style w:type="paragraph" w:styleId="ListParagraph">
    <w:name w:val="List Paragraph"/>
    <w:basedOn w:val="Normal"/>
    <w:uiPriority w:val="34"/>
    <w:qFormat/>
    <w:rsid w:val="00445C63"/>
    <w:pPr>
      <w:spacing w:after="0" w:line="240" w:lineRule="auto"/>
      <w:ind w:left="720"/>
      <w:contextualSpacing/>
    </w:pPr>
    <w:rPr>
      <w:rFonts w:ascii="Times New Roman" w:eastAsia="Times New Roman" w:hAnsi="Times New Roman" w:cs="Times New Roman"/>
      <w:szCs w:val="20"/>
    </w:rPr>
  </w:style>
  <w:style w:type="paragraph" w:styleId="NormalWeb">
    <w:name w:val="Normal (Web)"/>
    <w:basedOn w:val="Normal"/>
    <w:uiPriority w:val="99"/>
    <w:unhideWhenUsed/>
    <w:rsid w:val="00445C63"/>
    <w:pPr>
      <w:spacing w:before="100" w:beforeAutospacing="1" w:after="100" w:afterAutospacing="1" w:line="240" w:lineRule="auto"/>
    </w:pPr>
    <w:rPr>
      <w:rFonts w:ascii="Times New Roman" w:hAnsi="Times New Roman" w:cs="Times New Roman"/>
      <w:sz w:val="24"/>
      <w:szCs w:val="24"/>
    </w:rPr>
  </w:style>
  <w:style w:type="paragraph" w:styleId="EndnoteText">
    <w:name w:val="endnote text"/>
    <w:basedOn w:val="Normal"/>
    <w:link w:val="EndnoteTextChar"/>
    <w:unhideWhenUsed/>
    <w:rsid w:val="00445C63"/>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445C63"/>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445C63"/>
    <w:rPr>
      <w:vertAlign w:val="superscript"/>
    </w:rPr>
  </w:style>
  <w:style w:type="character" w:customStyle="1" w:styleId="T">
    <w:name w:val="T"/>
    <w:rsid w:val="00445C63"/>
    <w:rPr>
      <w:rFonts w:ascii="Univers" w:hAnsi="Univers"/>
      <w:sz w:val="20"/>
    </w:rPr>
  </w:style>
  <w:style w:type="character" w:styleId="Strong">
    <w:name w:val="Strong"/>
    <w:basedOn w:val="DefaultParagraphFont"/>
    <w:uiPriority w:val="22"/>
    <w:qFormat/>
    <w:rsid w:val="00445C63"/>
    <w:rPr>
      <w:b/>
      <w:bCs/>
    </w:rPr>
  </w:style>
  <w:style w:type="paragraph" w:customStyle="1" w:styleId="1Intvwqst">
    <w:name w:val="1. Intvw qst"/>
    <w:basedOn w:val="Normal"/>
    <w:link w:val="1IntvwqstChar1"/>
    <w:rsid w:val="00445C63"/>
    <w:pPr>
      <w:spacing w:after="0" w:line="240" w:lineRule="auto"/>
      <w:ind w:left="360" w:hanging="360"/>
    </w:pPr>
    <w:rPr>
      <w:rFonts w:ascii="Arial" w:eastAsia="Times New Roman" w:hAnsi="Arial" w:cs="Times New Roman"/>
      <w:smallCaps/>
      <w:sz w:val="20"/>
      <w:szCs w:val="20"/>
      <w:lang w:val="en-GB"/>
    </w:rPr>
  </w:style>
  <w:style w:type="character" w:customStyle="1" w:styleId="1IntvwqstChar1">
    <w:name w:val="1. Intvw qst Char1"/>
    <w:link w:val="1Intvwqst"/>
    <w:rsid w:val="00445C63"/>
    <w:rPr>
      <w:rFonts w:ascii="Arial" w:eastAsia="Times New Roman" w:hAnsi="Arial" w:cs="Times New Roman"/>
      <w:smallCaps/>
      <w:sz w:val="20"/>
      <w:szCs w:val="20"/>
      <w:lang w:val="en-GB"/>
    </w:rPr>
  </w:style>
  <w:style w:type="table" w:styleId="TableClassic1">
    <w:name w:val="Table Classic 1"/>
    <w:basedOn w:val="TableNormal"/>
    <w:rsid w:val="00AF51DE"/>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0.emf"/><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emf"/></Relationships>
</file>

<file path=word/_rels/footnotes.xml.rels><?xml version="1.0" encoding="UTF-8" standalone="yes"?>
<Relationships xmlns="http://schemas.openxmlformats.org/package/2006/relationships"><Relationship Id="rId3" Type="http://schemas.openxmlformats.org/officeDocument/2006/relationships/hyperlink" Target="http://unstats.un.org/sdgs/indicators/Official%20List%20of%20Proposed%20SDG%20Indicators.pdf" TargetMode="External"/><Relationship Id="rId2" Type="http://schemas.openxmlformats.org/officeDocument/2006/relationships/hyperlink" Target="http://unstats.un.org/sdgs/metadata/" TargetMode="External"/><Relationship Id="rId1" Type="http://schemas.openxmlformats.org/officeDocument/2006/relationships/hyperlink" Target="http://unstats.un.org/sdgs/indicators/indicators-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Key Indicators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76BD1F-3BA3-43BE-9C16-DA3A9E479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33</Pages>
  <Words>6682</Words>
  <Characters>38093</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Multiple Indicator Cluster Survey 2019</vt:lpstr>
    </vt:vector>
  </TitlesOfParts>
  <Company/>
  <LinksUpToDate>false</LinksUpToDate>
  <CharactersWithSpaces>44686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Indicator Cluster Survey 2019</dc:title>
  <dc:subject/>
  <dc:creator>Mukunda Nepal</dc:creator>
  <cp:keywords/>
  <dc:description/>
  <cp:lastModifiedBy>suresh basnyat</cp:lastModifiedBy>
  <cp:revision>12</cp:revision>
  <cp:lastPrinted>2020-07-07T09:33:00Z</cp:lastPrinted>
  <dcterms:created xsi:type="dcterms:W3CDTF">2020-07-05T10:23:00Z</dcterms:created>
  <dcterms:modified xsi:type="dcterms:W3CDTF">2020-07-07T09:38:00Z</dcterms:modified>
</cp:coreProperties>
</file>